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7610" w14:textId="77777777" w:rsidR="000D4926" w:rsidRPr="0078047B" w:rsidRDefault="000D4926" w:rsidP="0078047B">
      <w:pPr>
        <w:jc w:val="center"/>
        <w:rPr>
          <w:color w:val="000000" w:themeColor="text1"/>
          <w:sz w:val="28"/>
          <w:szCs w:val="28"/>
        </w:rPr>
      </w:pPr>
      <w:r w:rsidRPr="0078047B">
        <w:rPr>
          <w:noProof/>
          <w:color w:val="000000" w:themeColor="text1"/>
          <w:sz w:val="28"/>
          <w:szCs w:val="28"/>
        </w:rPr>
        <w:drawing>
          <wp:inline distT="0" distB="0" distL="0" distR="0" wp14:anchorId="1AB4C91B" wp14:editId="2493C3FD">
            <wp:extent cx="480060" cy="53340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3DF977" w14:textId="77777777" w:rsidR="000D4926" w:rsidRPr="0078047B" w:rsidRDefault="000D4926" w:rsidP="0078047B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78047B">
        <w:rPr>
          <w:b/>
          <w:color w:val="000000" w:themeColor="text1"/>
          <w:sz w:val="28"/>
          <w:szCs w:val="28"/>
        </w:rPr>
        <w:t xml:space="preserve">АДМИНИСТРАЦИЯ </w:t>
      </w:r>
      <w:r w:rsidRPr="0078047B">
        <w:rPr>
          <w:b/>
          <w:color w:val="000000" w:themeColor="text1"/>
          <w:sz w:val="28"/>
          <w:szCs w:val="28"/>
          <w:lang w:val="uk-UA"/>
        </w:rPr>
        <w:t>ДМИТРОВСКОГО СЕЛЬСКОГО ПОСЕЛЕНИЯ</w:t>
      </w:r>
    </w:p>
    <w:p w14:paraId="2897FFCE" w14:textId="77777777" w:rsidR="000D4926" w:rsidRPr="0078047B" w:rsidRDefault="000D4926" w:rsidP="0078047B">
      <w:pPr>
        <w:jc w:val="center"/>
        <w:rPr>
          <w:b/>
          <w:color w:val="000000" w:themeColor="text1"/>
          <w:sz w:val="28"/>
          <w:szCs w:val="28"/>
        </w:rPr>
      </w:pPr>
      <w:r w:rsidRPr="0078047B">
        <w:rPr>
          <w:b/>
          <w:color w:val="000000" w:themeColor="text1"/>
          <w:sz w:val="28"/>
          <w:szCs w:val="28"/>
        </w:rPr>
        <w:t>СОВ</w:t>
      </w:r>
      <w:r w:rsidRPr="0078047B">
        <w:rPr>
          <w:b/>
          <w:color w:val="000000" w:themeColor="text1"/>
          <w:sz w:val="28"/>
          <w:szCs w:val="28"/>
          <w:lang w:val="uk-UA"/>
        </w:rPr>
        <w:t>Е</w:t>
      </w:r>
      <w:r w:rsidRPr="0078047B">
        <w:rPr>
          <w:b/>
          <w:color w:val="000000" w:themeColor="text1"/>
          <w:sz w:val="28"/>
          <w:szCs w:val="28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4926" w:rsidRPr="0078047B" w14:paraId="07010884" w14:textId="77777777" w:rsidTr="00FA1AAB">
        <w:tc>
          <w:tcPr>
            <w:tcW w:w="4785" w:type="dxa"/>
            <w:hideMark/>
          </w:tcPr>
          <w:p w14:paraId="6A3D56CD" w14:textId="77777777" w:rsidR="000D4926" w:rsidRPr="0078047B" w:rsidRDefault="000D4926" w:rsidP="0078047B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8047B">
              <w:rPr>
                <w:b/>
                <w:color w:val="000000" w:themeColor="text1"/>
                <w:sz w:val="28"/>
                <w:szCs w:val="28"/>
              </w:rPr>
              <w:t>АДМ</w:t>
            </w:r>
            <w:r w:rsidRPr="0078047B">
              <w:rPr>
                <w:b/>
                <w:color w:val="000000" w:themeColor="text1"/>
                <w:sz w:val="28"/>
                <w:szCs w:val="28"/>
                <w:lang w:val="uk-UA"/>
              </w:rPr>
              <w:t>І</w:t>
            </w:r>
            <w:r w:rsidRPr="0078047B">
              <w:rPr>
                <w:b/>
                <w:color w:val="000000" w:themeColor="text1"/>
                <w:sz w:val="28"/>
                <w:szCs w:val="28"/>
              </w:rPr>
              <w:t>Н</w:t>
            </w:r>
            <w:r w:rsidRPr="0078047B">
              <w:rPr>
                <w:b/>
                <w:color w:val="000000" w:themeColor="text1"/>
                <w:sz w:val="28"/>
                <w:szCs w:val="28"/>
                <w:lang w:val="uk-UA"/>
              </w:rPr>
              <w:t>І</w:t>
            </w:r>
            <w:r w:rsidRPr="0078047B">
              <w:rPr>
                <w:b/>
                <w:color w:val="000000" w:themeColor="text1"/>
                <w:sz w:val="28"/>
                <w:szCs w:val="28"/>
              </w:rPr>
              <w:t>СТРАЦ</w:t>
            </w:r>
            <w:r w:rsidRPr="0078047B">
              <w:rPr>
                <w:b/>
                <w:color w:val="000000" w:themeColor="text1"/>
                <w:sz w:val="28"/>
                <w:szCs w:val="28"/>
                <w:lang w:val="uk-UA"/>
              </w:rPr>
              <w:t>І</w:t>
            </w:r>
            <w:r w:rsidRPr="0078047B">
              <w:rPr>
                <w:b/>
                <w:color w:val="000000" w:themeColor="text1"/>
                <w:sz w:val="28"/>
                <w:szCs w:val="28"/>
              </w:rPr>
              <w:t>Я</w:t>
            </w:r>
          </w:p>
          <w:p w14:paraId="4E37F5ED" w14:textId="77777777" w:rsidR="000D4926" w:rsidRPr="0078047B" w:rsidRDefault="000D4926" w:rsidP="007804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8047B">
              <w:rPr>
                <w:b/>
                <w:color w:val="000000" w:themeColor="text1"/>
                <w:sz w:val="28"/>
                <w:szCs w:val="28"/>
              </w:rPr>
              <w:t>ДМИТРІВСЬКОГО</w:t>
            </w:r>
          </w:p>
          <w:p w14:paraId="53E25DD0" w14:textId="77777777" w:rsidR="000D4926" w:rsidRPr="0078047B" w:rsidRDefault="000D4926" w:rsidP="0078047B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8047B">
              <w:rPr>
                <w:b/>
                <w:color w:val="000000" w:themeColor="text1"/>
                <w:sz w:val="28"/>
                <w:szCs w:val="28"/>
                <w:lang w:val="uk-UA"/>
              </w:rPr>
              <w:t>СІЛЬСКОГО ПОСЕЛЕНИЯ</w:t>
            </w:r>
          </w:p>
          <w:p w14:paraId="2E35D0CD" w14:textId="77777777" w:rsidR="000D4926" w:rsidRPr="0078047B" w:rsidRDefault="000D4926" w:rsidP="0078047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8047B">
              <w:rPr>
                <w:b/>
                <w:color w:val="000000" w:themeColor="text1"/>
                <w:sz w:val="28"/>
                <w:szCs w:val="28"/>
              </w:rPr>
              <w:t>СОВ</w:t>
            </w:r>
            <w:r w:rsidRPr="0078047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ЄТСЬКОГО РАЙОНУ </w:t>
            </w:r>
          </w:p>
          <w:p w14:paraId="619812F3" w14:textId="77777777" w:rsidR="000D4926" w:rsidRPr="0078047B" w:rsidRDefault="0094708E" w:rsidP="0078047B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D276B5" wp14:editId="4C20E7A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281305</wp:posOffset>
                      </wp:positionV>
                      <wp:extent cx="6286500" cy="0"/>
                      <wp:effectExtent l="32385" t="33655" r="34290" b="3302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F5A26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="000D4926" w:rsidRPr="0078047B">
              <w:rPr>
                <w:b/>
                <w:color w:val="000000" w:themeColor="text1"/>
                <w:sz w:val="28"/>
                <w:szCs w:val="28"/>
              </w:rPr>
              <w:t>РЕСПУБЛ</w:t>
            </w:r>
            <w:r w:rsidR="000D4926" w:rsidRPr="0078047B">
              <w:rPr>
                <w:b/>
                <w:color w:val="000000" w:themeColor="text1"/>
                <w:sz w:val="28"/>
                <w:szCs w:val="28"/>
                <w:lang w:val="uk-UA"/>
              </w:rPr>
              <w:t>ІКИ</w:t>
            </w:r>
            <w:r w:rsidR="000D4926" w:rsidRPr="0078047B">
              <w:rPr>
                <w:b/>
                <w:color w:val="000000" w:themeColor="text1"/>
                <w:sz w:val="28"/>
                <w:szCs w:val="28"/>
              </w:rPr>
              <w:t xml:space="preserve"> КР</w:t>
            </w:r>
            <w:r w:rsidR="000D4926" w:rsidRPr="0078047B">
              <w:rPr>
                <w:b/>
                <w:color w:val="000000" w:themeColor="text1"/>
                <w:sz w:val="28"/>
                <w:szCs w:val="28"/>
                <w:lang w:val="uk-UA"/>
              </w:rPr>
              <w:t>И</w:t>
            </w:r>
            <w:r w:rsidR="000D4926" w:rsidRPr="0078047B">
              <w:rPr>
                <w:b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14:paraId="221BE340" w14:textId="77777777" w:rsidR="000D4926" w:rsidRPr="0078047B" w:rsidRDefault="000D4926" w:rsidP="0078047B">
            <w:pPr>
              <w:ind w:left="175" w:hanging="175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8047B">
              <w:rPr>
                <w:b/>
                <w:color w:val="000000" w:themeColor="text1"/>
                <w:sz w:val="28"/>
                <w:szCs w:val="28"/>
                <w:lang w:val="uk-UA"/>
              </w:rPr>
              <w:t>КЪЫРЫМ</w:t>
            </w:r>
          </w:p>
          <w:p w14:paraId="22E9C21A" w14:textId="77777777" w:rsidR="000D4926" w:rsidRPr="0078047B" w:rsidRDefault="000D4926" w:rsidP="0078047B">
            <w:pPr>
              <w:ind w:left="175" w:hanging="175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8047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ДЖУМХУРИЕТИ</w:t>
            </w:r>
          </w:p>
          <w:p w14:paraId="7CC82D98" w14:textId="77777777" w:rsidR="000D4926" w:rsidRPr="0078047B" w:rsidRDefault="000D4926" w:rsidP="0078047B">
            <w:pPr>
              <w:ind w:left="175" w:hanging="175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8047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СОВЕТСКИЙ БОЛЮГИ</w:t>
            </w:r>
          </w:p>
          <w:p w14:paraId="268A0B5E" w14:textId="77777777" w:rsidR="000D4926" w:rsidRPr="0078047B" w:rsidRDefault="000D4926" w:rsidP="0078047B">
            <w:pPr>
              <w:ind w:left="175" w:hanging="175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8047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ДМИТРОВКА КОЙ</w:t>
            </w:r>
          </w:p>
          <w:p w14:paraId="18E2E566" w14:textId="77777777" w:rsidR="000D4926" w:rsidRPr="0078047B" w:rsidRDefault="000D4926" w:rsidP="0078047B">
            <w:pPr>
              <w:ind w:left="175" w:hanging="175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78047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КЪАСАБАЫНЫНЬ ИДАРЕСИ </w:t>
            </w:r>
          </w:p>
          <w:p w14:paraId="53874223" w14:textId="77777777" w:rsidR="000D4926" w:rsidRPr="0078047B" w:rsidRDefault="000D4926" w:rsidP="0078047B">
            <w:pPr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</w:tbl>
    <w:p w14:paraId="4DB07496" w14:textId="58542028" w:rsidR="000D4926" w:rsidRPr="00EF6993" w:rsidRDefault="000D4926" w:rsidP="0078047B">
      <w:pPr>
        <w:jc w:val="center"/>
        <w:rPr>
          <w:b/>
          <w:color w:val="000000" w:themeColor="text1"/>
          <w:sz w:val="28"/>
          <w:szCs w:val="28"/>
          <w:lang w:eastAsia="en-US"/>
        </w:rPr>
      </w:pPr>
      <w:r w:rsidRPr="00EF6993">
        <w:rPr>
          <w:b/>
          <w:color w:val="000000" w:themeColor="text1"/>
          <w:sz w:val="28"/>
          <w:szCs w:val="28"/>
        </w:rPr>
        <w:t>ПОСТАНОВЛЕНИЕ</w:t>
      </w:r>
    </w:p>
    <w:p w14:paraId="05758705" w14:textId="335A0D69" w:rsidR="000D4926" w:rsidRPr="00EF6993" w:rsidRDefault="000D4926" w:rsidP="0078047B">
      <w:pPr>
        <w:jc w:val="center"/>
        <w:rPr>
          <w:b/>
          <w:color w:val="000000" w:themeColor="text1"/>
          <w:sz w:val="28"/>
          <w:szCs w:val="28"/>
        </w:rPr>
      </w:pPr>
      <w:r w:rsidRPr="00EF6993">
        <w:rPr>
          <w:b/>
          <w:color w:val="000000" w:themeColor="text1"/>
          <w:sz w:val="28"/>
          <w:szCs w:val="28"/>
        </w:rPr>
        <w:t xml:space="preserve">от </w:t>
      </w:r>
      <w:r w:rsidR="00482DAC">
        <w:rPr>
          <w:b/>
          <w:color w:val="000000" w:themeColor="text1"/>
          <w:sz w:val="28"/>
          <w:szCs w:val="28"/>
        </w:rPr>
        <w:t xml:space="preserve">10 октября </w:t>
      </w:r>
      <w:r w:rsidR="00601C4E" w:rsidRPr="00482DAC">
        <w:rPr>
          <w:b/>
          <w:color w:val="000000" w:themeColor="text1"/>
          <w:sz w:val="28"/>
          <w:szCs w:val="28"/>
        </w:rPr>
        <w:t>2025</w:t>
      </w:r>
      <w:r w:rsidRPr="00482DAC">
        <w:rPr>
          <w:b/>
          <w:color w:val="000000" w:themeColor="text1"/>
          <w:sz w:val="28"/>
          <w:szCs w:val="28"/>
        </w:rPr>
        <w:t xml:space="preserve"> года </w:t>
      </w:r>
      <w:r w:rsidRPr="00EF6993">
        <w:rPr>
          <w:b/>
          <w:color w:val="000000" w:themeColor="text1"/>
          <w:sz w:val="28"/>
          <w:szCs w:val="28"/>
        </w:rPr>
        <w:t>№</w:t>
      </w:r>
      <w:r w:rsidR="00482DAC">
        <w:rPr>
          <w:b/>
          <w:color w:val="000000" w:themeColor="text1"/>
          <w:sz w:val="28"/>
          <w:szCs w:val="28"/>
        </w:rPr>
        <w:t xml:space="preserve"> 143</w:t>
      </w:r>
    </w:p>
    <w:p w14:paraId="08C98D35" w14:textId="77777777" w:rsidR="000D4926" w:rsidRPr="0078047B" w:rsidRDefault="000D4926" w:rsidP="0078047B">
      <w:pPr>
        <w:ind w:left="-426" w:firstLine="426"/>
        <w:jc w:val="center"/>
        <w:rPr>
          <w:b/>
          <w:color w:val="000000" w:themeColor="text1"/>
          <w:sz w:val="28"/>
          <w:szCs w:val="28"/>
        </w:rPr>
      </w:pPr>
      <w:r w:rsidRPr="00EF6993">
        <w:rPr>
          <w:b/>
          <w:color w:val="000000" w:themeColor="text1"/>
          <w:sz w:val="28"/>
          <w:szCs w:val="28"/>
        </w:rPr>
        <w:t>с. Дмитровка</w:t>
      </w:r>
    </w:p>
    <w:p w14:paraId="373ADB2F" w14:textId="77777777" w:rsidR="00AB25AC" w:rsidRPr="0078047B" w:rsidRDefault="00AB25AC" w:rsidP="0078047B">
      <w:pPr>
        <w:ind w:left="-426" w:firstLine="426"/>
        <w:jc w:val="center"/>
        <w:rPr>
          <w:b/>
          <w:i/>
          <w:color w:val="000000" w:themeColor="text1"/>
          <w:sz w:val="28"/>
          <w:szCs w:val="28"/>
        </w:rPr>
      </w:pPr>
    </w:p>
    <w:p w14:paraId="67F76500" w14:textId="3C10197E" w:rsidR="009A4F0F" w:rsidRDefault="009A4F0F" w:rsidP="009F3A1A">
      <w:pPr>
        <w:ind w:right="3968"/>
        <w:rPr>
          <w:b/>
          <w:i/>
          <w:color w:val="000000" w:themeColor="text1"/>
          <w:sz w:val="26"/>
          <w:szCs w:val="26"/>
        </w:rPr>
      </w:pPr>
      <w:r w:rsidRPr="0078047B">
        <w:rPr>
          <w:b/>
          <w:i/>
          <w:color w:val="000000" w:themeColor="text1"/>
          <w:sz w:val="26"/>
          <w:szCs w:val="26"/>
        </w:rPr>
        <w:t>Об утверждении предварительных итогов социально – экономического развития за истекший период и ожидаемых итогах социально-экономического развития</w:t>
      </w:r>
      <w:r w:rsidR="000B1F1A">
        <w:rPr>
          <w:b/>
          <w:i/>
          <w:color w:val="000000" w:themeColor="text1"/>
          <w:sz w:val="26"/>
          <w:szCs w:val="26"/>
        </w:rPr>
        <w:t xml:space="preserve"> </w:t>
      </w:r>
      <w:r w:rsidRPr="0078047B">
        <w:rPr>
          <w:b/>
          <w:i/>
          <w:color w:val="000000" w:themeColor="text1"/>
          <w:sz w:val="26"/>
          <w:szCs w:val="26"/>
        </w:rPr>
        <w:t xml:space="preserve">муниципального образования </w:t>
      </w:r>
      <w:r w:rsidR="00FA1AAB" w:rsidRPr="0078047B">
        <w:rPr>
          <w:b/>
          <w:i/>
          <w:color w:val="000000" w:themeColor="text1"/>
          <w:sz w:val="26"/>
          <w:szCs w:val="26"/>
        </w:rPr>
        <w:t>Дмитровское</w:t>
      </w:r>
      <w:r w:rsidR="000B1F1A">
        <w:rPr>
          <w:b/>
          <w:i/>
          <w:color w:val="000000" w:themeColor="text1"/>
          <w:sz w:val="26"/>
          <w:szCs w:val="26"/>
        </w:rPr>
        <w:t xml:space="preserve"> </w:t>
      </w:r>
      <w:r w:rsidRPr="0078047B">
        <w:rPr>
          <w:b/>
          <w:i/>
          <w:color w:val="000000" w:themeColor="text1"/>
          <w:sz w:val="26"/>
          <w:szCs w:val="26"/>
        </w:rPr>
        <w:t>сельское поселение Советского района Республики Крым</w:t>
      </w:r>
      <w:r w:rsidR="00AB25AC" w:rsidRPr="0078047B">
        <w:rPr>
          <w:b/>
          <w:i/>
          <w:color w:val="000000" w:themeColor="text1"/>
          <w:sz w:val="26"/>
          <w:szCs w:val="26"/>
        </w:rPr>
        <w:t xml:space="preserve"> за 202</w:t>
      </w:r>
      <w:r w:rsidR="00601C4E">
        <w:rPr>
          <w:b/>
          <w:i/>
          <w:color w:val="000000" w:themeColor="text1"/>
          <w:sz w:val="26"/>
          <w:szCs w:val="26"/>
        </w:rPr>
        <w:t>5</w:t>
      </w:r>
      <w:r w:rsidR="00C6428D" w:rsidRPr="0078047B">
        <w:rPr>
          <w:b/>
          <w:i/>
          <w:color w:val="000000" w:themeColor="text1"/>
          <w:sz w:val="26"/>
          <w:szCs w:val="26"/>
        </w:rPr>
        <w:t xml:space="preserve"> год</w:t>
      </w:r>
    </w:p>
    <w:p w14:paraId="18EAA36B" w14:textId="77777777" w:rsidR="000B1F1A" w:rsidRPr="0078047B" w:rsidRDefault="000B1F1A" w:rsidP="000B1F1A">
      <w:pPr>
        <w:ind w:right="3968" w:firstLine="426"/>
        <w:rPr>
          <w:b/>
          <w:i/>
          <w:color w:val="000000" w:themeColor="text1"/>
          <w:sz w:val="26"/>
          <w:szCs w:val="26"/>
        </w:rPr>
      </w:pPr>
    </w:p>
    <w:p w14:paraId="7C8C015B" w14:textId="77777777" w:rsidR="009A4F0F" w:rsidRPr="0078047B" w:rsidRDefault="00484AB4" w:rsidP="0078047B">
      <w:pPr>
        <w:ind w:firstLine="708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В соответствии с Бюджетным кодексом Российской Федерации, Федеральным законом от 06.10.2013 г </w:t>
      </w:r>
      <w:r w:rsidRPr="0078047B">
        <w:rPr>
          <w:color w:val="000000" w:themeColor="text1"/>
          <w:spacing w:val="1"/>
          <w:w w:val="101"/>
          <w:sz w:val="28"/>
          <w:szCs w:val="28"/>
        </w:rPr>
        <w:t xml:space="preserve">№ 131-ФЗ «Об общих принципах организации местного самоуправления в Российской Федерации» Уставом </w:t>
      </w:r>
      <w:r w:rsidR="009A4F0F" w:rsidRPr="0078047B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FA1AAB" w:rsidRPr="0078047B">
        <w:rPr>
          <w:color w:val="000000" w:themeColor="text1"/>
          <w:sz w:val="28"/>
          <w:szCs w:val="28"/>
        </w:rPr>
        <w:t>Дмитровское</w:t>
      </w:r>
      <w:r w:rsidR="009A4F0F" w:rsidRPr="0078047B">
        <w:rPr>
          <w:color w:val="000000" w:themeColor="text1"/>
          <w:sz w:val="28"/>
          <w:szCs w:val="28"/>
        </w:rPr>
        <w:t xml:space="preserve"> сельское поселение Советского  района Республики Крым </w:t>
      </w:r>
      <w:r w:rsidRPr="0078047B">
        <w:rPr>
          <w:color w:val="000000" w:themeColor="text1"/>
          <w:sz w:val="28"/>
          <w:szCs w:val="28"/>
        </w:rPr>
        <w:t>Решением 8-ой сессии 1-го созыва Дмитровского сельского совета «Об утверждении Положения "О бюджетном устройстве и бюджетном процессе в администрации Дмитровского сельского поселения Советского района Республики Крым» от 16 06.2015 г. № 68, администрация Дмитровского сельского поселения</w:t>
      </w:r>
    </w:p>
    <w:p w14:paraId="221CF6D2" w14:textId="7FDBBCC8" w:rsidR="009A4F0F" w:rsidRDefault="009A4F0F" w:rsidP="0078047B">
      <w:pPr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ПОСТАНОВЛЯЕТ:</w:t>
      </w:r>
    </w:p>
    <w:p w14:paraId="2BE63BB8" w14:textId="77777777" w:rsidR="000163C8" w:rsidRPr="0078047B" w:rsidRDefault="000163C8" w:rsidP="0078047B">
      <w:pPr>
        <w:jc w:val="both"/>
        <w:rPr>
          <w:color w:val="000000" w:themeColor="text1"/>
          <w:sz w:val="28"/>
          <w:szCs w:val="28"/>
        </w:rPr>
      </w:pPr>
    </w:p>
    <w:p w14:paraId="4C35AC62" w14:textId="5ED63993" w:rsidR="009A4F0F" w:rsidRDefault="00AC5F93" w:rsidP="0094708E">
      <w:pPr>
        <w:ind w:firstLine="567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1.</w:t>
      </w:r>
      <w:r w:rsidR="009A4F0F" w:rsidRPr="0078047B">
        <w:rPr>
          <w:color w:val="000000" w:themeColor="text1"/>
          <w:sz w:val="28"/>
          <w:szCs w:val="28"/>
        </w:rPr>
        <w:t xml:space="preserve">Утвердить предварительные итоги </w:t>
      </w:r>
      <w:r w:rsidRPr="0078047B">
        <w:rPr>
          <w:color w:val="000000" w:themeColor="text1"/>
          <w:sz w:val="28"/>
          <w:szCs w:val="28"/>
        </w:rPr>
        <w:t xml:space="preserve">социально – экономического развития муниципального образования </w:t>
      </w:r>
      <w:r w:rsidR="00FA1AAB" w:rsidRPr="0078047B">
        <w:rPr>
          <w:color w:val="000000" w:themeColor="text1"/>
          <w:sz w:val="28"/>
          <w:szCs w:val="28"/>
        </w:rPr>
        <w:t>Дмитровское</w:t>
      </w:r>
      <w:r w:rsidRPr="0078047B">
        <w:rPr>
          <w:color w:val="000000" w:themeColor="text1"/>
          <w:sz w:val="28"/>
          <w:szCs w:val="28"/>
        </w:rPr>
        <w:t xml:space="preserve"> сельское поселение Советского района Республики Крым за </w:t>
      </w:r>
      <w:r w:rsidR="0094708E">
        <w:rPr>
          <w:color w:val="000000" w:themeColor="text1"/>
          <w:sz w:val="28"/>
          <w:szCs w:val="28"/>
        </w:rPr>
        <w:t xml:space="preserve">9 месяцев </w:t>
      </w:r>
      <w:r w:rsidR="00AB25AC" w:rsidRPr="0078047B">
        <w:rPr>
          <w:color w:val="000000" w:themeColor="text1"/>
          <w:sz w:val="28"/>
          <w:szCs w:val="28"/>
        </w:rPr>
        <w:t>202</w:t>
      </w:r>
      <w:r w:rsidR="00601C4E">
        <w:rPr>
          <w:color w:val="000000" w:themeColor="text1"/>
          <w:sz w:val="28"/>
          <w:szCs w:val="28"/>
        </w:rPr>
        <w:t>5</w:t>
      </w:r>
      <w:r w:rsidRPr="0078047B">
        <w:rPr>
          <w:color w:val="000000" w:themeColor="text1"/>
          <w:sz w:val="28"/>
          <w:szCs w:val="28"/>
        </w:rPr>
        <w:t xml:space="preserve"> год</w:t>
      </w:r>
      <w:r w:rsidR="0094708E">
        <w:rPr>
          <w:color w:val="000000" w:themeColor="text1"/>
          <w:sz w:val="28"/>
          <w:szCs w:val="28"/>
        </w:rPr>
        <w:t>а</w:t>
      </w:r>
      <w:r w:rsidRPr="0078047B">
        <w:rPr>
          <w:color w:val="000000" w:themeColor="text1"/>
          <w:sz w:val="28"/>
          <w:szCs w:val="28"/>
        </w:rPr>
        <w:t xml:space="preserve"> </w:t>
      </w:r>
      <w:r w:rsidR="0094708E">
        <w:rPr>
          <w:color w:val="000000" w:themeColor="text1"/>
          <w:sz w:val="28"/>
          <w:szCs w:val="28"/>
        </w:rPr>
        <w:t>(приложение № 1</w:t>
      </w:r>
      <w:r w:rsidR="009A4F0F" w:rsidRPr="0078047B">
        <w:rPr>
          <w:color w:val="000000" w:themeColor="text1"/>
          <w:sz w:val="28"/>
          <w:szCs w:val="28"/>
        </w:rPr>
        <w:t>).</w:t>
      </w:r>
    </w:p>
    <w:p w14:paraId="52E28540" w14:textId="2ED8F668" w:rsidR="0094708E" w:rsidRPr="0078047B" w:rsidRDefault="0094708E" w:rsidP="0094708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94708E">
        <w:rPr>
          <w:color w:val="000000" w:themeColor="text1"/>
          <w:sz w:val="28"/>
          <w:szCs w:val="28"/>
        </w:rPr>
        <w:t>.</w:t>
      </w:r>
      <w:r w:rsidRPr="0094708E">
        <w:t xml:space="preserve"> </w:t>
      </w:r>
      <w:r w:rsidRPr="0094708E">
        <w:rPr>
          <w:color w:val="000000" w:themeColor="text1"/>
          <w:sz w:val="28"/>
          <w:szCs w:val="28"/>
        </w:rPr>
        <w:t xml:space="preserve">Утвердить </w:t>
      </w:r>
      <w:r>
        <w:rPr>
          <w:color w:val="000000" w:themeColor="text1"/>
          <w:sz w:val="28"/>
          <w:szCs w:val="28"/>
        </w:rPr>
        <w:t>ожидаемые</w:t>
      </w:r>
      <w:r w:rsidRPr="0094708E">
        <w:rPr>
          <w:color w:val="000000" w:themeColor="text1"/>
          <w:sz w:val="28"/>
          <w:szCs w:val="28"/>
        </w:rPr>
        <w:t xml:space="preserve"> итоги социально – экономического развития муниципального образования Дмитровское сельское поселение Советског</w:t>
      </w:r>
      <w:r w:rsidR="009F3A1A">
        <w:rPr>
          <w:color w:val="000000" w:themeColor="text1"/>
          <w:sz w:val="28"/>
          <w:szCs w:val="28"/>
        </w:rPr>
        <w:t>о района Республики Крым за 202</w:t>
      </w:r>
      <w:r w:rsidR="00601C4E">
        <w:rPr>
          <w:color w:val="000000" w:themeColor="text1"/>
          <w:sz w:val="28"/>
          <w:szCs w:val="28"/>
        </w:rPr>
        <w:t>5</w:t>
      </w:r>
      <w:r w:rsidRPr="0094708E">
        <w:rPr>
          <w:color w:val="000000" w:themeColor="text1"/>
          <w:sz w:val="28"/>
          <w:szCs w:val="28"/>
        </w:rPr>
        <w:t xml:space="preserve"> год (приложение № </w:t>
      </w:r>
      <w:r>
        <w:rPr>
          <w:color w:val="000000" w:themeColor="text1"/>
          <w:sz w:val="28"/>
          <w:szCs w:val="28"/>
        </w:rPr>
        <w:t>2</w:t>
      </w:r>
      <w:r w:rsidRPr="0094708E">
        <w:rPr>
          <w:color w:val="000000" w:themeColor="text1"/>
          <w:sz w:val="28"/>
          <w:szCs w:val="28"/>
        </w:rPr>
        <w:t>).</w:t>
      </w:r>
    </w:p>
    <w:p w14:paraId="5A5AE3BD" w14:textId="32579BAF" w:rsidR="00EF6993" w:rsidRPr="008B32E3" w:rsidRDefault="000163C8" w:rsidP="00EF6993">
      <w:pPr>
        <w:tabs>
          <w:tab w:val="left" w:pos="540"/>
          <w:tab w:val="left" w:pos="1080"/>
        </w:tabs>
        <w:spacing w:before="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6993" w:rsidRPr="008B32E3">
        <w:rPr>
          <w:sz w:val="28"/>
          <w:szCs w:val="28"/>
        </w:rPr>
        <w:t>. Настоящее постановление подлежит опубликованию (обнародованию)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 после регистрации в установленном порядке.</w:t>
      </w:r>
    </w:p>
    <w:p w14:paraId="6BDFB687" w14:textId="1DDCB3BE" w:rsidR="00EF6993" w:rsidRPr="008B32E3" w:rsidRDefault="000163C8" w:rsidP="00EF6993">
      <w:pPr>
        <w:tabs>
          <w:tab w:val="left" w:pos="540"/>
          <w:tab w:val="left" w:pos="1080"/>
        </w:tabs>
        <w:spacing w:before="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6993" w:rsidRPr="008B32E3">
        <w:rPr>
          <w:sz w:val="28"/>
          <w:szCs w:val="28"/>
        </w:rPr>
        <w:t>. Дополнительно разместить настоящее постановление:</w:t>
      </w:r>
    </w:p>
    <w:p w14:paraId="006A5654" w14:textId="77777777" w:rsidR="00EF6993" w:rsidRPr="008B32E3" w:rsidRDefault="00EF6993" w:rsidP="00EF6993">
      <w:pPr>
        <w:tabs>
          <w:tab w:val="left" w:pos="540"/>
          <w:tab w:val="left" w:pos="1080"/>
        </w:tabs>
        <w:spacing w:before="4"/>
        <w:ind w:firstLine="709"/>
        <w:jc w:val="both"/>
        <w:rPr>
          <w:sz w:val="28"/>
          <w:szCs w:val="28"/>
        </w:rPr>
      </w:pPr>
      <w:r w:rsidRPr="008B32E3">
        <w:rPr>
          <w:sz w:val="28"/>
          <w:szCs w:val="28"/>
        </w:rPr>
        <w:t>- на официальной странице Дмитровского сельского поселения Советского района Республики Крым на портале Правительства Республики Крым (http://sovmo.rk.gov.ru);</w:t>
      </w:r>
    </w:p>
    <w:p w14:paraId="0A7E7C9B" w14:textId="77777777" w:rsidR="00EF6993" w:rsidRDefault="00EF6993" w:rsidP="00EF6993">
      <w:pPr>
        <w:tabs>
          <w:tab w:val="left" w:pos="540"/>
          <w:tab w:val="left" w:pos="1080"/>
        </w:tabs>
        <w:spacing w:before="4"/>
        <w:ind w:firstLine="709"/>
        <w:jc w:val="both"/>
        <w:rPr>
          <w:sz w:val="28"/>
          <w:szCs w:val="28"/>
        </w:rPr>
      </w:pPr>
      <w:r w:rsidRPr="008B32E3">
        <w:rPr>
          <w:sz w:val="28"/>
          <w:szCs w:val="28"/>
        </w:rPr>
        <w:lastRenderedPageBreak/>
        <w:t>- на информационном стенде в здании администрации расположенного по адресу: с. Дмитровка, ул. Киевская, 34</w:t>
      </w:r>
    </w:p>
    <w:p w14:paraId="20BE7F70" w14:textId="088A7EF5" w:rsidR="009A4F0F" w:rsidRPr="0078047B" w:rsidRDefault="000163C8" w:rsidP="0078047B">
      <w:pPr>
        <w:widowControl/>
        <w:autoSpaceDE/>
        <w:autoSpaceDN/>
        <w:adjustRightInd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AC5F93" w:rsidRPr="0078047B">
        <w:rPr>
          <w:color w:val="000000" w:themeColor="text1"/>
          <w:sz w:val="28"/>
          <w:szCs w:val="28"/>
        </w:rPr>
        <w:t xml:space="preserve">. </w:t>
      </w:r>
      <w:r w:rsidR="009A4F0F" w:rsidRPr="0078047B">
        <w:rPr>
          <w:color w:val="000000" w:themeColor="text1"/>
          <w:sz w:val="28"/>
          <w:szCs w:val="28"/>
        </w:rPr>
        <w:t>Контроль за исполнением настоящего постановления оставляю за собой</w:t>
      </w:r>
      <w:r w:rsidR="00AC5F93" w:rsidRPr="0078047B">
        <w:rPr>
          <w:color w:val="000000" w:themeColor="text1"/>
          <w:sz w:val="28"/>
          <w:szCs w:val="28"/>
        </w:rPr>
        <w:t>.</w:t>
      </w:r>
    </w:p>
    <w:p w14:paraId="472BBCC3" w14:textId="77777777" w:rsidR="00AC5F93" w:rsidRPr="0078047B" w:rsidRDefault="00AC5F93" w:rsidP="0078047B">
      <w:pPr>
        <w:widowControl/>
        <w:autoSpaceDE/>
        <w:autoSpaceDN/>
        <w:adjustRightInd/>
        <w:ind w:left="-426"/>
        <w:jc w:val="both"/>
        <w:rPr>
          <w:color w:val="000000" w:themeColor="text1"/>
          <w:sz w:val="28"/>
          <w:szCs w:val="28"/>
        </w:rPr>
      </w:pPr>
    </w:p>
    <w:p w14:paraId="1E047DF5" w14:textId="77777777" w:rsidR="000163C8" w:rsidRDefault="009A4F0F" w:rsidP="0078047B">
      <w:pPr>
        <w:outlineLvl w:val="0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Председатель </w:t>
      </w:r>
      <w:r w:rsidR="00FA1AAB" w:rsidRPr="0078047B">
        <w:rPr>
          <w:color w:val="000000" w:themeColor="text1"/>
          <w:sz w:val="28"/>
          <w:szCs w:val="28"/>
        </w:rPr>
        <w:t xml:space="preserve">Дмитровского </w:t>
      </w:r>
      <w:r w:rsidRPr="0078047B">
        <w:rPr>
          <w:color w:val="000000" w:themeColor="text1"/>
          <w:sz w:val="28"/>
          <w:szCs w:val="28"/>
        </w:rPr>
        <w:t>сельского</w:t>
      </w:r>
    </w:p>
    <w:p w14:paraId="6C6D5501" w14:textId="77777777" w:rsidR="000163C8" w:rsidRDefault="009A4F0F" w:rsidP="0078047B">
      <w:pPr>
        <w:outlineLvl w:val="0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совета</w:t>
      </w:r>
      <w:r w:rsidR="00AC5F93" w:rsidRPr="0078047B">
        <w:rPr>
          <w:color w:val="000000" w:themeColor="text1"/>
          <w:sz w:val="28"/>
          <w:szCs w:val="28"/>
        </w:rPr>
        <w:t xml:space="preserve"> </w:t>
      </w:r>
      <w:r w:rsidRPr="0078047B">
        <w:rPr>
          <w:color w:val="000000" w:themeColor="text1"/>
          <w:sz w:val="28"/>
          <w:szCs w:val="28"/>
        </w:rPr>
        <w:t>-глава администрации</w:t>
      </w:r>
    </w:p>
    <w:p w14:paraId="274E559D" w14:textId="77777777" w:rsidR="000163C8" w:rsidRDefault="00FA1AAB" w:rsidP="0078047B">
      <w:pPr>
        <w:outlineLvl w:val="0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Дмитровского </w:t>
      </w:r>
      <w:r w:rsidR="009A4F0F" w:rsidRPr="0078047B">
        <w:rPr>
          <w:color w:val="000000" w:themeColor="text1"/>
          <w:sz w:val="28"/>
          <w:szCs w:val="28"/>
        </w:rPr>
        <w:t>сельского</w:t>
      </w:r>
      <w:r w:rsidR="00AB25AC" w:rsidRPr="0078047B">
        <w:rPr>
          <w:color w:val="000000" w:themeColor="text1"/>
          <w:sz w:val="28"/>
          <w:szCs w:val="28"/>
        </w:rPr>
        <w:t xml:space="preserve"> </w:t>
      </w:r>
      <w:r w:rsidR="009A4F0F" w:rsidRPr="0078047B">
        <w:rPr>
          <w:color w:val="000000" w:themeColor="text1"/>
          <w:sz w:val="28"/>
          <w:szCs w:val="28"/>
        </w:rPr>
        <w:t>поселения</w:t>
      </w:r>
    </w:p>
    <w:p w14:paraId="2491E9AA" w14:textId="41FC6FB0" w:rsidR="009A4F0F" w:rsidRDefault="000163C8" w:rsidP="0078047B">
      <w:pPr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Советского района республики Крым</w:t>
      </w:r>
      <w:r w:rsidR="009A4F0F" w:rsidRPr="0078047B">
        <w:rPr>
          <w:color w:val="000000" w:themeColor="text1"/>
          <w:sz w:val="28"/>
          <w:szCs w:val="28"/>
        </w:rPr>
        <w:tab/>
      </w:r>
      <w:r w:rsidR="001F556A" w:rsidRPr="0078047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spellStart"/>
      <w:r w:rsidR="00C81225" w:rsidRPr="0078047B">
        <w:rPr>
          <w:color w:val="000000" w:themeColor="text1"/>
          <w:sz w:val="28"/>
          <w:szCs w:val="28"/>
        </w:rPr>
        <w:t>Д.А.Ефременко</w:t>
      </w:r>
      <w:proofErr w:type="spellEnd"/>
    </w:p>
    <w:p w14:paraId="6C6774BD" w14:textId="77777777" w:rsidR="0094708E" w:rsidRPr="0078047B" w:rsidRDefault="0094708E" w:rsidP="0078047B">
      <w:pPr>
        <w:outlineLvl w:val="0"/>
        <w:rPr>
          <w:color w:val="000000" w:themeColor="text1"/>
          <w:sz w:val="28"/>
          <w:szCs w:val="28"/>
        </w:rPr>
      </w:pPr>
    </w:p>
    <w:p w14:paraId="57F662EE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223E306F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46D4E259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6FFC49DE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3CAACC2D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7F679E01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45258D64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4CAE0713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4B524442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2E118872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71AC498A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798E21F3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5CB959FE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4DBE42B5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17120701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29A35E66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7B6928E5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0C52E217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62B83A6F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50A6A95D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24BC23FD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60BD5429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5A528C06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2BD2A7EF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4B8148ED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39D7826A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1BB2FFF1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3D117573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61D39FC2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0EA4AD4C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5E98EB96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2B92D56D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3B127AB5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4EFA4FDD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73D6B084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0E3EB2FD" w14:textId="77777777" w:rsidR="0094708E" w:rsidRDefault="0094708E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</w:p>
    <w:p w14:paraId="47EBE191" w14:textId="77777777" w:rsidR="009A4F0F" w:rsidRPr="0078047B" w:rsidRDefault="001F556A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  <w:r w:rsidRPr="0078047B">
        <w:rPr>
          <w:bCs/>
          <w:color w:val="000000" w:themeColor="text1"/>
          <w:sz w:val="28"/>
          <w:szCs w:val="28"/>
        </w:rPr>
        <w:lastRenderedPageBreak/>
        <w:t>Приложение № 1</w:t>
      </w:r>
    </w:p>
    <w:p w14:paraId="3F394A2C" w14:textId="77777777" w:rsidR="009A4F0F" w:rsidRPr="0078047B" w:rsidRDefault="000B1F1A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 постановлению </w:t>
      </w:r>
      <w:r w:rsidR="009A4F0F" w:rsidRPr="0078047B">
        <w:rPr>
          <w:bCs/>
          <w:color w:val="000000" w:themeColor="text1"/>
          <w:sz w:val="28"/>
          <w:szCs w:val="28"/>
        </w:rPr>
        <w:t>администрации</w:t>
      </w:r>
    </w:p>
    <w:p w14:paraId="13DF534D" w14:textId="77777777" w:rsidR="009A4F0F" w:rsidRPr="0078047B" w:rsidRDefault="00FA1AAB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Дмитровского </w:t>
      </w:r>
      <w:r w:rsidR="009A4F0F" w:rsidRPr="0078047B">
        <w:rPr>
          <w:bCs/>
          <w:color w:val="000000" w:themeColor="text1"/>
          <w:sz w:val="28"/>
          <w:szCs w:val="28"/>
        </w:rPr>
        <w:t>сельского поселения</w:t>
      </w:r>
    </w:p>
    <w:p w14:paraId="798B783A" w14:textId="77777777" w:rsidR="009A4F0F" w:rsidRPr="0078047B" w:rsidRDefault="009A4F0F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  <w:r w:rsidRPr="0078047B">
        <w:rPr>
          <w:bCs/>
          <w:color w:val="000000" w:themeColor="text1"/>
          <w:sz w:val="28"/>
          <w:szCs w:val="28"/>
        </w:rPr>
        <w:t>Советского района Республики Крым</w:t>
      </w:r>
    </w:p>
    <w:p w14:paraId="76903F4E" w14:textId="3ECA6EBA" w:rsidR="009A4F0F" w:rsidRPr="0078047B" w:rsidRDefault="009A4F0F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  <w:r w:rsidRPr="000163C8">
        <w:rPr>
          <w:bCs/>
          <w:color w:val="000000" w:themeColor="text1"/>
          <w:sz w:val="28"/>
          <w:szCs w:val="28"/>
        </w:rPr>
        <w:t xml:space="preserve">от </w:t>
      </w:r>
      <w:r w:rsidR="00482DAC">
        <w:rPr>
          <w:bCs/>
          <w:color w:val="000000" w:themeColor="text1"/>
          <w:sz w:val="28"/>
          <w:szCs w:val="28"/>
        </w:rPr>
        <w:t xml:space="preserve">10 октября </w:t>
      </w:r>
      <w:r w:rsidR="00AB25AC" w:rsidRPr="000163C8">
        <w:rPr>
          <w:bCs/>
          <w:color w:val="000000" w:themeColor="text1"/>
          <w:sz w:val="28"/>
          <w:szCs w:val="28"/>
        </w:rPr>
        <w:t>202</w:t>
      </w:r>
      <w:r w:rsidR="00601C4E">
        <w:rPr>
          <w:bCs/>
          <w:color w:val="000000" w:themeColor="text1"/>
          <w:sz w:val="28"/>
          <w:szCs w:val="28"/>
        </w:rPr>
        <w:t>5</w:t>
      </w:r>
      <w:r w:rsidR="00FA1AAB" w:rsidRPr="000163C8">
        <w:rPr>
          <w:bCs/>
          <w:color w:val="000000" w:themeColor="text1"/>
          <w:sz w:val="28"/>
          <w:szCs w:val="28"/>
        </w:rPr>
        <w:t xml:space="preserve"> </w:t>
      </w:r>
      <w:r w:rsidR="00484AB4" w:rsidRPr="000163C8">
        <w:rPr>
          <w:bCs/>
          <w:color w:val="000000" w:themeColor="text1"/>
          <w:sz w:val="28"/>
          <w:szCs w:val="28"/>
        </w:rPr>
        <w:t xml:space="preserve">г. </w:t>
      </w:r>
      <w:r w:rsidRPr="000163C8">
        <w:rPr>
          <w:bCs/>
          <w:color w:val="000000" w:themeColor="text1"/>
          <w:sz w:val="28"/>
          <w:szCs w:val="28"/>
        </w:rPr>
        <w:t xml:space="preserve">№ </w:t>
      </w:r>
      <w:r w:rsidR="00482DAC">
        <w:rPr>
          <w:bCs/>
          <w:color w:val="000000" w:themeColor="text1"/>
          <w:sz w:val="28"/>
          <w:szCs w:val="28"/>
        </w:rPr>
        <w:t>143</w:t>
      </w:r>
    </w:p>
    <w:p w14:paraId="16D98574" w14:textId="77777777" w:rsidR="009A4F0F" w:rsidRPr="0078047B" w:rsidRDefault="009A4F0F" w:rsidP="000B1F1A">
      <w:pPr>
        <w:spacing w:before="100" w:beforeAutospacing="1"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78047B">
        <w:rPr>
          <w:b/>
          <w:bCs/>
          <w:color w:val="000000" w:themeColor="text1"/>
          <w:sz w:val="28"/>
          <w:szCs w:val="28"/>
        </w:rPr>
        <w:t xml:space="preserve">ПРЕДВАРИТЕЛЬНЫЕ ИТОГИ СОЦИАЛЬНО-ЭКОНОМИЧЕСКОГО РАЗВИТИЯ МУНИЦИПАЛЬНОГО ОБРАЗОВАНИЯ </w:t>
      </w:r>
      <w:r w:rsidR="00FA1AAB" w:rsidRPr="0078047B">
        <w:rPr>
          <w:b/>
          <w:bCs/>
          <w:color w:val="000000" w:themeColor="text1"/>
          <w:sz w:val="28"/>
          <w:szCs w:val="28"/>
        </w:rPr>
        <w:t>ДМИТРОВСКОЕ</w:t>
      </w:r>
      <w:r w:rsidRPr="0078047B">
        <w:rPr>
          <w:b/>
          <w:bCs/>
          <w:color w:val="000000" w:themeColor="text1"/>
          <w:sz w:val="28"/>
          <w:szCs w:val="28"/>
        </w:rPr>
        <w:t xml:space="preserve"> СЕЛЬСКОЕ ПОСЕЛЕНИЕ СОВЕТСКОГО РАЙОНА РЕСПУБЛИКИ КРЫМ</w:t>
      </w:r>
    </w:p>
    <w:p w14:paraId="31E17F32" w14:textId="7DF5D389" w:rsidR="009A4F0F" w:rsidRPr="0078047B" w:rsidRDefault="009A4F0F" w:rsidP="0078047B">
      <w:pPr>
        <w:spacing w:before="100" w:beforeAutospacing="1"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78047B">
        <w:rPr>
          <w:b/>
          <w:bCs/>
          <w:color w:val="000000" w:themeColor="text1"/>
          <w:sz w:val="28"/>
          <w:szCs w:val="28"/>
        </w:rPr>
        <w:t xml:space="preserve"> ЗА </w:t>
      </w:r>
      <w:r w:rsidR="00917D44">
        <w:rPr>
          <w:b/>
          <w:bCs/>
          <w:color w:val="000000" w:themeColor="text1"/>
          <w:sz w:val="28"/>
          <w:szCs w:val="28"/>
        </w:rPr>
        <w:t>9</w:t>
      </w:r>
      <w:r w:rsidRPr="0078047B">
        <w:rPr>
          <w:b/>
          <w:bCs/>
          <w:color w:val="000000" w:themeColor="text1"/>
          <w:sz w:val="28"/>
          <w:szCs w:val="28"/>
        </w:rPr>
        <w:t xml:space="preserve"> МЕСЯЦЕВ </w:t>
      </w:r>
      <w:r w:rsidR="00917D44">
        <w:rPr>
          <w:b/>
          <w:bCs/>
          <w:color w:val="000000" w:themeColor="text1"/>
          <w:sz w:val="28"/>
          <w:szCs w:val="28"/>
        </w:rPr>
        <w:t>202</w:t>
      </w:r>
      <w:r w:rsidR="00601C4E">
        <w:rPr>
          <w:b/>
          <w:bCs/>
          <w:color w:val="000000" w:themeColor="text1"/>
          <w:sz w:val="28"/>
          <w:szCs w:val="28"/>
        </w:rPr>
        <w:t>5</w:t>
      </w:r>
      <w:r w:rsidRPr="0078047B">
        <w:rPr>
          <w:b/>
          <w:bCs/>
          <w:color w:val="000000" w:themeColor="text1"/>
          <w:sz w:val="28"/>
          <w:szCs w:val="28"/>
        </w:rPr>
        <w:t xml:space="preserve"> год</w:t>
      </w:r>
      <w:r w:rsidR="00917D44">
        <w:rPr>
          <w:b/>
          <w:bCs/>
          <w:color w:val="000000" w:themeColor="text1"/>
          <w:sz w:val="28"/>
          <w:szCs w:val="28"/>
        </w:rPr>
        <w:t>а</w:t>
      </w:r>
      <w:r w:rsidRPr="0078047B">
        <w:rPr>
          <w:b/>
          <w:bCs/>
          <w:color w:val="000000" w:themeColor="text1"/>
          <w:sz w:val="28"/>
          <w:szCs w:val="28"/>
        </w:rPr>
        <w:t>.</w:t>
      </w:r>
    </w:p>
    <w:p w14:paraId="32D962A7" w14:textId="77777777" w:rsidR="009A4F0F" w:rsidRPr="0078047B" w:rsidRDefault="009A4F0F" w:rsidP="0078047B">
      <w:pPr>
        <w:ind w:firstLine="720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Деятельность Администрации </w:t>
      </w:r>
      <w:r w:rsidR="00FA1AAB" w:rsidRPr="0078047B">
        <w:rPr>
          <w:color w:val="000000" w:themeColor="text1"/>
          <w:sz w:val="28"/>
          <w:szCs w:val="28"/>
        </w:rPr>
        <w:t xml:space="preserve">Дмитровского </w:t>
      </w:r>
      <w:r w:rsidRPr="0078047B">
        <w:rPr>
          <w:color w:val="000000" w:themeColor="text1"/>
          <w:sz w:val="28"/>
          <w:szCs w:val="28"/>
        </w:rPr>
        <w:t xml:space="preserve">сельского поселения Советского района Республики Крым в текущем финансовом году была направлена на удержание достигнутой ранее положительной динамики развития экономики, на повышение деловой и инвестиционной активности как базы для устойчивого наполнения бюджета муниципального образования </w:t>
      </w:r>
      <w:r w:rsidR="00FA1AAB" w:rsidRPr="0078047B">
        <w:rPr>
          <w:color w:val="000000" w:themeColor="text1"/>
          <w:sz w:val="28"/>
          <w:szCs w:val="28"/>
        </w:rPr>
        <w:t>Дмитровское</w:t>
      </w:r>
      <w:r w:rsidRPr="0078047B">
        <w:rPr>
          <w:color w:val="000000" w:themeColor="text1"/>
          <w:sz w:val="28"/>
          <w:szCs w:val="28"/>
        </w:rPr>
        <w:t xml:space="preserve"> сельское поселение (далее – бюджет поселения), улучшение ситуации в социальной сфере, на комфортность проживания на территории </w:t>
      </w:r>
      <w:r w:rsidR="00FA1AAB" w:rsidRPr="0078047B">
        <w:rPr>
          <w:color w:val="000000" w:themeColor="text1"/>
          <w:sz w:val="28"/>
          <w:szCs w:val="28"/>
        </w:rPr>
        <w:t xml:space="preserve">Дмитровского </w:t>
      </w:r>
      <w:r w:rsidRPr="0078047B">
        <w:rPr>
          <w:color w:val="000000" w:themeColor="text1"/>
          <w:sz w:val="28"/>
          <w:szCs w:val="28"/>
        </w:rPr>
        <w:t>сельского поселения (далее – поселение).</w:t>
      </w:r>
    </w:p>
    <w:p w14:paraId="58AA7111" w14:textId="3CC71FB9" w:rsidR="009A4F0F" w:rsidRPr="0078047B" w:rsidRDefault="009A4F0F" w:rsidP="0078047B">
      <w:pPr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В течение </w:t>
      </w:r>
      <w:r w:rsidR="004751E0">
        <w:rPr>
          <w:color w:val="000000" w:themeColor="text1"/>
          <w:sz w:val="28"/>
          <w:szCs w:val="28"/>
        </w:rPr>
        <w:t>202</w:t>
      </w:r>
      <w:r w:rsidR="00601C4E">
        <w:rPr>
          <w:color w:val="000000" w:themeColor="text1"/>
          <w:sz w:val="28"/>
          <w:szCs w:val="28"/>
        </w:rPr>
        <w:t>5</w:t>
      </w:r>
      <w:r w:rsidRPr="0078047B">
        <w:rPr>
          <w:color w:val="000000" w:themeColor="text1"/>
          <w:sz w:val="28"/>
          <w:szCs w:val="28"/>
        </w:rPr>
        <w:t xml:space="preserve"> года сохранялась стабильная социально-экономическая ситуация в поселении.  Были обеспечены необходимые условия для работы,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14:paraId="1DC06F32" w14:textId="3E18DA78" w:rsidR="009A4F0F" w:rsidRPr="0078047B" w:rsidRDefault="009A4F0F" w:rsidP="004751E0">
      <w:pPr>
        <w:ind w:firstLine="709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Исходя из прогнозируемой в начале года ситуации, администрация </w:t>
      </w:r>
      <w:r w:rsidR="00FA1AAB" w:rsidRPr="0078047B">
        <w:rPr>
          <w:color w:val="000000" w:themeColor="text1"/>
          <w:sz w:val="28"/>
          <w:szCs w:val="28"/>
        </w:rPr>
        <w:t xml:space="preserve">Дмитровского </w:t>
      </w:r>
      <w:r w:rsidRPr="0078047B">
        <w:rPr>
          <w:color w:val="000000" w:themeColor="text1"/>
          <w:sz w:val="28"/>
          <w:szCs w:val="28"/>
        </w:rPr>
        <w:t xml:space="preserve">сельского поселения совместно с депутатами </w:t>
      </w:r>
      <w:r w:rsidR="00FA1AAB" w:rsidRPr="0078047B">
        <w:rPr>
          <w:color w:val="000000" w:themeColor="text1"/>
          <w:sz w:val="28"/>
          <w:szCs w:val="28"/>
        </w:rPr>
        <w:t xml:space="preserve">Дмитровского </w:t>
      </w:r>
      <w:r w:rsidRPr="0078047B">
        <w:rPr>
          <w:color w:val="000000" w:themeColor="text1"/>
          <w:sz w:val="28"/>
          <w:szCs w:val="28"/>
        </w:rPr>
        <w:t xml:space="preserve">сельского совета, определили наиболее острые проблемы, приоритетные цели, задачи и направления, которые необходимо было решать и реализовывать в течении </w:t>
      </w:r>
      <w:r w:rsidR="00AB25AC" w:rsidRPr="0078047B">
        <w:rPr>
          <w:color w:val="000000" w:themeColor="text1"/>
          <w:sz w:val="28"/>
          <w:szCs w:val="28"/>
        </w:rPr>
        <w:t>202</w:t>
      </w:r>
      <w:r w:rsidR="004751E0">
        <w:rPr>
          <w:color w:val="000000" w:themeColor="text1"/>
          <w:sz w:val="28"/>
          <w:szCs w:val="28"/>
        </w:rPr>
        <w:t>4</w:t>
      </w:r>
      <w:r w:rsidRPr="0078047B">
        <w:rPr>
          <w:color w:val="000000" w:themeColor="text1"/>
          <w:sz w:val="28"/>
          <w:szCs w:val="28"/>
        </w:rPr>
        <w:t xml:space="preserve"> года с учетом сохранения позиций по ключевым показателям социально-экономического развития поселения.</w:t>
      </w:r>
    </w:p>
    <w:p w14:paraId="7A7698B8" w14:textId="77777777" w:rsidR="009A4F0F" w:rsidRPr="0078047B" w:rsidRDefault="009A4F0F" w:rsidP="0078047B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По итоговой характеристике социально-экономического развития поселение можно рассматривать как:</w:t>
      </w:r>
    </w:p>
    <w:p w14:paraId="32CDB697" w14:textId="77777777" w:rsidR="009A4F0F" w:rsidRPr="0078047B" w:rsidRDefault="009A4F0F" w:rsidP="0078047B">
      <w:pPr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- перспективное для частных инвестици</w:t>
      </w:r>
      <w:r w:rsidR="00484AB4" w:rsidRPr="0078047B">
        <w:rPr>
          <w:color w:val="000000" w:themeColor="text1"/>
          <w:sz w:val="28"/>
          <w:szCs w:val="28"/>
        </w:rPr>
        <w:t>й, что обосновывается небольшим</w:t>
      </w:r>
      <w:r w:rsidRPr="0078047B">
        <w:rPr>
          <w:color w:val="000000" w:themeColor="text1"/>
          <w:sz w:val="28"/>
          <w:szCs w:val="28"/>
        </w:rPr>
        <w:t xml:space="preserve"> ростом экономики, средним уровнем доходов населения и невысокой транспортной доступностью;</w:t>
      </w:r>
    </w:p>
    <w:p w14:paraId="18E2A07D" w14:textId="77777777" w:rsidR="009A4F0F" w:rsidRPr="0078047B" w:rsidRDefault="009A4F0F" w:rsidP="0078047B">
      <w:pPr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-</w:t>
      </w:r>
      <w:r w:rsidR="001F556A" w:rsidRPr="0078047B">
        <w:rPr>
          <w:color w:val="000000" w:themeColor="text1"/>
          <w:sz w:val="28"/>
          <w:szCs w:val="28"/>
        </w:rPr>
        <w:t xml:space="preserve"> </w:t>
      </w:r>
      <w:r w:rsidRPr="0078047B">
        <w:rPr>
          <w:color w:val="000000" w:themeColor="text1"/>
          <w:sz w:val="28"/>
          <w:szCs w:val="28"/>
        </w:rPr>
        <w:t>имеющее потенциал социально-экономического развития,</w:t>
      </w:r>
      <w:r w:rsidR="001F556A" w:rsidRPr="0078047B">
        <w:rPr>
          <w:color w:val="000000" w:themeColor="text1"/>
          <w:sz w:val="28"/>
          <w:szCs w:val="28"/>
        </w:rPr>
        <w:t xml:space="preserve"> </w:t>
      </w:r>
      <w:r w:rsidRPr="0078047B">
        <w:rPr>
          <w:color w:val="000000" w:themeColor="text1"/>
          <w:sz w:val="28"/>
          <w:szCs w:val="28"/>
        </w:rPr>
        <w:t>способное самостоятельно и с привлечением средств вышестоящих бюджетов обеспечить минимальные стандарты жизни населения, что приведёт в будущем к повышению инвестиционной привлекательности территории.</w:t>
      </w:r>
    </w:p>
    <w:p w14:paraId="4933A8E3" w14:textId="77777777" w:rsidR="009A4F0F" w:rsidRPr="0078047B" w:rsidRDefault="009A4F0F" w:rsidP="0078047B">
      <w:pPr>
        <w:ind w:firstLine="567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Создание правовых, организационных, и экономических условий для перехода к устойчивому социально-экономическому развитию поселения, эффективной реализации полномочий Администрацией </w:t>
      </w:r>
      <w:r w:rsidR="00FA1AAB" w:rsidRPr="0078047B">
        <w:rPr>
          <w:color w:val="000000" w:themeColor="text1"/>
          <w:sz w:val="28"/>
          <w:szCs w:val="28"/>
        </w:rPr>
        <w:t xml:space="preserve">Дмитровского </w:t>
      </w:r>
      <w:r w:rsidRPr="0078047B">
        <w:rPr>
          <w:color w:val="000000" w:themeColor="text1"/>
          <w:sz w:val="28"/>
          <w:szCs w:val="28"/>
        </w:rPr>
        <w:t>сельского поселения является одной из составляющих для улучшения качества жизни населения.</w:t>
      </w:r>
    </w:p>
    <w:p w14:paraId="5DE2DF42" w14:textId="77777777" w:rsidR="009A4F0F" w:rsidRPr="0078047B" w:rsidRDefault="009A4F0F" w:rsidP="0078047B">
      <w:pPr>
        <w:ind w:firstLine="567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Прогноз </w:t>
      </w:r>
      <w:r w:rsidR="00FA1AAB" w:rsidRPr="0078047B">
        <w:rPr>
          <w:color w:val="000000" w:themeColor="text1"/>
          <w:sz w:val="28"/>
          <w:szCs w:val="28"/>
        </w:rPr>
        <w:t xml:space="preserve">Дмитровского </w:t>
      </w:r>
      <w:r w:rsidRPr="0078047B">
        <w:rPr>
          <w:color w:val="000000" w:themeColor="text1"/>
          <w:sz w:val="28"/>
          <w:szCs w:val="28"/>
        </w:rPr>
        <w:t>сельского поселения разработан по следующим разделам:</w:t>
      </w:r>
    </w:p>
    <w:p w14:paraId="639BDC2A" w14:textId="77777777" w:rsidR="009A4F0F" w:rsidRPr="0078047B" w:rsidRDefault="009A4F0F" w:rsidP="0078047B">
      <w:pPr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ab/>
        <w:t xml:space="preserve">1. </w:t>
      </w:r>
      <w:r w:rsidRPr="0078047B">
        <w:rPr>
          <w:bCs/>
          <w:color w:val="000000" w:themeColor="text1"/>
          <w:sz w:val="28"/>
          <w:szCs w:val="28"/>
        </w:rPr>
        <w:t xml:space="preserve">Демографическая характеристика </w:t>
      </w:r>
      <w:r w:rsidR="00FA1AAB" w:rsidRPr="0078047B">
        <w:rPr>
          <w:color w:val="000000" w:themeColor="text1"/>
          <w:sz w:val="28"/>
          <w:szCs w:val="28"/>
        </w:rPr>
        <w:t xml:space="preserve">Дмитровского </w:t>
      </w:r>
      <w:r w:rsidRPr="0078047B">
        <w:rPr>
          <w:bCs/>
          <w:color w:val="000000" w:themeColor="text1"/>
          <w:sz w:val="28"/>
          <w:szCs w:val="28"/>
        </w:rPr>
        <w:t>сельского поселения</w:t>
      </w:r>
      <w:r w:rsidRPr="0078047B">
        <w:rPr>
          <w:color w:val="000000" w:themeColor="text1"/>
          <w:sz w:val="28"/>
          <w:szCs w:val="28"/>
        </w:rPr>
        <w:t>;</w:t>
      </w:r>
    </w:p>
    <w:p w14:paraId="6D5A1464" w14:textId="77777777" w:rsidR="009A4F0F" w:rsidRPr="0078047B" w:rsidRDefault="009A4F0F" w:rsidP="0078047B">
      <w:pPr>
        <w:tabs>
          <w:tab w:val="left" w:pos="1095"/>
        </w:tabs>
        <w:ind w:left="360" w:firstLine="360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lastRenderedPageBreak/>
        <w:t xml:space="preserve">2. </w:t>
      </w:r>
      <w:r w:rsidRPr="0078047B">
        <w:rPr>
          <w:bCs/>
          <w:color w:val="000000" w:themeColor="text1"/>
          <w:sz w:val="28"/>
          <w:szCs w:val="28"/>
        </w:rPr>
        <w:t>Занятость населения;</w:t>
      </w:r>
    </w:p>
    <w:p w14:paraId="33CD3811" w14:textId="77777777" w:rsidR="009A4F0F" w:rsidRPr="0078047B" w:rsidRDefault="009A4F0F" w:rsidP="0078047B">
      <w:pPr>
        <w:tabs>
          <w:tab w:val="left" w:pos="3390"/>
        </w:tabs>
        <w:ind w:firstLine="720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3. Жилищно-коммунальн</w:t>
      </w:r>
      <w:r w:rsidR="001F556A" w:rsidRPr="0078047B">
        <w:rPr>
          <w:color w:val="000000" w:themeColor="text1"/>
          <w:sz w:val="28"/>
          <w:szCs w:val="28"/>
        </w:rPr>
        <w:t>ое хозяйство и благоустройство;</w:t>
      </w:r>
    </w:p>
    <w:p w14:paraId="62ECA1D7" w14:textId="77777777" w:rsidR="009A4F0F" w:rsidRPr="0078047B" w:rsidRDefault="009A4F0F" w:rsidP="0078047B">
      <w:pPr>
        <w:tabs>
          <w:tab w:val="left" w:pos="3390"/>
        </w:tabs>
        <w:ind w:firstLine="720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4. Социальная сфера;</w:t>
      </w:r>
    </w:p>
    <w:p w14:paraId="2B09A1C1" w14:textId="77777777" w:rsidR="009A4F0F" w:rsidRPr="0078047B" w:rsidRDefault="009A4F0F" w:rsidP="0078047B">
      <w:pPr>
        <w:tabs>
          <w:tab w:val="left" w:pos="3390"/>
        </w:tabs>
        <w:ind w:firstLine="720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5. Предпринимательство.</w:t>
      </w:r>
    </w:p>
    <w:p w14:paraId="2B8F2B20" w14:textId="77777777" w:rsidR="009A4F0F" w:rsidRPr="0078047B" w:rsidRDefault="009A4F0F" w:rsidP="0078047B">
      <w:pPr>
        <w:tabs>
          <w:tab w:val="left" w:pos="3390"/>
        </w:tabs>
        <w:ind w:firstLine="720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В целом для прогноза социально-экономического развития </w:t>
      </w:r>
      <w:r w:rsidR="00FA1AAB" w:rsidRPr="0078047B">
        <w:rPr>
          <w:color w:val="000000" w:themeColor="text1"/>
          <w:sz w:val="28"/>
          <w:szCs w:val="28"/>
        </w:rPr>
        <w:t xml:space="preserve">Дмитровского </w:t>
      </w:r>
      <w:r w:rsidRPr="0078047B">
        <w:rPr>
          <w:color w:val="000000" w:themeColor="text1"/>
          <w:sz w:val="28"/>
          <w:szCs w:val="28"/>
        </w:rPr>
        <w:t>сель</w:t>
      </w:r>
      <w:r w:rsidR="00AB25AC" w:rsidRPr="0078047B">
        <w:rPr>
          <w:color w:val="000000" w:themeColor="text1"/>
          <w:sz w:val="28"/>
          <w:szCs w:val="28"/>
        </w:rPr>
        <w:t>ского поселения на очередной 202</w:t>
      </w:r>
      <w:r w:rsidR="004751E0">
        <w:rPr>
          <w:color w:val="000000" w:themeColor="text1"/>
          <w:sz w:val="28"/>
          <w:szCs w:val="28"/>
        </w:rPr>
        <w:t>5</w:t>
      </w:r>
      <w:r w:rsidRPr="0078047B">
        <w:rPr>
          <w:color w:val="000000" w:themeColor="text1"/>
          <w:sz w:val="28"/>
          <w:szCs w:val="28"/>
        </w:rPr>
        <w:t xml:space="preserve"> финансовый год и плановый 20</w:t>
      </w:r>
      <w:r w:rsidR="00AB25AC" w:rsidRPr="0078047B">
        <w:rPr>
          <w:color w:val="000000" w:themeColor="text1"/>
          <w:sz w:val="28"/>
          <w:szCs w:val="28"/>
        </w:rPr>
        <w:t>2</w:t>
      </w:r>
      <w:r w:rsidR="004751E0">
        <w:rPr>
          <w:color w:val="000000" w:themeColor="text1"/>
          <w:sz w:val="28"/>
          <w:szCs w:val="28"/>
        </w:rPr>
        <w:t>6</w:t>
      </w:r>
      <w:r w:rsidRPr="0078047B">
        <w:rPr>
          <w:color w:val="000000" w:themeColor="text1"/>
          <w:sz w:val="28"/>
          <w:szCs w:val="28"/>
        </w:rPr>
        <w:t xml:space="preserve"> - 202</w:t>
      </w:r>
      <w:r w:rsidR="004751E0">
        <w:rPr>
          <w:color w:val="000000" w:themeColor="text1"/>
          <w:sz w:val="28"/>
          <w:szCs w:val="28"/>
        </w:rPr>
        <w:t>7</w:t>
      </w:r>
      <w:r w:rsidRPr="0078047B">
        <w:rPr>
          <w:color w:val="000000" w:themeColor="text1"/>
          <w:sz w:val="28"/>
          <w:szCs w:val="28"/>
        </w:rPr>
        <w:t xml:space="preserve"> гг. характерна положительная тенденция изменения показателей, обеспечивающая оптимистический экономический рост и финансовую стабильность для </w:t>
      </w:r>
      <w:r w:rsidR="001F556A" w:rsidRPr="0078047B">
        <w:rPr>
          <w:color w:val="000000" w:themeColor="text1"/>
          <w:sz w:val="28"/>
          <w:szCs w:val="28"/>
        </w:rPr>
        <w:t>дальнейшего развития поселения.</w:t>
      </w:r>
    </w:p>
    <w:p w14:paraId="2E764571" w14:textId="77777777" w:rsidR="009A4F0F" w:rsidRPr="0078047B" w:rsidRDefault="009A4F0F" w:rsidP="0078047B">
      <w:pPr>
        <w:rPr>
          <w:b/>
          <w:bCs/>
          <w:color w:val="000000" w:themeColor="text1"/>
          <w:sz w:val="28"/>
          <w:szCs w:val="28"/>
        </w:rPr>
      </w:pPr>
      <w:r w:rsidRPr="0078047B">
        <w:rPr>
          <w:b/>
          <w:bCs/>
          <w:color w:val="000000" w:themeColor="text1"/>
          <w:sz w:val="28"/>
          <w:szCs w:val="28"/>
        </w:rPr>
        <w:t xml:space="preserve">Демографическая характеристика </w:t>
      </w:r>
      <w:r w:rsidR="00FA1AAB" w:rsidRPr="0078047B">
        <w:rPr>
          <w:b/>
          <w:bCs/>
          <w:color w:val="000000" w:themeColor="text1"/>
          <w:sz w:val="28"/>
          <w:szCs w:val="28"/>
        </w:rPr>
        <w:t xml:space="preserve">Дмитровского </w:t>
      </w:r>
      <w:r w:rsidRPr="0078047B">
        <w:rPr>
          <w:b/>
          <w:bCs/>
          <w:color w:val="000000" w:themeColor="text1"/>
          <w:sz w:val="28"/>
          <w:szCs w:val="28"/>
        </w:rPr>
        <w:t>сельского поселения</w:t>
      </w:r>
    </w:p>
    <w:p w14:paraId="0A52B93A" w14:textId="4689DFD8" w:rsidR="009A4F0F" w:rsidRPr="0078047B" w:rsidRDefault="009A4F0F" w:rsidP="0078047B">
      <w:pPr>
        <w:pStyle w:val="aa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Общая </w:t>
      </w:r>
      <w:r w:rsidRPr="0078047B">
        <w:rPr>
          <w:bCs/>
          <w:color w:val="000000" w:themeColor="text1"/>
          <w:sz w:val="28"/>
          <w:szCs w:val="28"/>
        </w:rPr>
        <w:t>численность населения</w:t>
      </w:r>
      <w:r w:rsidRPr="0078047B">
        <w:rPr>
          <w:color w:val="000000" w:themeColor="text1"/>
          <w:sz w:val="28"/>
          <w:szCs w:val="28"/>
        </w:rPr>
        <w:t xml:space="preserve"> на 01.01.</w:t>
      </w:r>
      <w:r w:rsidR="000B1F1A">
        <w:rPr>
          <w:color w:val="000000" w:themeColor="text1"/>
          <w:sz w:val="28"/>
          <w:szCs w:val="28"/>
        </w:rPr>
        <w:t>202</w:t>
      </w:r>
      <w:r w:rsidR="00601C4E">
        <w:rPr>
          <w:color w:val="000000" w:themeColor="text1"/>
          <w:sz w:val="28"/>
          <w:szCs w:val="28"/>
        </w:rPr>
        <w:t>5</w:t>
      </w:r>
      <w:r w:rsidRPr="0078047B">
        <w:rPr>
          <w:color w:val="000000" w:themeColor="text1"/>
          <w:sz w:val="28"/>
          <w:szCs w:val="28"/>
        </w:rPr>
        <w:t xml:space="preserve"> г. </w:t>
      </w:r>
      <w:r w:rsidRPr="000163C8">
        <w:rPr>
          <w:color w:val="000000" w:themeColor="text1"/>
          <w:sz w:val="28"/>
          <w:szCs w:val="28"/>
        </w:rPr>
        <w:t xml:space="preserve">составляет </w:t>
      </w:r>
      <w:r w:rsidR="000163C8" w:rsidRPr="000163C8">
        <w:rPr>
          <w:color w:val="000000" w:themeColor="text1"/>
          <w:sz w:val="28"/>
          <w:szCs w:val="28"/>
        </w:rPr>
        <w:t>1247</w:t>
      </w:r>
      <w:r w:rsidRPr="000163C8">
        <w:rPr>
          <w:color w:val="000000" w:themeColor="text1"/>
          <w:sz w:val="28"/>
          <w:szCs w:val="28"/>
        </w:rPr>
        <w:t xml:space="preserve"> человек. В состав территории </w:t>
      </w:r>
      <w:r w:rsidR="00FA1AAB" w:rsidRPr="000163C8">
        <w:rPr>
          <w:color w:val="000000" w:themeColor="text1"/>
          <w:sz w:val="28"/>
          <w:szCs w:val="28"/>
        </w:rPr>
        <w:t xml:space="preserve">Дмитровского </w:t>
      </w:r>
      <w:r w:rsidRPr="000163C8">
        <w:rPr>
          <w:color w:val="000000" w:themeColor="text1"/>
          <w:sz w:val="28"/>
          <w:szCs w:val="28"/>
        </w:rPr>
        <w:t xml:space="preserve">муниципального образования входят земли следующих населенных пунктов: село </w:t>
      </w:r>
      <w:r w:rsidR="00FA1AAB" w:rsidRPr="000163C8">
        <w:rPr>
          <w:color w:val="000000" w:themeColor="text1"/>
          <w:sz w:val="28"/>
          <w:szCs w:val="28"/>
        </w:rPr>
        <w:t>Дмитровка</w:t>
      </w:r>
      <w:r w:rsidRPr="000163C8">
        <w:rPr>
          <w:color w:val="000000" w:themeColor="text1"/>
          <w:sz w:val="28"/>
          <w:szCs w:val="28"/>
        </w:rPr>
        <w:t xml:space="preserve"> – численность населения - </w:t>
      </w:r>
      <w:r w:rsidR="00FA1AAB" w:rsidRPr="000163C8">
        <w:rPr>
          <w:color w:val="000000" w:themeColor="text1"/>
          <w:sz w:val="28"/>
          <w:szCs w:val="28"/>
        </w:rPr>
        <w:t>926</w:t>
      </w:r>
      <w:r w:rsidRPr="000163C8">
        <w:rPr>
          <w:color w:val="000000" w:themeColor="text1"/>
          <w:sz w:val="28"/>
          <w:szCs w:val="28"/>
        </w:rPr>
        <w:t xml:space="preserve">; село </w:t>
      </w:r>
      <w:proofErr w:type="spellStart"/>
      <w:r w:rsidR="00FA1AAB" w:rsidRPr="000163C8">
        <w:rPr>
          <w:color w:val="000000" w:themeColor="text1"/>
          <w:sz w:val="28"/>
          <w:szCs w:val="28"/>
        </w:rPr>
        <w:t>Ровенки</w:t>
      </w:r>
      <w:proofErr w:type="spellEnd"/>
      <w:r w:rsidRPr="000163C8">
        <w:rPr>
          <w:color w:val="000000" w:themeColor="text1"/>
          <w:sz w:val="28"/>
          <w:szCs w:val="28"/>
        </w:rPr>
        <w:t xml:space="preserve"> – численность населения - </w:t>
      </w:r>
      <w:r w:rsidR="00FA1AAB" w:rsidRPr="000163C8">
        <w:rPr>
          <w:color w:val="000000" w:themeColor="text1"/>
          <w:sz w:val="28"/>
          <w:szCs w:val="28"/>
        </w:rPr>
        <w:t>3</w:t>
      </w:r>
      <w:r w:rsidR="000163C8" w:rsidRPr="000163C8">
        <w:rPr>
          <w:color w:val="000000" w:themeColor="text1"/>
          <w:sz w:val="28"/>
          <w:szCs w:val="28"/>
        </w:rPr>
        <w:t>21</w:t>
      </w:r>
      <w:r w:rsidRPr="000163C8">
        <w:rPr>
          <w:color w:val="000000" w:themeColor="text1"/>
          <w:sz w:val="28"/>
          <w:szCs w:val="28"/>
        </w:rPr>
        <w:t>.</w:t>
      </w:r>
      <w:r w:rsidRPr="0078047B">
        <w:rPr>
          <w:color w:val="000000" w:themeColor="text1"/>
          <w:sz w:val="28"/>
          <w:szCs w:val="28"/>
        </w:rPr>
        <w:t xml:space="preserve"> </w:t>
      </w:r>
    </w:p>
    <w:p w14:paraId="229889E3" w14:textId="4F445998" w:rsidR="009A4F0F" w:rsidRPr="0078047B" w:rsidRDefault="009A4F0F" w:rsidP="0078047B">
      <w:pPr>
        <w:pStyle w:val="aa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По состоянию на 01.01.</w:t>
      </w:r>
      <w:r w:rsidR="00AB25AC" w:rsidRPr="0078047B">
        <w:rPr>
          <w:color w:val="000000" w:themeColor="text1"/>
          <w:sz w:val="28"/>
          <w:szCs w:val="28"/>
        </w:rPr>
        <w:t>202</w:t>
      </w:r>
      <w:r w:rsidR="00601C4E">
        <w:rPr>
          <w:color w:val="000000" w:themeColor="text1"/>
          <w:sz w:val="28"/>
          <w:szCs w:val="28"/>
        </w:rPr>
        <w:t>5</w:t>
      </w:r>
      <w:r w:rsidR="00AB25AC" w:rsidRPr="0078047B">
        <w:rPr>
          <w:color w:val="000000" w:themeColor="text1"/>
          <w:sz w:val="28"/>
          <w:szCs w:val="28"/>
        </w:rPr>
        <w:t xml:space="preserve"> </w:t>
      </w:r>
      <w:r w:rsidRPr="0078047B">
        <w:rPr>
          <w:color w:val="000000" w:themeColor="text1"/>
          <w:sz w:val="28"/>
          <w:szCs w:val="28"/>
        </w:rPr>
        <w:t>г</w:t>
      </w:r>
      <w:r w:rsidR="00AB25AC" w:rsidRPr="0078047B">
        <w:rPr>
          <w:color w:val="000000" w:themeColor="text1"/>
          <w:sz w:val="28"/>
          <w:szCs w:val="28"/>
        </w:rPr>
        <w:t>.</w:t>
      </w:r>
      <w:r w:rsidRPr="0078047B">
        <w:rPr>
          <w:color w:val="000000" w:themeColor="text1"/>
          <w:sz w:val="28"/>
          <w:szCs w:val="28"/>
        </w:rPr>
        <w:t xml:space="preserve"> на территории </w:t>
      </w:r>
      <w:r w:rsidR="007E4FF4" w:rsidRPr="0078047B">
        <w:rPr>
          <w:color w:val="000000" w:themeColor="text1"/>
          <w:sz w:val="28"/>
          <w:szCs w:val="28"/>
        </w:rPr>
        <w:t>Дмитровского</w:t>
      </w:r>
      <w:r w:rsidRPr="0078047B">
        <w:rPr>
          <w:color w:val="000000" w:themeColor="text1"/>
          <w:sz w:val="28"/>
          <w:szCs w:val="28"/>
        </w:rPr>
        <w:t xml:space="preserve"> сельского поселения количество многодетных семей составляет </w:t>
      </w:r>
      <w:r w:rsidR="000163C8" w:rsidRPr="000163C8">
        <w:rPr>
          <w:color w:val="000000" w:themeColor="text1"/>
          <w:sz w:val="28"/>
          <w:szCs w:val="28"/>
        </w:rPr>
        <w:t>20</w:t>
      </w:r>
      <w:r w:rsidRPr="000163C8">
        <w:rPr>
          <w:color w:val="000000" w:themeColor="text1"/>
          <w:sz w:val="28"/>
          <w:szCs w:val="28"/>
        </w:rPr>
        <w:t xml:space="preserve"> из них </w:t>
      </w:r>
      <w:r w:rsidR="000163C8" w:rsidRPr="000163C8">
        <w:rPr>
          <w:color w:val="000000" w:themeColor="text1"/>
          <w:sz w:val="28"/>
          <w:szCs w:val="28"/>
        </w:rPr>
        <w:t>68</w:t>
      </w:r>
      <w:r w:rsidRPr="000163C8">
        <w:rPr>
          <w:color w:val="000000" w:themeColor="text1"/>
          <w:sz w:val="28"/>
          <w:szCs w:val="28"/>
        </w:rPr>
        <w:t xml:space="preserve"> детей</w:t>
      </w:r>
      <w:r w:rsidRPr="0078047B">
        <w:rPr>
          <w:color w:val="000000" w:themeColor="text1"/>
          <w:sz w:val="28"/>
          <w:szCs w:val="28"/>
        </w:rPr>
        <w:t>. Увеличение рождаемости на период до 202</w:t>
      </w:r>
      <w:r w:rsidR="004751E0">
        <w:rPr>
          <w:color w:val="000000" w:themeColor="text1"/>
          <w:sz w:val="28"/>
          <w:szCs w:val="28"/>
        </w:rPr>
        <w:t>6</w:t>
      </w:r>
      <w:r w:rsidRPr="0078047B">
        <w:rPr>
          <w:color w:val="000000" w:themeColor="text1"/>
          <w:sz w:val="28"/>
          <w:szCs w:val="28"/>
        </w:rPr>
        <w:t xml:space="preserve"> года предполагается за счет предоставления материнского (семейного) капитала при рождении второго и последующих детей. Денежные средства можно будет направить либо на образование ребенка, либо на приобретение жилья, либо на формирование нак</w:t>
      </w:r>
      <w:r w:rsidR="001F556A" w:rsidRPr="0078047B">
        <w:rPr>
          <w:color w:val="000000" w:themeColor="text1"/>
          <w:sz w:val="28"/>
          <w:szCs w:val="28"/>
        </w:rPr>
        <w:t>опительной части пенсии матери.</w:t>
      </w:r>
    </w:p>
    <w:p w14:paraId="50EE9C8F" w14:textId="04BB816B" w:rsidR="009A4F0F" w:rsidRPr="0078047B" w:rsidRDefault="009A4F0F" w:rsidP="0078047B">
      <w:pPr>
        <w:pStyle w:val="aa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По состоянию на 01.01.</w:t>
      </w:r>
      <w:r w:rsidR="000B1F1A">
        <w:rPr>
          <w:color w:val="000000" w:themeColor="text1"/>
          <w:sz w:val="28"/>
          <w:szCs w:val="28"/>
        </w:rPr>
        <w:t>202</w:t>
      </w:r>
      <w:r w:rsidR="00601C4E">
        <w:rPr>
          <w:color w:val="000000" w:themeColor="text1"/>
          <w:sz w:val="28"/>
          <w:szCs w:val="28"/>
        </w:rPr>
        <w:t>5</w:t>
      </w:r>
      <w:r w:rsidRPr="0078047B">
        <w:rPr>
          <w:color w:val="000000" w:themeColor="text1"/>
          <w:sz w:val="28"/>
          <w:szCs w:val="28"/>
        </w:rPr>
        <w:t xml:space="preserve"> года на территории </w:t>
      </w:r>
      <w:r w:rsidR="007E4FF4" w:rsidRPr="0078047B">
        <w:rPr>
          <w:color w:val="000000" w:themeColor="text1"/>
          <w:sz w:val="28"/>
          <w:szCs w:val="28"/>
        </w:rPr>
        <w:t xml:space="preserve">Дмитровского </w:t>
      </w:r>
      <w:r w:rsidRPr="0078047B">
        <w:rPr>
          <w:color w:val="000000" w:themeColor="text1"/>
          <w:sz w:val="28"/>
          <w:szCs w:val="28"/>
        </w:rPr>
        <w:t xml:space="preserve">сельского </w:t>
      </w:r>
      <w:r w:rsidRPr="000163C8">
        <w:rPr>
          <w:color w:val="000000" w:themeColor="text1"/>
          <w:sz w:val="28"/>
          <w:szCs w:val="28"/>
        </w:rPr>
        <w:t xml:space="preserve">поселения проживало </w:t>
      </w:r>
      <w:r w:rsidR="000B1F1A" w:rsidRPr="000163C8">
        <w:rPr>
          <w:color w:val="000000" w:themeColor="text1"/>
          <w:sz w:val="28"/>
          <w:szCs w:val="28"/>
        </w:rPr>
        <w:t>1</w:t>
      </w:r>
      <w:r w:rsidR="000163C8" w:rsidRPr="000163C8">
        <w:rPr>
          <w:color w:val="000000" w:themeColor="text1"/>
          <w:sz w:val="28"/>
          <w:szCs w:val="28"/>
        </w:rPr>
        <w:t>247</w:t>
      </w:r>
      <w:r w:rsidRPr="000163C8">
        <w:rPr>
          <w:color w:val="000000" w:themeColor="text1"/>
          <w:sz w:val="28"/>
          <w:szCs w:val="28"/>
        </w:rPr>
        <w:t xml:space="preserve"> человек, из них около </w:t>
      </w:r>
      <w:r w:rsidR="007E4FF4" w:rsidRPr="000163C8">
        <w:rPr>
          <w:color w:val="000000" w:themeColor="text1"/>
          <w:sz w:val="28"/>
          <w:szCs w:val="28"/>
        </w:rPr>
        <w:t>31</w:t>
      </w:r>
      <w:r w:rsidR="00601C4E">
        <w:rPr>
          <w:color w:val="000000" w:themeColor="text1"/>
          <w:sz w:val="28"/>
          <w:szCs w:val="28"/>
        </w:rPr>
        <w:t>5</w:t>
      </w:r>
      <w:r w:rsidR="001F556A" w:rsidRPr="000163C8">
        <w:rPr>
          <w:color w:val="000000" w:themeColor="text1"/>
          <w:sz w:val="28"/>
          <w:szCs w:val="28"/>
        </w:rPr>
        <w:t xml:space="preserve"> детей.</w:t>
      </w:r>
    </w:p>
    <w:p w14:paraId="6CF904A5" w14:textId="77777777" w:rsidR="009A4F0F" w:rsidRPr="0078047B" w:rsidRDefault="009A4F0F" w:rsidP="0078047B">
      <w:pPr>
        <w:pStyle w:val="aa"/>
        <w:jc w:val="both"/>
        <w:rPr>
          <w:b/>
          <w:bCs/>
          <w:color w:val="000000" w:themeColor="text1"/>
          <w:sz w:val="28"/>
          <w:szCs w:val="28"/>
        </w:rPr>
      </w:pPr>
      <w:r w:rsidRPr="0078047B">
        <w:rPr>
          <w:b/>
          <w:bCs/>
          <w:color w:val="000000" w:themeColor="text1"/>
          <w:sz w:val="28"/>
          <w:szCs w:val="28"/>
        </w:rPr>
        <w:t>Занятость населения</w:t>
      </w:r>
    </w:p>
    <w:p w14:paraId="283420F5" w14:textId="4D8AB906" w:rsidR="009A4F0F" w:rsidRPr="0078047B" w:rsidRDefault="009A4F0F" w:rsidP="0078047B">
      <w:pPr>
        <w:pStyle w:val="aa"/>
        <w:jc w:val="both"/>
        <w:rPr>
          <w:bCs/>
          <w:color w:val="000000" w:themeColor="text1"/>
          <w:sz w:val="28"/>
          <w:szCs w:val="28"/>
        </w:rPr>
      </w:pPr>
      <w:r w:rsidRPr="0078047B">
        <w:rPr>
          <w:bCs/>
          <w:color w:val="000000" w:themeColor="text1"/>
          <w:sz w:val="28"/>
          <w:szCs w:val="28"/>
        </w:rPr>
        <w:t xml:space="preserve">За </w:t>
      </w:r>
      <w:r w:rsidR="00AB25AC" w:rsidRPr="0078047B">
        <w:rPr>
          <w:bCs/>
          <w:color w:val="000000" w:themeColor="text1"/>
          <w:sz w:val="28"/>
          <w:szCs w:val="28"/>
        </w:rPr>
        <w:t>202</w:t>
      </w:r>
      <w:r w:rsidR="00601C4E">
        <w:rPr>
          <w:bCs/>
          <w:color w:val="000000" w:themeColor="text1"/>
          <w:sz w:val="28"/>
          <w:szCs w:val="28"/>
        </w:rPr>
        <w:t>5</w:t>
      </w:r>
      <w:r w:rsidRPr="0078047B">
        <w:rPr>
          <w:bCs/>
          <w:color w:val="000000" w:themeColor="text1"/>
          <w:sz w:val="28"/>
          <w:szCs w:val="28"/>
        </w:rPr>
        <w:t xml:space="preserve"> год численность работников занятых в организациях (в том числе предпринимательство) по данным ответов руководителей организаций, находящиеся на территории </w:t>
      </w:r>
      <w:r w:rsidR="007E4FF4" w:rsidRPr="0078047B">
        <w:rPr>
          <w:color w:val="000000" w:themeColor="text1"/>
          <w:sz w:val="28"/>
          <w:szCs w:val="28"/>
        </w:rPr>
        <w:t xml:space="preserve">Дмитровского </w:t>
      </w:r>
      <w:r w:rsidRPr="0078047B">
        <w:rPr>
          <w:bCs/>
          <w:color w:val="000000" w:themeColor="text1"/>
          <w:sz w:val="28"/>
          <w:szCs w:val="28"/>
        </w:rPr>
        <w:t>сельского поселения составляет (на 01.</w:t>
      </w:r>
      <w:r w:rsidR="004751E0">
        <w:rPr>
          <w:bCs/>
          <w:color w:val="000000" w:themeColor="text1"/>
          <w:sz w:val="28"/>
          <w:szCs w:val="28"/>
        </w:rPr>
        <w:t>10</w:t>
      </w:r>
      <w:r w:rsidRPr="0078047B">
        <w:rPr>
          <w:bCs/>
          <w:color w:val="000000" w:themeColor="text1"/>
          <w:sz w:val="28"/>
          <w:szCs w:val="28"/>
        </w:rPr>
        <w:t>.</w:t>
      </w:r>
      <w:r w:rsidR="004751E0">
        <w:rPr>
          <w:bCs/>
          <w:color w:val="000000" w:themeColor="text1"/>
          <w:sz w:val="28"/>
          <w:szCs w:val="28"/>
        </w:rPr>
        <w:t>202</w:t>
      </w:r>
      <w:r w:rsidR="00601C4E">
        <w:rPr>
          <w:bCs/>
          <w:color w:val="000000" w:themeColor="text1"/>
          <w:sz w:val="28"/>
          <w:szCs w:val="28"/>
        </w:rPr>
        <w:t>5</w:t>
      </w:r>
      <w:r w:rsidRPr="0078047B">
        <w:rPr>
          <w:bCs/>
          <w:color w:val="000000" w:themeColor="text1"/>
          <w:sz w:val="28"/>
          <w:szCs w:val="28"/>
        </w:rPr>
        <w:t xml:space="preserve"> года) составляет - </w:t>
      </w:r>
      <w:r w:rsidRPr="004751E0">
        <w:rPr>
          <w:bCs/>
          <w:color w:val="000000" w:themeColor="text1"/>
          <w:sz w:val="28"/>
          <w:szCs w:val="28"/>
          <w:highlight w:val="yellow"/>
        </w:rPr>
        <w:t>2</w:t>
      </w:r>
      <w:r w:rsidR="004D28DE" w:rsidRPr="004751E0">
        <w:rPr>
          <w:bCs/>
          <w:color w:val="000000" w:themeColor="text1"/>
          <w:sz w:val="28"/>
          <w:szCs w:val="28"/>
          <w:highlight w:val="yellow"/>
        </w:rPr>
        <w:t>29</w:t>
      </w:r>
      <w:r w:rsidRPr="004751E0">
        <w:rPr>
          <w:bCs/>
          <w:color w:val="000000" w:themeColor="text1"/>
          <w:sz w:val="28"/>
          <w:szCs w:val="28"/>
          <w:highlight w:val="yellow"/>
        </w:rPr>
        <w:t>.</w:t>
      </w:r>
      <w:r w:rsidRPr="0078047B">
        <w:rPr>
          <w:bCs/>
          <w:color w:val="000000" w:themeColor="text1"/>
          <w:sz w:val="28"/>
          <w:szCs w:val="28"/>
        </w:rPr>
        <w:t xml:space="preserve"> Численность официально зарегистрированных безработных с назначением социальных выплат по данным Центра занятости населения составляет в </w:t>
      </w:r>
      <w:r w:rsidR="004751E0">
        <w:rPr>
          <w:bCs/>
          <w:color w:val="000000" w:themeColor="text1"/>
          <w:sz w:val="28"/>
          <w:szCs w:val="28"/>
        </w:rPr>
        <w:t>2024</w:t>
      </w:r>
      <w:r w:rsidRPr="0078047B">
        <w:rPr>
          <w:bCs/>
          <w:color w:val="000000" w:themeColor="text1"/>
          <w:sz w:val="28"/>
          <w:szCs w:val="28"/>
        </w:rPr>
        <w:t xml:space="preserve"> году (на 01.1</w:t>
      </w:r>
      <w:r w:rsidR="002D6BF8" w:rsidRPr="0078047B">
        <w:rPr>
          <w:bCs/>
          <w:color w:val="000000" w:themeColor="text1"/>
          <w:sz w:val="28"/>
          <w:szCs w:val="28"/>
        </w:rPr>
        <w:t>0</w:t>
      </w:r>
      <w:r w:rsidR="004751E0">
        <w:rPr>
          <w:bCs/>
          <w:color w:val="000000" w:themeColor="text1"/>
          <w:sz w:val="28"/>
          <w:szCs w:val="28"/>
        </w:rPr>
        <w:t>.202</w:t>
      </w:r>
      <w:r w:rsidR="00601C4E">
        <w:rPr>
          <w:bCs/>
          <w:color w:val="000000" w:themeColor="text1"/>
          <w:sz w:val="28"/>
          <w:szCs w:val="28"/>
        </w:rPr>
        <w:t>5</w:t>
      </w:r>
      <w:r w:rsidRPr="0078047B">
        <w:rPr>
          <w:bCs/>
          <w:color w:val="000000" w:themeColor="text1"/>
          <w:sz w:val="28"/>
          <w:szCs w:val="28"/>
        </w:rPr>
        <w:t xml:space="preserve">) – </w:t>
      </w:r>
      <w:r w:rsidR="002D6BF8" w:rsidRPr="004751E0">
        <w:rPr>
          <w:bCs/>
          <w:color w:val="000000" w:themeColor="text1"/>
          <w:sz w:val="28"/>
          <w:szCs w:val="28"/>
          <w:highlight w:val="yellow"/>
        </w:rPr>
        <w:t>1</w:t>
      </w:r>
      <w:r w:rsidR="004D28DE" w:rsidRPr="004751E0">
        <w:rPr>
          <w:bCs/>
          <w:color w:val="000000" w:themeColor="text1"/>
          <w:sz w:val="28"/>
          <w:szCs w:val="28"/>
          <w:highlight w:val="yellow"/>
        </w:rPr>
        <w:t>0</w:t>
      </w:r>
      <w:r w:rsidRPr="0078047B">
        <w:rPr>
          <w:bCs/>
          <w:color w:val="000000" w:themeColor="text1"/>
          <w:sz w:val="28"/>
          <w:szCs w:val="28"/>
        </w:rPr>
        <w:t xml:space="preserve"> человек. </w:t>
      </w:r>
      <w:r w:rsidRPr="0078047B">
        <w:rPr>
          <w:color w:val="000000" w:themeColor="text1"/>
          <w:sz w:val="28"/>
          <w:szCs w:val="28"/>
        </w:rPr>
        <w:t xml:space="preserve">По сведениям Центра занятости ситуация на рынке труда нестабильная, прогнозируется рост </w:t>
      </w:r>
      <w:r w:rsidR="00AB25AC" w:rsidRPr="0078047B">
        <w:rPr>
          <w:color w:val="000000" w:themeColor="text1"/>
          <w:sz w:val="28"/>
          <w:szCs w:val="28"/>
        </w:rPr>
        <w:t>безработи</w:t>
      </w:r>
      <w:r w:rsidR="000B1F1A">
        <w:rPr>
          <w:color w:val="000000" w:themeColor="text1"/>
          <w:sz w:val="28"/>
          <w:szCs w:val="28"/>
        </w:rPr>
        <w:t>цы на очередной 202</w:t>
      </w:r>
      <w:r w:rsidR="00601C4E">
        <w:rPr>
          <w:color w:val="000000" w:themeColor="text1"/>
          <w:sz w:val="28"/>
          <w:szCs w:val="28"/>
        </w:rPr>
        <w:t>6</w:t>
      </w:r>
      <w:r w:rsidRPr="0078047B">
        <w:rPr>
          <w:color w:val="000000" w:themeColor="text1"/>
          <w:sz w:val="28"/>
          <w:szCs w:val="28"/>
        </w:rPr>
        <w:t xml:space="preserve"> финансовый год и плановый период 20</w:t>
      </w:r>
      <w:r w:rsidR="00AB25AC" w:rsidRPr="0078047B">
        <w:rPr>
          <w:color w:val="000000" w:themeColor="text1"/>
          <w:sz w:val="28"/>
          <w:szCs w:val="28"/>
        </w:rPr>
        <w:t>2</w:t>
      </w:r>
      <w:r w:rsidR="00601C4E">
        <w:rPr>
          <w:color w:val="000000" w:themeColor="text1"/>
          <w:sz w:val="28"/>
          <w:szCs w:val="28"/>
        </w:rPr>
        <w:t>7</w:t>
      </w:r>
      <w:r w:rsidRPr="0078047B">
        <w:rPr>
          <w:color w:val="000000" w:themeColor="text1"/>
          <w:sz w:val="28"/>
          <w:szCs w:val="28"/>
        </w:rPr>
        <w:t xml:space="preserve"> - 202</w:t>
      </w:r>
      <w:r w:rsidR="00601C4E">
        <w:rPr>
          <w:color w:val="000000" w:themeColor="text1"/>
          <w:sz w:val="28"/>
          <w:szCs w:val="28"/>
        </w:rPr>
        <w:t>8</w:t>
      </w:r>
      <w:r w:rsidRPr="0078047B">
        <w:rPr>
          <w:color w:val="000000" w:themeColor="text1"/>
          <w:sz w:val="28"/>
          <w:szCs w:val="28"/>
        </w:rPr>
        <w:t xml:space="preserve"> гг. </w:t>
      </w:r>
    </w:p>
    <w:p w14:paraId="72E129F2" w14:textId="3ACB0DBF" w:rsidR="009A4F0F" w:rsidRPr="0078047B" w:rsidRDefault="009A4F0F" w:rsidP="0078047B">
      <w:pPr>
        <w:pStyle w:val="aa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    В таб</w:t>
      </w:r>
      <w:r w:rsidR="000B1F1A">
        <w:rPr>
          <w:color w:val="000000" w:themeColor="text1"/>
          <w:sz w:val="28"/>
          <w:szCs w:val="28"/>
        </w:rPr>
        <w:t>лице приведены показатели за 202</w:t>
      </w:r>
      <w:r w:rsidR="00601C4E">
        <w:rPr>
          <w:color w:val="000000" w:themeColor="text1"/>
          <w:sz w:val="28"/>
          <w:szCs w:val="28"/>
        </w:rPr>
        <w:t>4</w:t>
      </w:r>
      <w:r w:rsidRPr="0078047B">
        <w:rPr>
          <w:color w:val="000000" w:themeColor="text1"/>
          <w:sz w:val="28"/>
          <w:szCs w:val="28"/>
        </w:rPr>
        <w:t>-</w:t>
      </w:r>
      <w:r w:rsidR="00AB25AC" w:rsidRPr="0078047B">
        <w:rPr>
          <w:color w:val="000000" w:themeColor="text1"/>
          <w:sz w:val="28"/>
          <w:szCs w:val="28"/>
        </w:rPr>
        <w:t>202</w:t>
      </w:r>
      <w:r w:rsidR="00601C4E">
        <w:rPr>
          <w:color w:val="000000" w:themeColor="text1"/>
          <w:sz w:val="28"/>
          <w:szCs w:val="28"/>
        </w:rPr>
        <w:t>5</w:t>
      </w:r>
      <w:r w:rsidR="00AB25AC" w:rsidRPr="0078047B">
        <w:rPr>
          <w:color w:val="000000" w:themeColor="text1"/>
          <w:sz w:val="28"/>
          <w:szCs w:val="28"/>
        </w:rPr>
        <w:t xml:space="preserve"> гг. и прогноз на 202</w:t>
      </w:r>
      <w:r w:rsidR="00601C4E">
        <w:rPr>
          <w:color w:val="000000" w:themeColor="text1"/>
          <w:sz w:val="28"/>
          <w:szCs w:val="28"/>
        </w:rPr>
        <w:t>6</w:t>
      </w:r>
      <w:r w:rsidRPr="0078047B">
        <w:rPr>
          <w:color w:val="000000" w:themeColor="text1"/>
          <w:sz w:val="28"/>
          <w:szCs w:val="28"/>
        </w:rPr>
        <w:t xml:space="preserve"> – 202</w:t>
      </w:r>
      <w:r w:rsidR="00601C4E">
        <w:rPr>
          <w:color w:val="000000" w:themeColor="text1"/>
          <w:sz w:val="28"/>
          <w:szCs w:val="28"/>
        </w:rPr>
        <w:t>8</w:t>
      </w:r>
      <w:r w:rsidRPr="0078047B">
        <w:rPr>
          <w:color w:val="000000" w:themeColor="text1"/>
          <w:sz w:val="28"/>
          <w:szCs w:val="28"/>
        </w:rPr>
        <w:t xml:space="preserve"> гг., предоставленные Центром занятости.</w:t>
      </w: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8"/>
        <w:gridCol w:w="832"/>
        <w:gridCol w:w="850"/>
        <w:gridCol w:w="1418"/>
        <w:gridCol w:w="1276"/>
        <w:gridCol w:w="1275"/>
      </w:tblGrid>
      <w:tr w:rsidR="009A4F0F" w:rsidRPr="0078047B" w14:paraId="3EE32A76" w14:textId="77777777" w:rsidTr="00117F4C">
        <w:trPr>
          <w:trHeight w:val="986"/>
        </w:trPr>
        <w:tc>
          <w:tcPr>
            <w:tcW w:w="3988" w:type="dxa"/>
          </w:tcPr>
          <w:p w14:paraId="43132C0A" w14:textId="77777777" w:rsidR="009A4F0F" w:rsidRPr="0078047B" w:rsidRDefault="009A4F0F" w:rsidP="00117F4C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832" w:type="dxa"/>
          </w:tcPr>
          <w:p w14:paraId="518D50AD" w14:textId="63BE6849" w:rsidR="009A4F0F" w:rsidRPr="0078047B" w:rsidRDefault="000B1F1A" w:rsidP="00117F4C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</w:rPr>
              <w:t>202</w:t>
            </w:r>
            <w:r w:rsidR="00601C4E">
              <w:rPr>
                <w:rFonts w:eastAsia="Calibri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55CDCE8" w14:textId="7B01CB8A" w:rsidR="009A4F0F" w:rsidRPr="0078047B" w:rsidRDefault="000B1F1A" w:rsidP="00117F4C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</w:rPr>
              <w:t>202</w:t>
            </w:r>
            <w:r w:rsidR="00601C4E">
              <w:rPr>
                <w:rFonts w:eastAsia="Calibri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469384E0" w14:textId="538261C7" w:rsidR="009A4F0F" w:rsidRPr="0078047B" w:rsidRDefault="00AB25AC" w:rsidP="00117F4C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202</w:t>
            </w:r>
            <w:r w:rsidR="00601C4E">
              <w:rPr>
                <w:rFonts w:eastAsia="Calibri"/>
                <w:bCs/>
                <w:color w:val="000000" w:themeColor="text1"/>
                <w:sz w:val="28"/>
                <w:szCs w:val="28"/>
              </w:rPr>
              <w:t>6</w:t>
            </w:r>
          </w:p>
          <w:p w14:paraId="245D61FD" w14:textId="77777777" w:rsidR="009A4F0F" w:rsidRPr="0078047B" w:rsidRDefault="009A4F0F" w:rsidP="00117F4C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(прогноз)</w:t>
            </w:r>
          </w:p>
        </w:tc>
        <w:tc>
          <w:tcPr>
            <w:tcW w:w="1276" w:type="dxa"/>
          </w:tcPr>
          <w:p w14:paraId="2D84EDDE" w14:textId="01ED2554" w:rsidR="009A4F0F" w:rsidRPr="0078047B" w:rsidRDefault="009A4F0F" w:rsidP="00117F4C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20</w:t>
            </w:r>
            <w:r w:rsidR="00AB25AC"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2</w:t>
            </w:r>
            <w:r w:rsidR="00601C4E">
              <w:rPr>
                <w:rFonts w:eastAsia="Calibri"/>
                <w:bCs/>
                <w:color w:val="000000" w:themeColor="text1"/>
                <w:sz w:val="28"/>
                <w:szCs w:val="28"/>
              </w:rPr>
              <w:t>7</w:t>
            </w:r>
          </w:p>
          <w:p w14:paraId="5FA63803" w14:textId="77777777" w:rsidR="009A4F0F" w:rsidRPr="0078047B" w:rsidRDefault="009A4F0F" w:rsidP="00117F4C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(прогноз)</w:t>
            </w:r>
          </w:p>
        </w:tc>
        <w:tc>
          <w:tcPr>
            <w:tcW w:w="1275" w:type="dxa"/>
          </w:tcPr>
          <w:p w14:paraId="06BFA72E" w14:textId="6656D879" w:rsidR="003F47A9" w:rsidRPr="0078047B" w:rsidRDefault="009A4F0F" w:rsidP="00117F4C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202</w:t>
            </w:r>
            <w:r w:rsidR="00601C4E">
              <w:rPr>
                <w:rFonts w:eastAsia="Calibri"/>
                <w:bCs/>
                <w:color w:val="000000" w:themeColor="text1"/>
                <w:sz w:val="28"/>
                <w:szCs w:val="28"/>
              </w:rPr>
              <w:t>9</w:t>
            </w:r>
          </w:p>
          <w:p w14:paraId="017D4C42" w14:textId="77777777" w:rsidR="009A4F0F" w:rsidRPr="0078047B" w:rsidRDefault="009A4F0F" w:rsidP="00117F4C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(прогноз)</w:t>
            </w:r>
          </w:p>
        </w:tc>
      </w:tr>
      <w:tr w:rsidR="009A4F0F" w:rsidRPr="0078047B" w14:paraId="03391FD7" w14:textId="77777777" w:rsidTr="00117F4C">
        <w:trPr>
          <w:trHeight w:val="1185"/>
        </w:trPr>
        <w:tc>
          <w:tcPr>
            <w:tcW w:w="3988" w:type="dxa"/>
          </w:tcPr>
          <w:p w14:paraId="2BE0CA56" w14:textId="77777777" w:rsidR="009A4F0F" w:rsidRPr="0078047B" w:rsidRDefault="009A4F0F" w:rsidP="00117F4C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color w:val="000000" w:themeColor="text1"/>
                <w:sz w:val="28"/>
                <w:szCs w:val="28"/>
              </w:rPr>
              <w:t>Численность официально зарегистрированных безработных и назначены социальные выплаты всего человек,</w:t>
            </w: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 из них:</w:t>
            </w:r>
          </w:p>
        </w:tc>
        <w:tc>
          <w:tcPr>
            <w:tcW w:w="832" w:type="dxa"/>
          </w:tcPr>
          <w:p w14:paraId="69BEFF89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2</w:t>
            </w:r>
            <w:r w:rsidR="004D28DE"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F5E10BF" w14:textId="77777777" w:rsidR="009A4F0F" w:rsidRPr="0078047B" w:rsidRDefault="002D6BF8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1</w:t>
            </w:r>
            <w:r w:rsidR="004D28DE"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36B55165" w14:textId="77777777" w:rsidR="009A4F0F" w:rsidRPr="0078047B" w:rsidRDefault="004D28DE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650059A5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14:paraId="597BF37E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26</w:t>
            </w:r>
          </w:p>
        </w:tc>
      </w:tr>
      <w:tr w:rsidR="009A4F0F" w:rsidRPr="0078047B" w14:paraId="674247AB" w14:textId="77777777" w:rsidTr="00117F4C">
        <w:trPr>
          <w:trHeight w:val="377"/>
        </w:trPr>
        <w:tc>
          <w:tcPr>
            <w:tcW w:w="3988" w:type="dxa"/>
          </w:tcPr>
          <w:p w14:paraId="41872045" w14:textId="77777777" w:rsidR="009A4F0F" w:rsidRPr="0078047B" w:rsidRDefault="009A4F0F" w:rsidP="00117F4C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Женщины (человек)</w:t>
            </w:r>
          </w:p>
        </w:tc>
        <w:tc>
          <w:tcPr>
            <w:tcW w:w="832" w:type="dxa"/>
          </w:tcPr>
          <w:p w14:paraId="77EDD480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1</w:t>
            </w:r>
            <w:r w:rsidR="004D28DE"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9FE36BF" w14:textId="77777777" w:rsidR="009A4F0F" w:rsidRPr="0078047B" w:rsidRDefault="004D28DE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28872E28" w14:textId="77777777" w:rsidR="009A4F0F" w:rsidRPr="0078047B" w:rsidRDefault="004D28DE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502763E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2A7F0DD4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9A4F0F" w:rsidRPr="0078047B" w14:paraId="7D67C737" w14:textId="77777777" w:rsidTr="00117F4C">
        <w:trPr>
          <w:trHeight w:val="300"/>
        </w:trPr>
        <w:tc>
          <w:tcPr>
            <w:tcW w:w="3988" w:type="dxa"/>
          </w:tcPr>
          <w:p w14:paraId="74C45A29" w14:textId="77777777" w:rsidR="009A4F0F" w:rsidRPr="0078047B" w:rsidRDefault="009A4F0F" w:rsidP="00117F4C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Мужчины (человек)</w:t>
            </w:r>
          </w:p>
        </w:tc>
        <w:tc>
          <w:tcPr>
            <w:tcW w:w="832" w:type="dxa"/>
          </w:tcPr>
          <w:p w14:paraId="2BC3DE71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1</w:t>
            </w:r>
            <w:r w:rsidR="004D28DE"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4395F28" w14:textId="77777777" w:rsidR="009A4F0F" w:rsidRPr="0078047B" w:rsidRDefault="002D6BF8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78044DA8" w14:textId="77777777" w:rsidR="009A4F0F" w:rsidRPr="0078047B" w:rsidRDefault="004D28DE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82414D9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7B40BB8B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13</w:t>
            </w:r>
          </w:p>
        </w:tc>
      </w:tr>
      <w:tr w:rsidR="009A4F0F" w:rsidRPr="0078047B" w14:paraId="373A1720" w14:textId="77777777" w:rsidTr="00117F4C">
        <w:trPr>
          <w:trHeight w:val="285"/>
        </w:trPr>
        <w:tc>
          <w:tcPr>
            <w:tcW w:w="3988" w:type="dxa"/>
          </w:tcPr>
          <w:p w14:paraId="115295C6" w14:textId="77777777" w:rsidR="009A4F0F" w:rsidRPr="0078047B" w:rsidRDefault="009A4F0F" w:rsidP="00117F4C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Причины увольнения:</w:t>
            </w:r>
          </w:p>
        </w:tc>
        <w:tc>
          <w:tcPr>
            <w:tcW w:w="832" w:type="dxa"/>
          </w:tcPr>
          <w:p w14:paraId="28488C19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02335348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0EAD7A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21DD43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A325029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9A4F0F" w:rsidRPr="0078047B" w14:paraId="1D1B0E38" w14:textId="77777777" w:rsidTr="00117F4C">
        <w:trPr>
          <w:trHeight w:val="600"/>
        </w:trPr>
        <w:tc>
          <w:tcPr>
            <w:tcW w:w="3988" w:type="dxa"/>
          </w:tcPr>
          <w:p w14:paraId="4A96057C" w14:textId="77777777" w:rsidR="009A4F0F" w:rsidRPr="0078047B" w:rsidRDefault="009A4F0F" w:rsidP="00117F4C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lastRenderedPageBreak/>
              <w:t xml:space="preserve">Уволившиеся по собственному желанию (%) </w:t>
            </w:r>
          </w:p>
        </w:tc>
        <w:tc>
          <w:tcPr>
            <w:tcW w:w="832" w:type="dxa"/>
          </w:tcPr>
          <w:p w14:paraId="785D3E3C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2</w:t>
            </w:r>
            <w:r w:rsidR="002D6BF8"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2C297BFC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14:paraId="4E863382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0D72EE94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14:paraId="0D3749E8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23</w:t>
            </w:r>
          </w:p>
        </w:tc>
      </w:tr>
      <w:tr w:rsidR="009A4F0F" w:rsidRPr="0078047B" w14:paraId="556E0A46" w14:textId="77777777" w:rsidTr="00117F4C">
        <w:trPr>
          <w:trHeight w:val="585"/>
        </w:trPr>
        <w:tc>
          <w:tcPr>
            <w:tcW w:w="3988" w:type="dxa"/>
          </w:tcPr>
          <w:p w14:paraId="31FD3204" w14:textId="77777777" w:rsidR="009A4F0F" w:rsidRPr="0078047B" w:rsidRDefault="009A4F0F" w:rsidP="00117F4C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Высвобожденные по сокращению штата (%)</w:t>
            </w:r>
          </w:p>
        </w:tc>
        <w:tc>
          <w:tcPr>
            <w:tcW w:w="832" w:type="dxa"/>
          </w:tcPr>
          <w:p w14:paraId="59749BB8" w14:textId="77777777" w:rsidR="009A4F0F" w:rsidRPr="0078047B" w:rsidRDefault="004D28DE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6986BAA2" w14:textId="77777777" w:rsidR="009A4F0F" w:rsidRPr="0078047B" w:rsidRDefault="002D6BF8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70B2BC0E" w14:textId="77777777" w:rsidR="009A4F0F" w:rsidRPr="0078047B" w:rsidRDefault="004D28DE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3E551CF" w14:textId="77777777" w:rsidR="009A4F0F" w:rsidRPr="0078047B" w:rsidRDefault="004D28DE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F803B41" w14:textId="77777777" w:rsidR="009A4F0F" w:rsidRPr="0078047B" w:rsidRDefault="004D28DE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9A4F0F" w:rsidRPr="0078047B" w14:paraId="1213F401" w14:textId="77777777" w:rsidTr="00117F4C">
        <w:trPr>
          <w:trHeight w:val="300"/>
        </w:trPr>
        <w:tc>
          <w:tcPr>
            <w:tcW w:w="3988" w:type="dxa"/>
          </w:tcPr>
          <w:p w14:paraId="798CFB37" w14:textId="77777777" w:rsidR="009A4F0F" w:rsidRPr="0078047B" w:rsidRDefault="009A4F0F" w:rsidP="00117F4C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Другие причины (%)</w:t>
            </w:r>
          </w:p>
        </w:tc>
        <w:tc>
          <w:tcPr>
            <w:tcW w:w="832" w:type="dxa"/>
          </w:tcPr>
          <w:p w14:paraId="308E5A61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02DF635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E4B2738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42C72A1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38363174" w14:textId="77777777" w:rsidR="009A4F0F" w:rsidRPr="0078047B" w:rsidRDefault="009A4F0F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9A4F0F" w:rsidRPr="0078047B" w14:paraId="1BB53C9B" w14:textId="77777777" w:rsidTr="00117F4C">
        <w:trPr>
          <w:trHeight w:val="900"/>
        </w:trPr>
        <w:tc>
          <w:tcPr>
            <w:tcW w:w="3988" w:type="dxa"/>
          </w:tcPr>
          <w:p w14:paraId="22847B12" w14:textId="77777777" w:rsidR="009A4F0F" w:rsidRPr="0078047B" w:rsidRDefault="009A4F0F" w:rsidP="00117F4C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color w:val="000000" w:themeColor="text1"/>
                <w:sz w:val="28"/>
                <w:szCs w:val="28"/>
              </w:rPr>
              <w:t>Численность граждан, обратившихся за содействием в поиске подходящей работы</w:t>
            </w:r>
          </w:p>
        </w:tc>
        <w:tc>
          <w:tcPr>
            <w:tcW w:w="832" w:type="dxa"/>
          </w:tcPr>
          <w:p w14:paraId="4F721790" w14:textId="77777777" w:rsidR="009A4F0F" w:rsidRPr="0078047B" w:rsidRDefault="004D28DE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66FEC7BA" w14:textId="77777777" w:rsidR="009A4F0F" w:rsidRPr="0078047B" w:rsidRDefault="004D28DE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5741114C" w14:textId="77777777" w:rsidR="009A4F0F" w:rsidRPr="0078047B" w:rsidRDefault="004D28DE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6416B92" w14:textId="77777777" w:rsidR="009A4F0F" w:rsidRPr="0078047B" w:rsidRDefault="004D28DE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6C8AD82" w14:textId="77777777" w:rsidR="009A4F0F" w:rsidRPr="0078047B" w:rsidRDefault="004D28DE" w:rsidP="00117F4C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rFonts w:eastAsia="Calibri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12E2BAC3" w14:textId="125A6589" w:rsidR="009A4F0F" w:rsidRDefault="00117F4C" w:rsidP="0078047B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yellow"/>
        </w:rPr>
        <w:br w:type="textWrapping" w:clear="all"/>
      </w:r>
      <w:r w:rsidR="009A4F0F" w:rsidRPr="004B7E36">
        <w:rPr>
          <w:color w:val="000000" w:themeColor="text1"/>
          <w:sz w:val="28"/>
          <w:szCs w:val="28"/>
        </w:rPr>
        <w:t xml:space="preserve">Фонд заработной платы в </w:t>
      </w:r>
      <w:r w:rsidR="00601C4E" w:rsidRPr="004B7E36">
        <w:rPr>
          <w:color w:val="000000" w:themeColor="text1"/>
          <w:sz w:val="28"/>
          <w:szCs w:val="28"/>
        </w:rPr>
        <w:t>2025</w:t>
      </w:r>
      <w:r w:rsidR="009A4F0F" w:rsidRPr="004B7E36">
        <w:rPr>
          <w:color w:val="000000" w:themeColor="text1"/>
          <w:sz w:val="28"/>
          <w:szCs w:val="28"/>
        </w:rPr>
        <w:t xml:space="preserve"> году по Администрации </w:t>
      </w:r>
      <w:r w:rsidR="004D28DE" w:rsidRPr="004B7E36">
        <w:rPr>
          <w:color w:val="000000" w:themeColor="text1"/>
          <w:sz w:val="28"/>
          <w:szCs w:val="28"/>
        </w:rPr>
        <w:t xml:space="preserve">Дмитровского </w:t>
      </w:r>
      <w:r w:rsidR="009A4F0F" w:rsidRPr="004B7E36">
        <w:rPr>
          <w:color w:val="000000" w:themeColor="text1"/>
          <w:sz w:val="28"/>
          <w:szCs w:val="28"/>
        </w:rPr>
        <w:t xml:space="preserve">сельского поселения составил </w:t>
      </w:r>
      <w:r w:rsidR="00601C4E" w:rsidRPr="004B7E36">
        <w:rPr>
          <w:color w:val="000000" w:themeColor="text1"/>
          <w:sz w:val="28"/>
          <w:szCs w:val="28"/>
        </w:rPr>
        <w:t>2 010,771</w:t>
      </w:r>
      <w:r w:rsidR="009F3A1A" w:rsidRPr="004B7E36">
        <w:rPr>
          <w:color w:val="000000" w:themeColor="text1"/>
          <w:sz w:val="28"/>
          <w:szCs w:val="28"/>
        </w:rPr>
        <w:t xml:space="preserve"> </w:t>
      </w:r>
      <w:r w:rsidR="009A4F0F" w:rsidRPr="004B7E36">
        <w:rPr>
          <w:color w:val="000000" w:themeColor="text1"/>
          <w:sz w:val="28"/>
          <w:szCs w:val="28"/>
        </w:rPr>
        <w:t>тыс.</w:t>
      </w:r>
      <w:r w:rsidR="004D28DE" w:rsidRPr="004B7E36">
        <w:rPr>
          <w:color w:val="000000" w:themeColor="text1"/>
          <w:sz w:val="28"/>
          <w:szCs w:val="28"/>
        </w:rPr>
        <w:t xml:space="preserve"> </w:t>
      </w:r>
      <w:r w:rsidR="009A4F0F" w:rsidRPr="004B7E36">
        <w:rPr>
          <w:color w:val="000000" w:themeColor="text1"/>
          <w:sz w:val="28"/>
          <w:szCs w:val="28"/>
        </w:rPr>
        <w:t>рублей, в 20</w:t>
      </w:r>
      <w:r w:rsidR="003F47A9" w:rsidRPr="004B7E36">
        <w:rPr>
          <w:color w:val="000000" w:themeColor="text1"/>
          <w:sz w:val="28"/>
          <w:szCs w:val="28"/>
        </w:rPr>
        <w:t>2</w:t>
      </w:r>
      <w:r w:rsidR="00601C4E" w:rsidRPr="004B7E36">
        <w:rPr>
          <w:color w:val="000000" w:themeColor="text1"/>
          <w:sz w:val="28"/>
          <w:szCs w:val="28"/>
        </w:rPr>
        <w:t>6</w:t>
      </w:r>
      <w:r w:rsidR="009A4F0F" w:rsidRPr="004B7E36">
        <w:rPr>
          <w:color w:val="000000" w:themeColor="text1"/>
          <w:sz w:val="28"/>
          <w:szCs w:val="28"/>
        </w:rPr>
        <w:t xml:space="preserve"> году прогнозируется, что он составит </w:t>
      </w:r>
      <w:r w:rsidR="009F3A1A" w:rsidRPr="004B7E36">
        <w:rPr>
          <w:color w:val="000000" w:themeColor="text1"/>
          <w:sz w:val="28"/>
          <w:szCs w:val="28"/>
        </w:rPr>
        <w:t>2 </w:t>
      </w:r>
      <w:r w:rsidR="00601C4E" w:rsidRPr="004B7E36">
        <w:rPr>
          <w:color w:val="000000" w:themeColor="text1"/>
          <w:sz w:val="28"/>
          <w:szCs w:val="28"/>
        </w:rPr>
        <w:t>163</w:t>
      </w:r>
      <w:r w:rsidR="009F3A1A" w:rsidRPr="004B7E36">
        <w:rPr>
          <w:color w:val="000000" w:themeColor="text1"/>
          <w:sz w:val="28"/>
          <w:szCs w:val="28"/>
        </w:rPr>
        <w:t>,</w:t>
      </w:r>
      <w:r w:rsidRPr="004B7E36">
        <w:rPr>
          <w:color w:val="000000" w:themeColor="text1"/>
          <w:sz w:val="28"/>
          <w:szCs w:val="28"/>
        </w:rPr>
        <w:t>647</w:t>
      </w:r>
      <w:r w:rsidR="004D28DE" w:rsidRPr="004B7E36">
        <w:rPr>
          <w:color w:val="000000" w:themeColor="text1"/>
          <w:sz w:val="28"/>
          <w:szCs w:val="28"/>
        </w:rPr>
        <w:t xml:space="preserve"> </w:t>
      </w:r>
      <w:r w:rsidR="009A4F0F" w:rsidRPr="004B7E36">
        <w:rPr>
          <w:color w:val="000000" w:themeColor="text1"/>
          <w:sz w:val="28"/>
          <w:szCs w:val="28"/>
        </w:rPr>
        <w:t>тыс.</w:t>
      </w:r>
      <w:r w:rsidR="004D28DE" w:rsidRPr="004B7E36">
        <w:rPr>
          <w:color w:val="000000" w:themeColor="text1"/>
          <w:sz w:val="28"/>
          <w:szCs w:val="28"/>
        </w:rPr>
        <w:t xml:space="preserve"> </w:t>
      </w:r>
      <w:r w:rsidR="009A4F0F" w:rsidRPr="004B7E36">
        <w:rPr>
          <w:color w:val="000000" w:themeColor="text1"/>
          <w:sz w:val="28"/>
          <w:szCs w:val="28"/>
        </w:rPr>
        <w:t>рублей.</w:t>
      </w:r>
    </w:p>
    <w:p w14:paraId="30F5EA4C" w14:textId="652A41EB" w:rsidR="00372EF8" w:rsidRDefault="00372EF8" w:rsidP="0078047B">
      <w:pPr>
        <w:ind w:firstLine="540"/>
        <w:jc w:val="both"/>
        <w:rPr>
          <w:color w:val="000000" w:themeColor="text1"/>
          <w:sz w:val="28"/>
          <w:szCs w:val="28"/>
        </w:rPr>
      </w:pPr>
    </w:p>
    <w:p w14:paraId="212FCC2F" w14:textId="77777777" w:rsidR="00372EF8" w:rsidRPr="0078047B" w:rsidRDefault="00372EF8" w:rsidP="0078047B">
      <w:pPr>
        <w:ind w:firstLine="540"/>
        <w:jc w:val="both"/>
        <w:rPr>
          <w:color w:val="000000" w:themeColor="text1"/>
          <w:sz w:val="28"/>
          <w:szCs w:val="28"/>
        </w:rPr>
      </w:pPr>
    </w:p>
    <w:p w14:paraId="1F238403" w14:textId="10C3F4EB" w:rsidR="009A4F0F" w:rsidRPr="0078047B" w:rsidRDefault="009A4F0F" w:rsidP="0078047B">
      <w:pPr>
        <w:ind w:firstLine="540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 Среднемесячная заработная плата по Администрации </w:t>
      </w:r>
      <w:r w:rsidR="004D28DE" w:rsidRPr="0078047B">
        <w:rPr>
          <w:color w:val="000000" w:themeColor="text1"/>
          <w:sz w:val="28"/>
          <w:szCs w:val="28"/>
        </w:rPr>
        <w:t xml:space="preserve">Дмитровского </w:t>
      </w:r>
      <w:r w:rsidR="00222CA7" w:rsidRPr="0078047B">
        <w:rPr>
          <w:color w:val="000000" w:themeColor="text1"/>
          <w:sz w:val="28"/>
          <w:szCs w:val="28"/>
        </w:rPr>
        <w:t xml:space="preserve">сельского поселения составляет </w:t>
      </w:r>
      <w:r w:rsidR="00117F4C">
        <w:rPr>
          <w:color w:val="000000" w:themeColor="text1"/>
          <w:sz w:val="28"/>
          <w:szCs w:val="28"/>
        </w:rPr>
        <w:t>41,891</w:t>
      </w:r>
      <w:r w:rsidRPr="0078047B">
        <w:rPr>
          <w:color w:val="000000" w:themeColor="text1"/>
          <w:sz w:val="28"/>
          <w:szCs w:val="28"/>
        </w:rPr>
        <w:t xml:space="preserve"> тыс.</w:t>
      </w:r>
      <w:r w:rsidR="004D28DE" w:rsidRPr="0078047B">
        <w:rPr>
          <w:color w:val="000000" w:themeColor="text1"/>
          <w:sz w:val="28"/>
          <w:szCs w:val="28"/>
        </w:rPr>
        <w:t xml:space="preserve"> </w:t>
      </w:r>
      <w:r w:rsidRPr="0078047B">
        <w:rPr>
          <w:color w:val="000000" w:themeColor="text1"/>
          <w:sz w:val="28"/>
          <w:szCs w:val="28"/>
        </w:rPr>
        <w:t>руб.</w:t>
      </w:r>
      <w:r w:rsidR="00222CA7" w:rsidRPr="0078047B">
        <w:rPr>
          <w:color w:val="000000" w:themeColor="text1"/>
          <w:sz w:val="28"/>
          <w:szCs w:val="28"/>
        </w:rPr>
        <w:t xml:space="preserve"> </w:t>
      </w:r>
      <w:r w:rsidR="009E4A3A" w:rsidRPr="0078047B">
        <w:rPr>
          <w:color w:val="000000" w:themeColor="text1"/>
          <w:sz w:val="28"/>
          <w:szCs w:val="28"/>
        </w:rPr>
        <w:t>На прогнозируемый очередн</w:t>
      </w:r>
      <w:r w:rsidR="000B1F1A">
        <w:rPr>
          <w:color w:val="000000" w:themeColor="text1"/>
          <w:sz w:val="28"/>
          <w:szCs w:val="28"/>
        </w:rPr>
        <w:t>ой 202</w:t>
      </w:r>
      <w:r w:rsidR="00117F4C">
        <w:rPr>
          <w:color w:val="000000" w:themeColor="text1"/>
          <w:sz w:val="28"/>
          <w:szCs w:val="28"/>
        </w:rPr>
        <w:t>6</w:t>
      </w:r>
      <w:r w:rsidRPr="0078047B">
        <w:rPr>
          <w:color w:val="000000" w:themeColor="text1"/>
          <w:sz w:val="28"/>
          <w:szCs w:val="28"/>
        </w:rPr>
        <w:t xml:space="preserve"> финансовый год и плановый период 20</w:t>
      </w:r>
      <w:r w:rsidR="009E4A3A" w:rsidRPr="0078047B">
        <w:rPr>
          <w:color w:val="000000" w:themeColor="text1"/>
          <w:sz w:val="28"/>
          <w:szCs w:val="28"/>
        </w:rPr>
        <w:t>2</w:t>
      </w:r>
      <w:r w:rsidR="00117F4C">
        <w:rPr>
          <w:color w:val="000000" w:themeColor="text1"/>
          <w:sz w:val="28"/>
          <w:szCs w:val="28"/>
        </w:rPr>
        <w:t>7</w:t>
      </w:r>
      <w:r w:rsidR="000B1F1A">
        <w:rPr>
          <w:color w:val="000000" w:themeColor="text1"/>
          <w:sz w:val="28"/>
          <w:szCs w:val="28"/>
        </w:rPr>
        <w:t xml:space="preserve"> и</w:t>
      </w:r>
      <w:r w:rsidRPr="0078047B">
        <w:rPr>
          <w:color w:val="000000" w:themeColor="text1"/>
          <w:sz w:val="28"/>
          <w:szCs w:val="28"/>
        </w:rPr>
        <w:t xml:space="preserve"> 202</w:t>
      </w:r>
      <w:r w:rsidR="00117F4C">
        <w:rPr>
          <w:color w:val="000000" w:themeColor="text1"/>
          <w:sz w:val="28"/>
          <w:szCs w:val="28"/>
        </w:rPr>
        <w:t>8</w:t>
      </w:r>
      <w:r w:rsidR="009F3A1A">
        <w:rPr>
          <w:color w:val="000000" w:themeColor="text1"/>
          <w:sz w:val="28"/>
          <w:szCs w:val="28"/>
        </w:rPr>
        <w:t xml:space="preserve"> гг. </w:t>
      </w:r>
      <w:r w:rsidRPr="0078047B">
        <w:rPr>
          <w:color w:val="000000" w:themeColor="text1"/>
          <w:sz w:val="28"/>
          <w:szCs w:val="28"/>
        </w:rPr>
        <w:t xml:space="preserve"> ожидается рост фонда заработной платы.</w:t>
      </w:r>
    </w:p>
    <w:p w14:paraId="308C3145" w14:textId="77777777" w:rsidR="009A4F0F" w:rsidRPr="0078047B" w:rsidRDefault="009A4F0F" w:rsidP="0078047B">
      <w:pPr>
        <w:ind w:left="720"/>
        <w:rPr>
          <w:b/>
          <w:color w:val="000000" w:themeColor="text1"/>
          <w:sz w:val="28"/>
          <w:szCs w:val="28"/>
        </w:rPr>
      </w:pPr>
      <w:r w:rsidRPr="0078047B">
        <w:rPr>
          <w:b/>
          <w:color w:val="000000" w:themeColor="text1"/>
          <w:sz w:val="28"/>
          <w:szCs w:val="28"/>
        </w:rPr>
        <w:t>Жилищно-коммунальное хозяйство и благоустройство</w:t>
      </w:r>
    </w:p>
    <w:p w14:paraId="0D4AF72A" w14:textId="77777777" w:rsidR="009A4F0F" w:rsidRPr="0078047B" w:rsidRDefault="004D28DE" w:rsidP="0078047B">
      <w:pPr>
        <w:ind w:firstLine="567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Дмитровское</w:t>
      </w:r>
      <w:r w:rsidR="009A4F0F" w:rsidRPr="0078047B">
        <w:rPr>
          <w:color w:val="000000" w:themeColor="text1"/>
          <w:sz w:val="28"/>
          <w:szCs w:val="28"/>
        </w:rPr>
        <w:t xml:space="preserve"> сельское поселение обладает достаточным резервом для выделения земельных участков под индивидуальное жилищное строительство. Жилищный фонд – неблагоустроенный – отсутствует центральное отопление</w:t>
      </w:r>
      <w:r w:rsidRPr="0078047B">
        <w:rPr>
          <w:color w:val="000000" w:themeColor="text1"/>
          <w:sz w:val="28"/>
          <w:szCs w:val="28"/>
        </w:rPr>
        <w:t>.</w:t>
      </w:r>
      <w:r w:rsidR="001F556A" w:rsidRPr="0078047B">
        <w:rPr>
          <w:color w:val="000000" w:themeColor="text1"/>
          <w:sz w:val="28"/>
          <w:szCs w:val="28"/>
        </w:rPr>
        <w:t xml:space="preserve"> </w:t>
      </w:r>
      <w:r w:rsidR="009A4F0F" w:rsidRPr="0078047B">
        <w:rPr>
          <w:color w:val="000000" w:themeColor="text1"/>
          <w:sz w:val="28"/>
          <w:szCs w:val="28"/>
        </w:rPr>
        <w:t xml:space="preserve">В </w:t>
      </w:r>
      <w:r w:rsidR="000B1F1A">
        <w:rPr>
          <w:color w:val="000000" w:themeColor="text1"/>
          <w:sz w:val="28"/>
          <w:szCs w:val="28"/>
        </w:rPr>
        <w:t>201</w:t>
      </w:r>
      <w:r w:rsidR="009E4A3A" w:rsidRPr="0078047B">
        <w:rPr>
          <w:color w:val="000000" w:themeColor="text1"/>
          <w:sz w:val="28"/>
          <w:szCs w:val="28"/>
        </w:rPr>
        <w:t>0</w:t>
      </w:r>
      <w:r w:rsidR="009A4F0F" w:rsidRPr="0078047B">
        <w:rPr>
          <w:color w:val="000000" w:themeColor="text1"/>
          <w:sz w:val="28"/>
          <w:szCs w:val="28"/>
        </w:rPr>
        <w:t xml:space="preserve"> году в ходе реализации комплексных мер поэтапного приведения наиболее загрязненных территорий населенных пунктов, в соответствии с требованиями были реализованы следующие мероприятия:</w:t>
      </w:r>
    </w:p>
    <w:p w14:paraId="0FF8CA98" w14:textId="232A5628" w:rsidR="009A4F0F" w:rsidRPr="0078047B" w:rsidRDefault="009A4F0F" w:rsidP="0078047B">
      <w:pPr>
        <w:ind w:firstLine="567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С 15.04.</w:t>
      </w:r>
      <w:r w:rsidR="009E4A3A" w:rsidRPr="0078047B">
        <w:rPr>
          <w:color w:val="000000" w:themeColor="text1"/>
          <w:sz w:val="28"/>
          <w:szCs w:val="28"/>
        </w:rPr>
        <w:t>202</w:t>
      </w:r>
      <w:r w:rsidR="00117F4C">
        <w:rPr>
          <w:color w:val="000000" w:themeColor="text1"/>
          <w:sz w:val="28"/>
          <w:szCs w:val="28"/>
        </w:rPr>
        <w:t>5</w:t>
      </w:r>
      <w:r w:rsidRPr="0078047B">
        <w:rPr>
          <w:color w:val="000000" w:themeColor="text1"/>
          <w:sz w:val="28"/>
          <w:szCs w:val="28"/>
        </w:rPr>
        <w:t xml:space="preserve"> по 15.</w:t>
      </w:r>
      <w:r w:rsidR="000B1F1A">
        <w:rPr>
          <w:color w:val="000000" w:themeColor="text1"/>
          <w:sz w:val="28"/>
          <w:szCs w:val="28"/>
        </w:rPr>
        <w:t>09</w:t>
      </w:r>
      <w:r w:rsidRPr="0078047B">
        <w:rPr>
          <w:color w:val="000000" w:themeColor="text1"/>
          <w:sz w:val="28"/>
          <w:szCs w:val="28"/>
        </w:rPr>
        <w:t>.</w:t>
      </w:r>
      <w:r w:rsidR="009E4A3A" w:rsidRPr="0078047B">
        <w:rPr>
          <w:color w:val="000000" w:themeColor="text1"/>
          <w:sz w:val="28"/>
          <w:szCs w:val="28"/>
        </w:rPr>
        <w:t>202</w:t>
      </w:r>
      <w:r w:rsidR="00117F4C">
        <w:rPr>
          <w:color w:val="000000" w:themeColor="text1"/>
          <w:sz w:val="28"/>
          <w:szCs w:val="28"/>
        </w:rPr>
        <w:t>5</w:t>
      </w:r>
      <w:r w:rsidR="001F556A" w:rsidRPr="0078047B">
        <w:rPr>
          <w:color w:val="000000" w:themeColor="text1"/>
          <w:sz w:val="28"/>
          <w:szCs w:val="28"/>
        </w:rPr>
        <w:t xml:space="preserve"> </w:t>
      </w:r>
      <w:r w:rsidRPr="0078047B">
        <w:rPr>
          <w:color w:val="000000" w:themeColor="text1"/>
          <w:sz w:val="28"/>
          <w:szCs w:val="28"/>
        </w:rPr>
        <w:t xml:space="preserve">были организованы субботники по санитарной очистке и благоустройству территории </w:t>
      </w:r>
      <w:r w:rsidR="004D28DE" w:rsidRPr="0078047B">
        <w:rPr>
          <w:color w:val="000000" w:themeColor="text1"/>
          <w:sz w:val="28"/>
          <w:szCs w:val="28"/>
        </w:rPr>
        <w:t>Дмитровского сельского поселения, проведена реставрация доски почета в честь воинов ВОВ.</w:t>
      </w:r>
    </w:p>
    <w:p w14:paraId="5680F5DF" w14:textId="77777777" w:rsidR="009A4F0F" w:rsidRPr="0078047B" w:rsidRDefault="009A4F0F" w:rsidP="0078047B">
      <w:pPr>
        <w:ind w:firstLine="360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В части организации сбора и вывоза мусора Администрацией поселения осуществлён вывоз твёрдых бытовых отходов, осуществляется контро</w:t>
      </w:r>
      <w:r w:rsidR="009E4A3A" w:rsidRPr="0078047B">
        <w:rPr>
          <w:color w:val="000000" w:themeColor="text1"/>
          <w:sz w:val="28"/>
          <w:szCs w:val="28"/>
        </w:rPr>
        <w:t>ль за порядком сбора и вывоза ТК</w:t>
      </w:r>
      <w:r w:rsidRPr="0078047B">
        <w:rPr>
          <w:color w:val="000000" w:themeColor="text1"/>
          <w:sz w:val="28"/>
          <w:szCs w:val="28"/>
        </w:rPr>
        <w:t>О, выполнением Правил благоустройства и санитарного содержания территории поселения юридическими и физическими лицами, независимо от форм их собственности.</w:t>
      </w:r>
    </w:p>
    <w:p w14:paraId="2C653EE2" w14:textId="4243C8C4" w:rsidR="009A4F0F" w:rsidRPr="0078047B" w:rsidRDefault="009A4F0F" w:rsidP="00117F4C">
      <w:pPr>
        <w:pStyle w:val="aa"/>
        <w:ind w:firstLine="360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В части организации благоустройства территории Администрацией поселения осуществляется работа по благоустройству территории поселения в соответствии с Нормами и правилами благоустройства, ежегодным планом благоустройства территории, с привлечением к работам по благоустройству граждан и организаций всех форм собственности. </w:t>
      </w:r>
      <w:r w:rsidR="00313C63" w:rsidRPr="0078047B">
        <w:rPr>
          <w:color w:val="000000" w:themeColor="text1"/>
          <w:sz w:val="28"/>
          <w:szCs w:val="28"/>
        </w:rPr>
        <w:t xml:space="preserve">Жителям, которые не соблюдают правила благоустройства, направляются письма- предупреждения о том, что в случае несоблюдения данных условий, будет составлен административный протокол. </w:t>
      </w:r>
      <w:r w:rsidRPr="0078047B">
        <w:rPr>
          <w:color w:val="000000" w:themeColor="text1"/>
          <w:sz w:val="28"/>
          <w:szCs w:val="28"/>
        </w:rPr>
        <w:t>В части организации ритуальных услуг и содержание мест захоронения: Администрацией поселения проводятся работы по благоустройству кладбища поселения.</w:t>
      </w:r>
    </w:p>
    <w:p w14:paraId="432A39E5" w14:textId="086203DF" w:rsidR="009A4F0F" w:rsidRPr="0078047B" w:rsidRDefault="009A4F0F" w:rsidP="00117F4C">
      <w:pPr>
        <w:pStyle w:val="aa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Жилищно-коммунальное хозяйство. Одиночное протяжение уличной водопроводной сети </w:t>
      </w:r>
      <w:r w:rsidR="005E36AC" w:rsidRPr="0078047B">
        <w:rPr>
          <w:color w:val="000000" w:themeColor="text1"/>
          <w:sz w:val="28"/>
          <w:szCs w:val="28"/>
        </w:rPr>
        <w:t>17,5 км</w:t>
      </w:r>
      <w:r w:rsidRPr="0078047B">
        <w:rPr>
          <w:color w:val="000000" w:themeColor="text1"/>
          <w:sz w:val="28"/>
          <w:szCs w:val="28"/>
        </w:rPr>
        <w:t xml:space="preserve">. В 2015 году на территории поселения провели капитальный ремонт водопроводной сети в с. </w:t>
      </w:r>
      <w:r w:rsidR="005E36AC" w:rsidRPr="0078047B">
        <w:rPr>
          <w:color w:val="000000" w:themeColor="text1"/>
          <w:sz w:val="28"/>
          <w:szCs w:val="28"/>
        </w:rPr>
        <w:t>Дмитровка</w:t>
      </w:r>
      <w:r w:rsidRPr="0078047B">
        <w:rPr>
          <w:color w:val="000000" w:themeColor="text1"/>
          <w:sz w:val="28"/>
          <w:szCs w:val="28"/>
        </w:rPr>
        <w:t xml:space="preserve">, протяженностью </w:t>
      </w:r>
      <w:r w:rsidR="005E36AC" w:rsidRPr="0078047B">
        <w:rPr>
          <w:color w:val="000000" w:themeColor="text1"/>
          <w:sz w:val="28"/>
          <w:szCs w:val="28"/>
        </w:rPr>
        <w:t xml:space="preserve">15,445 </w:t>
      </w:r>
      <w:r w:rsidRPr="0078047B">
        <w:rPr>
          <w:color w:val="000000" w:themeColor="text1"/>
          <w:sz w:val="28"/>
          <w:szCs w:val="28"/>
        </w:rPr>
        <w:t>м.</w:t>
      </w:r>
      <w:r w:rsidR="000B1F1A">
        <w:rPr>
          <w:color w:val="000000" w:themeColor="text1"/>
          <w:sz w:val="28"/>
          <w:szCs w:val="28"/>
        </w:rPr>
        <w:t xml:space="preserve"> </w:t>
      </w:r>
      <w:r w:rsidRPr="0078047B">
        <w:rPr>
          <w:color w:val="000000" w:themeColor="text1"/>
          <w:sz w:val="28"/>
          <w:szCs w:val="28"/>
        </w:rPr>
        <w:t xml:space="preserve">Состояние в </w:t>
      </w:r>
      <w:r w:rsidR="009F3A1A">
        <w:rPr>
          <w:color w:val="000000" w:themeColor="text1"/>
          <w:sz w:val="28"/>
          <w:szCs w:val="28"/>
        </w:rPr>
        <w:t>202</w:t>
      </w:r>
      <w:r w:rsidR="00EA3968">
        <w:rPr>
          <w:color w:val="000000" w:themeColor="text1"/>
          <w:sz w:val="28"/>
          <w:szCs w:val="28"/>
        </w:rPr>
        <w:t>5</w:t>
      </w:r>
      <w:r w:rsidRPr="0078047B">
        <w:rPr>
          <w:color w:val="000000" w:themeColor="text1"/>
          <w:sz w:val="28"/>
          <w:szCs w:val="28"/>
        </w:rPr>
        <w:t xml:space="preserve"> году </w:t>
      </w:r>
      <w:r w:rsidRPr="0078047B">
        <w:rPr>
          <w:color w:val="000000" w:themeColor="text1"/>
          <w:sz w:val="28"/>
          <w:szCs w:val="28"/>
        </w:rPr>
        <w:lastRenderedPageBreak/>
        <w:t>территорий удовлетворительное.</w:t>
      </w:r>
    </w:p>
    <w:p w14:paraId="45FBDF35" w14:textId="77777777" w:rsidR="009A4F0F" w:rsidRPr="0078047B" w:rsidRDefault="009A4F0F" w:rsidP="0078047B">
      <w:pPr>
        <w:ind w:firstLine="360"/>
        <w:jc w:val="both"/>
        <w:rPr>
          <w:color w:val="000000" w:themeColor="text1"/>
          <w:sz w:val="28"/>
          <w:szCs w:val="28"/>
          <w:u w:val="single"/>
        </w:rPr>
      </w:pPr>
    </w:p>
    <w:p w14:paraId="6AAEC600" w14:textId="77777777" w:rsidR="009A4F0F" w:rsidRPr="0078047B" w:rsidRDefault="009A4F0F" w:rsidP="0078047B">
      <w:pPr>
        <w:tabs>
          <w:tab w:val="left" w:pos="2745"/>
        </w:tabs>
        <w:jc w:val="center"/>
        <w:rPr>
          <w:b/>
          <w:color w:val="000000" w:themeColor="text1"/>
          <w:sz w:val="28"/>
          <w:szCs w:val="28"/>
        </w:rPr>
      </w:pPr>
      <w:r w:rsidRPr="0078047B">
        <w:rPr>
          <w:b/>
          <w:color w:val="000000" w:themeColor="text1"/>
          <w:sz w:val="28"/>
          <w:szCs w:val="28"/>
        </w:rPr>
        <w:t>4. Социальная сфера</w:t>
      </w:r>
    </w:p>
    <w:p w14:paraId="4DEECE5B" w14:textId="77777777" w:rsidR="009A4F0F" w:rsidRPr="0078047B" w:rsidRDefault="009A4F0F" w:rsidP="0078047B">
      <w:pPr>
        <w:rPr>
          <w:color w:val="000000" w:themeColor="text1"/>
          <w:sz w:val="28"/>
          <w:szCs w:val="28"/>
        </w:rPr>
      </w:pPr>
    </w:p>
    <w:p w14:paraId="5D6F6986" w14:textId="77777777" w:rsidR="009A4F0F" w:rsidRPr="0078047B" w:rsidRDefault="009A4F0F" w:rsidP="0078047B">
      <w:pPr>
        <w:pStyle w:val="aa"/>
        <w:ind w:firstLine="567"/>
        <w:jc w:val="both"/>
        <w:rPr>
          <w:bCs/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Социальная сфера – это </w:t>
      </w:r>
      <w:r w:rsidRPr="0078047B">
        <w:rPr>
          <w:color w:val="000000" w:themeColor="text1"/>
          <w:sz w:val="28"/>
          <w:szCs w:val="28"/>
          <w:shd w:val="clear" w:color="auto" w:fill="FFFFFF"/>
        </w:rPr>
        <w:t>совокупность отраслей, предприятий, организаций, непосредственным образом связанных и определяющих образ и уровень жизни людей, их благосостояние и потребление. К социальной сфере относится, прежде всего, сфера услуг, образование, культура, здравоохранение.</w:t>
      </w:r>
    </w:p>
    <w:p w14:paraId="16302C2C" w14:textId="77777777" w:rsidR="009A4F0F" w:rsidRPr="0078047B" w:rsidRDefault="009A4F0F" w:rsidP="0078047B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78047B">
        <w:rPr>
          <w:bCs/>
          <w:color w:val="000000" w:themeColor="text1"/>
          <w:sz w:val="28"/>
          <w:szCs w:val="28"/>
        </w:rPr>
        <w:t xml:space="preserve">Социальная сфера в </w:t>
      </w:r>
      <w:r w:rsidR="005E36AC" w:rsidRPr="0078047B">
        <w:rPr>
          <w:bCs/>
          <w:color w:val="000000" w:themeColor="text1"/>
          <w:sz w:val="28"/>
          <w:szCs w:val="28"/>
        </w:rPr>
        <w:t>Дмитровском</w:t>
      </w:r>
      <w:r w:rsidRPr="0078047B">
        <w:rPr>
          <w:bCs/>
          <w:color w:val="000000" w:themeColor="text1"/>
          <w:sz w:val="28"/>
          <w:szCs w:val="28"/>
        </w:rPr>
        <w:t xml:space="preserve"> муниципальном образовании представлена следующими учреждениями:</w:t>
      </w:r>
    </w:p>
    <w:p w14:paraId="511B5C70" w14:textId="77777777" w:rsidR="009A4F0F" w:rsidRPr="0078047B" w:rsidRDefault="009A4F0F" w:rsidP="0078047B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78047B">
        <w:rPr>
          <w:bCs/>
          <w:color w:val="000000" w:themeColor="text1"/>
          <w:sz w:val="28"/>
          <w:szCs w:val="28"/>
        </w:rPr>
        <w:t xml:space="preserve">- </w:t>
      </w:r>
      <w:r w:rsidRPr="0078047B">
        <w:rPr>
          <w:bCs/>
          <w:color w:val="000000" w:themeColor="text1"/>
          <w:sz w:val="28"/>
          <w:szCs w:val="28"/>
          <w:u w:val="single"/>
        </w:rPr>
        <w:t>Дом культуры в сел</w:t>
      </w:r>
      <w:r w:rsidR="005E36AC" w:rsidRPr="0078047B">
        <w:rPr>
          <w:bCs/>
          <w:color w:val="000000" w:themeColor="text1"/>
          <w:sz w:val="28"/>
          <w:szCs w:val="28"/>
          <w:u w:val="single"/>
        </w:rPr>
        <w:t>е</w:t>
      </w:r>
      <w:r w:rsidRPr="0078047B">
        <w:rPr>
          <w:bCs/>
          <w:color w:val="000000" w:themeColor="text1"/>
          <w:sz w:val="28"/>
          <w:szCs w:val="28"/>
          <w:u w:val="single"/>
        </w:rPr>
        <w:t xml:space="preserve"> </w:t>
      </w:r>
      <w:r w:rsidR="005E36AC" w:rsidRPr="0078047B">
        <w:rPr>
          <w:bCs/>
          <w:color w:val="000000" w:themeColor="text1"/>
          <w:sz w:val="28"/>
          <w:szCs w:val="28"/>
          <w:u w:val="single"/>
        </w:rPr>
        <w:t>Дмитровка</w:t>
      </w:r>
      <w:r w:rsidRPr="0078047B">
        <w:rPr>
          <w:bCs/>
          <w:color w:val="000000" w:themeColor="text1"/>
          <w:sz w:val="28"/>
          <w:szCs w:val="28"/>
          <w:u w:val="single"/>
        </w:rPr>
        <w:t xml:space="preserve">, сельский клуб в с. </w:t>
      </w:r>
      <w:proofErr w:type="spellStart"/>
      <w:r w:rsidR="005E36AC" w:rsidRPr="0078047B">
        <w:rPr>
          <w:bCs/>
          <w:color w:val="000000" w:themeColor="text1"/>
          <w:sz w:val="28"/>
          <w:szCs w:val="28"/>
          <w:u w:val="single"/>
        </w:rPr>
        <w:t>Ровенки</w:t>
      </w:r>
      <w:proofErr w:type="spellEnd"/>
      <w:r w:rsidRPr="0078047B">
        <w:rPr>
          <w:bCs/>
          <w:color w:val="000000" w:themeColor="text1"/>
          <w:sz w:val="28"/>
          <w:szCs w:val="28"/>
        </w:rPr>
        <w:t xml:space="preserve"> - организует досуг и приобщает жителей поселений к творчеству, культурному развит</w:t>
      </w:r>
      <w:r w:rsidR="001F556A" w:rsidRPr="0078047B">
        <w:rPr>
          <w:bCs/>
          <w:color w:val="000000" w:themeColor="text1"/>
          <w:sz w:val="28"/>
          <w:szCs w:val="28"/>
        </w:rPr>
        <w:t xml:space="preserve">ию, самодеятельному искусству. </w:t>
      </w:r>
      <w:r w:rsidR="005E36AC" w:rsidRPr="0078047B">
        <w:rPr>
          <w:bCs/>
          <w:color w:val="000000" w:themeColor="text1"/>
          <w:sz w:val="28"/>
          <w:szCs w:val="28"/>
        </w:rPr>
        <w:t>Б</w:t>
      </w:r>
      <w:r w:rsidRPr="0078047B">
        <w:rPr>
          <w:bCs/>
          <w:color w:val="000000" w:themeColor="text1"/>
          <w:sz w:val="28"/>
          <w:szCs w:val="28"/>
        </w:rPr>
        <w:t>иблиотек</w:t>
      </w:r>
      <w:r w:rsidR="005E36AC" w:rsidRPr="0078047B">
        <w:rPr>
          <w:bCs/>
          <w:color w:val="000000" w:themeColor="text1"/>
          <w:sz w:val="28"/>
          <w:szCs w:val="28"/>
        </w:rPr>
        <w:t>а в селе Дмитровка</w:t>
      </w:r>
      <w:r w:rsidRPr="0078047B">
        <w:rPr>
          <w:bCs/>
          <w:color w:val="000000" w:themeColor="text1"/>
          <w:sz w:val="28"/>
          <w:szCs w:val="28"/>
        </w:rPr>
        <w:t xml:space="preserve">, которые располагают библиотечным фондом более </w:t>
      </w:r>
      <w:r w:rsidR="005E36AC" w:rsidRPr="0078047B">
        <w:rPr>
          <w:bCs/>
          <w:color w:val="000000" w:themeColor="text1"/>
          <w:sz w:val="28"/>
          <w:szCs w:val="28"/>
        </w:rPr>
        <w:t>4</w:t>
      </w:r>
      <w:r w:rsidRPr="0078047B">
        <w:rPr>
          <w:bCs/>
          <w:color w:val="000000" w:themeColor="text1"/>
          <w:sz w:val="28"/>
          <w:szCs w:val="28"/>
        </w:rPr>
        <w:t xml:space="preserve"> тыс.</w:t>
      </w:r>
    </w:p>
    <w:p w14:paraId="21B62754" w14:textId="77777777" w:rsidR="009A4F0F" w:rsidRPr="0078047B" w:rsidRDefault="009A4F0F" w:rsidP="0078047B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78047B">
        <w:rPr>
          <w:bCs/>
          <w:color w:val="000000" w:themeColor="text1"/>
          <w:sz w:val="28"/>
          <w:szCs w:val="28"/>
        </w:rPr>
        <w:t xml:space="preserve">Предоставление населению разнообразных услуг социально-культурного, просветительского и развлекательного характера, библиотечное обслуживание, а также деятельность, направленная на создание благоприятных условий жизни населения на территории </w:t>
      </w:r>
      <w:r w:rsidR="005E36AC" w:rsidRPr="0078047B">
        <w:rPr>
          <w:color w:val="000000" w:themeColor="text1"/>
          <w:sz w:val="28"/>
          <w:szCs w:val="28"/>
        </w:rPr>
        <w:t xml:space="preserve">Дмитровского </w:t>
      </w:r>
      <w:r w:rsidRPr="0078047B">
        <w:rPr>
          <w:bCs/>
          <w:color w:val="000000" w:themeColor="text1"/>
          <w:sz w:val="28"/>
          <w:szCs w:val="28"/>
        </w:rPr>
        <w:t>поселения.</w:t>
      </w:r>
    </w:p>
    <w:p w14:paraId="640F97E8" w14:textId="32F14D31" w:rsidR="009A4F0F" w:rsidRPr="0078047B" w:rsidRDefault="009A4F0F" w:rsidP="0078047B">
      <w:pPr>
        <w:tabs>
          <w:tab w:val="left" w:pos="1650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78047B">
        <w:rPr>
          <w:bCs/>
          <w:color w:val="000000" w:themeColor="text1"/>
          <w:sz w:val="28"/>
          <w:szCs w:val="28"/>
        </w:rPr>
        <w:t xml:space="preserve">В таблице приведены показатели </w:t>
      </w:r>
      <w:proofErr w:type="spellStart"/>
      <w:r w:rsidRPr="0078047B">
        <w:rPr>
          <w:bCs/>
          <w:color w:val="000000" w:themeColor="text1"/>
          <w:sz w:val="28"/>
          <w:szCs w:val="28"/>
        </w:rPr>
        <w:t>б</w:t>
      </w:r>
      <w:r w:rsidRPr="0078047B">
        <w:rPr>
          <w:color w:val="000000" w:themeColor="text1"/>
          <w:sz w:val="28"/>
          <w:szCs w:val="28"/>
        </w:rPr>
        <w:t>иблиотечно</w:t>
      </w:r>
      <w:proofErr w:type="spellEnd"/>
      <w:r w:rsidRPr="0078047B">
        <w:rPr>
          <w:color w:val="000000" w:themeColor="text1"/>
          <w:sz w:val="28"/>
          <w:szCs w:val="28"/>
        </w:rPr>
        <w:t xml:space="preserve"> - информационного обслуживания населения, показат</w:t>
      </w:r>
      <w:r w:rsidR="007673DB">
        <w:rPr>
          <w:color w:val="000000" w:themeColor="text1"/>
          <w:sz w:val="28"/>
          <w:szCs w:val="28"/>
        </w:rPr>
        <w:t>ели культурных мероприятий в 202</w:t>
      </w:r>
      <w:r w:rsidR="00EA3968">
        <w:rPr>
          <w:color w:val="000000" w:themeColor="text1"/>
          <w:sz w:val="28"/>
          <w:szCs w:val="28"/>
        </w:rPr>
        <w:t>4</w:t>
      </w:r>
      <w:r w:rsidR="009E4A3A" w:rsidRPr="0078047B">
        <w:rPr>
          <w:color w:val="000000" w:themeColor="text1"/>
          <w:sz w:val="28"/>
          <w:szCs w:val="28"/>
        </w:rPr>
        <w:t>-202</w:t>
      </w:r>
      <w:r w:rsidR="00EA3968">
        <w:rPr>
          <w:color w:val="000000" w:themeColor="text1"/>
          <w:sz w:val="28"/>
          <w:szCs w:val="28"/>
        </w:rPr>
        <w:t>5</w:t>
      </w:r>
      <w:r w:rsidRPr="0078047B">
        <w:rPr>
          <w:color w:val="000000" w:themeColor="text1"/>
          <w:sz w:val="28"/>
          <w:szCs w:val="28"/>
        </w:rPr>
        <w:t xml:space="preserve"> и прогноз на </w:t>
      </w:r>
      <w:r w:rsidR="00C81225" w:rsidRPr="0078047B">
        <w:rPr>
          <w:color w:val="000000" w:themeColor="text1"/>
          <w:sz w:val="28"/>
          <w:szCs w:val="28"/>
        </w:rPr>
        <w:t>202</w:t>
      </w:r>
      <w:r w:rsidR="00EA3968">
        <w:rPr>
          <w:color w:val="000000" w:themeColor="text1"/>
          <w:sz w:val="28"/>
          <w:szCs w:val="28"/>
        </w:rPr>
        <w:t>6</w:t>
      </w:r>
      <w:r w:rsidRPr="0078047B">
        <w:rPr>
          <w:color w:val="000000" w:themeColor="text1"/>
          <w:sz w:val="28"/>
          <w:szCs w:val="28"/>
        </w:rPr>
        <w:t>-202</w:t>
      </w:r>
      <w:r w:rsidR="00EA3968">
        <w:rPr>
          <w:color w:val="000000" w:themeColor="text1"/>
          <w:sz w:val="28"/>
          <w:szCs w:val="28"/>
        </w:rPr>
        <w:t>8</w:t>
      </w:r>
      <w:r w:rsidRPr="0078047B">
        <w:rPr>
          <w:color w:val="000000" w:themeColor="text1"/>
          <w:sz w:val="28"/>
          <w:szCs w:val="28"/>
        </w:rPr>
        <w:t xml:space="preserve"> гг.</w:t>
      </w:r>
    </w:p>
    <w:tbl>
      <w:tblPr>
        <w:tblW w:w="9815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34"/>
        <w:gridCol w:w="4678"/>
        <w:gridCol w:w="851"/>
        <w:gridCol w:w="1275"/>
        <w:gridCol w:w="1277"/>
        <w:gridCol w:w="850"/>
        <w:gridCol w:w="850"/>
      </w:tblGrid>
      <w:tr w:rsidR="009A4F0F" w:rsidRPr="0078047B" w14:paraId="23D7EE69" w14:textId="77777777" w:rsidTr="007673DB">
        <w:trPr>
          <w:trHeight w:val="1"/>
        </w:trPr>
        <w:tc>
          <w:tcPr>
            <w:tcW w:w="4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4389AE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78047B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05AF5A" w14:textId="069183F7" w:rsidR="009A4F0F" w:rsidRPr="0078047B" w:rsidRDefault="007673DB" w:rsidP="00A217D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20</w:t>
            </w:r>
            <w:r w:rsidR="009F3A1A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EA3968">
              <w:rPr>
                <w:bCs/>
                <w:color w:val="000000" w:themeColor="text1"/>
                <w:sz w:val="28"/>
                <w:szCs w:val="28"/>
              </w:rPr>
              <w:t>4</w:t>
            </w:r>
            <w:r w:rsidR="009A4F0F" w:rsidRPr="0078047B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9A4F0F" w:rsidRPr="0078047B">
              <w:rPr>
                <w:b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24F30D" w14:textId="2F53A3CA" w:rsidR="009A4F0F" w:rsidRPr="0078047B" w:rsidRDefault="009E4A3A" w:rsidP="00A217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bCs/>
                <w:color w:val="000000" w:themeColor="text1"/>
                <w:sz w:val="28"/>
                <w:szCs w:val="28"/>
              </w:rPr>
              <w:t>202</w:t>
            </w:r>
            <w:r w:rsidR="00EA3968">
              <w:rPr>
                <w:bCs/>
                <w:color w:val="000000" w:themeColor="text1"/>
                <w:sz w:val="28"/>
                <w:szCs w:val="28"/>
              </w:rPr>
              <w:t>5</w:t>
            </w:r>
            <w:r w:rsidR="009A4F0F" w:rsidRPr="0078047B">
              <w:rPr>
                <w:bCs/>
                <w:color w:val="000000" w:themeColor="text1"/>
                <w:sz w:val="28"/>
                <w:szCs w:val="28"/>
              </w:rPr>
              <w:t xml:space="preserve"> год (на 01.</w:t>
            </w:r>
            <w:r w:rsidR="007673DB">
              <w:rPr>
                <w:bCs/>
                <w:color w:val="000000" w:themeColor="text1"/>
                <w:sz w:val="28"/>
                <w:szCs w:val="28"/>
              </w:rPr>
              <w:t>10</w:t>
            </w:r>
            <w:r w:rsidR="009A4F0F" w:rsidRPr="0078047B">
              <w:rPr>
                <w:bCs/>
                <w:color w:val="000000" w:themeColor="text1"/>
                <w:sz w:val="28"/>
                <w:szCs w:val="28"/>
              </w:rPr>
              <w:t>.</w:t>
            </w:r>
            <w:r w:rsidR="00A217D7">
              <w:rPr>
                <w:bCs/>
                <w:color w:val="000000" w:themeColor="text1"/>
                <w:sz w:val="28"/>
                <w:szCs w:val="28"/>
              </w:rPr>
              <w:t>2024</w:t>
            </w:r>
            <w:r w:rsidR="009A4F0F" w:rsidRPr="0078047B">
              <w:rPr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8D0E05" w14:textId="656CD99A" w:rsidR="009A4F0F" w:rsidRPr="0078047B" w:rsidRDefault="009A4F0F" w:rsidP="00A217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bCs/>
                <w:color w:val="000000" w:themeColor="text1"/>
                <w:sz w:val="28"/>
                <w:szCs w:val="28"/>
              </w:rPr>
              <w:t>20</w:t>
            </w:r>
            <w:r w:rsidR="00954202" w:rsidRPr="0078047B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EA3968"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78047B">
              <w:rPr>
                <w:bCs/>
                <w:color w:val="000000" w:themeColor="text1"/>
                <w:sz w:val="28"/>
                <w:szCs w:val="28"/>
              </w:rPr>
              <w:t xml:space="preserve"> г. (прогноз)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5F968E" w14:textId="340B53EE" w:rsidR="009A4F0F" w:rsidRPr="0078047B" w:rsidRDefault="009A4F0F" w:rsidP="00A217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bCs/>
                <w:color w:val="000000" w:themeColor="text1"/>
                <w:sz w:val="28"/>
                <w:szCs w:val="28"/>
              </w:rPr>
              <w:t>20</w:t>
            </w:r>
            <w:r w:rsidR="00313C63" w:rsidRPr="0078047B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EA3968">
              <w:rPr>
                <w:bCs/>
                <w:color w:val="000000" w:themeColor="text1"/>
                <w:sz w:val="28"/>
                <w:szCs w:val="28"/>
              </w:rPr>
              <w:t>7</w:t>
            </w:r>
            <w:r w:rsidRPr="0078047B">
              <w:rPr>
                <w:bCs/>
                <w:color w:val="000000" w:themeColor="text1"/>
                <w:sz w:val="28"/>
                <w:szCs w:val="28"/>
              </w:rPr>
              <w:t xml:space="preserve"> г. (прогноз)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1F9D07" w14:textId="55F43536" w:rsidR="009A4F0F" w:rsidRPr="0078047B" w:rsidRDefault="009A4F0F" w:rsidP="00A217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bCs/>
                <w:color w:val="000000" w:themeColor="text1"/>
                <w:sz w:val="28"/>
                <w:szCs w:val="28"/>
              </w:rPr>
              <w:t>202</w:t>
            </w:r>
            <w:r w:rsidR="00EA3968">
              <w:rPr>
                <w:bCs/>
                <w:color w:val="000000" w:themeColor="text1"/>
                <w:sz w:val="28"/>
                <w:szCs w:val="28"/>
              </w:rPr>
              <w:t>8</w:t>
            </w:r>
            <w:r w:rsidRPr="0078047B">
              <w:rPr>
                <w:bCs/>
                <w:color w:val="000000" w:themeColor="text1"/>
                <w:sz w:val="28"/>
                <w:szCs w:val="28"/>
              </w:rPr>
              <w:t>г.(прогноз)</w:t>
            </w:r>
          </w:p>
        </w:tc>
      </w:tr>
      <w:tr w:rsidR="009A4F0F" w:rsidRPr="0078047B" w14:paraId="5D471A39" w14:textId="77777777" w:rsidTr="007673DB">
        <w:trPr>
          <w:trHeight w:val="1"/>
        </w:trPr>
        <w:tc>
          <w:tcPr>
            <w:tcW w:w="4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E1F5F5" w14:textId="77777777" w:rsidR="009A4F0F" w:rsidRPr="0078047B" w:rsidRDefault="009A4F0F" w:rsidP="0078047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Количество посетителей библиотеки (человек)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A57A3D" w14:textId="77777777" w:rsidR="009A4F0F" w:rsidRPr="0078047B" w:rsidRDefault="005E36AC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3</w:t>
            </w:r>
            <w:r w:rsidR="00313C63" w:rsidRPr="0078047B">
              <w:rPr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4F65E0" w14:textId="77777777" w:rsidR="009A4F0F" w:rsidRPr="0078047B" w:rsidRDefault="005E36AC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2</w:t>
            </w:r>
            <w:r w:rsidR="00972535" w:rsidRPr="0078047B">
              <w:rPr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043BE9" w14:textId="77777777" w:rsidR="009A4F0F" w:rsidRPr="0078047B" w:rsidRDefault="005E36AC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41</w:t>
            </w:r>
            <w:r w:rsidR="009A4F0F" w:rsidRPr="0078047B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7B251A" w14:textId="77777777" w:rsidR="009A4F0F" w:rsidRPr="0078047B" w:rsidRDefault="005E36AC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415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4B068C" w14:textId="77777777" w:rsidR="009A4F0F" w:rsidRPr="0078047B" w:rsidRDefault="005E36AC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515</w:t>
            </w:r>
          </w:p>
        </w:tc>
      </w:tr>
      <w:tr w:rsidR="009A4F0F" w:rsidRPr="0078047B" w14:paraId="0052BD06" w14:textId="77777777" w:rsidTr="007673DB">
        <w:trPr>
          <w:trHeight w:val="1"/>
        </w:trPr>
        <w:tc>
          <w:tcPr>
            <w:tcW w:w="4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C5F618" w14:textId="77777777" w:rsidR="009A4F0F" w:rsidRPr="0078047B" w:rsidRDefault="009A4F0F" w:rsidP="0078047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Кол-во э</w:t>
            </w:r>
            <w:r w:rsidR="001F556A" w:rsidRPr="0078047B">
              <w:rPr>
                <w:color w:val="000000" w:themeColor="text1"/>
                <w:sz w:val="28"/>
                <w:szCs w:val="28"/>
              </w:rPr>
              <w:t xml:space="preserve">кземпляров библиотечного фонда </w:t>
            </w:r>
            <w:r w:rsidRPr="0078047B">
              <w:rPr>
                <w:color w:val="000000" w:themeColor="text1"/>
                <w:sz w:val="28"/>
                <w:szCs w:val="28"/>
              </w:rPr>
              <w:t>(единиц)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7EB416" w14:textId="77777777" w:rsidR="009A4F0F" w:rsidRPr="0078047B" w:rsidRDefault="005E36AC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2</w:t>
            </w:r>
            <w:r w:rsidR="00313C63" w:rsidRPr="0078047B">
              <w:rPr>
                <w:color w:val="000000" w:themeColor="text1"/>
                <w:sz w:val="28"/>
                <w:szCs w:val="28"/>
              </w:rPr>
              <w:t>346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CF80C4" w14:textId="77777777" w:rsidR="009A4F0F" w:rsidRPr="0078047B" w:rsidRDefault="005E36AC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2</w:t>
            </w:r>
            <w:r w:rsidR="009A4F0F" w:rsidRPr="0078047B">
              <w:rPr>
                <w:color w:val="000000" w:themeColor="text1"/>
                <w:sz w:val="28"/>
                <w:szCs w:val="28"/>
              </w:rPr>
              <w:t>346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8BB1B2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2CF957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666C39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A4F0F" w:rsidRPr="0078047B" w14:paraId="198525A2" w14:textId="77777777" w:rsidTr="007673DB">
        <w:trPr>
          <w:trHeight w:val="1"/>
        </w:trPr>
        <w:tc>
          <w:tcPr>
            <w:tcW w:w="4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2A3B77" w14:textId="77777777" w:rsidR="009A4F0F" w:rsidRPr="0078047B" w:rsidRDefault="009A4F0F" w:rsidP="0078047B">
            <w:pPr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Книговыдача</w:t>
            </w:r>
            <w:proofErr w:type="gramStart"/>
            <w:r w:rsidRPr="0078047B">
              <w:rPr>
                <w:color w:val="000000" w:themeColor="text1"/>
                <w:sz w:val="28"/>
                <w:szCs w:val="28"/>
              </w:rPr>
              <w:t xml:space="preserve">   (</w:t>
            </w:r>
            <w:proofErr w:type="gramEnd"/>
            <w:r w:rsidRPr="0078047B">
              <w:rPr>
                <w:color w:val="000000" w:themeColor="text1"/>
                <w:sz w:val="28"/>
                <w:szCs w:val="28"/>
              </w:rPr>
              <w:t>единиц)</w:t>
            </w:r>
          </w:p>
          <w:p w14:paraId="4C38051F" w14:textId="77777777" w:rsidR="009A4F0F" w:rsidRPr="0078047B" w:rsidRDefault="009A4F0F" w:rsidP="0078047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2943A7" w14:textId="77777777" w:rsidR="009A4F0F" w:rsidRPr="0078047B" w:rsidRDefault="005E36AC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6</w:t>
            </w:r>
            <w:r w:rsidR="00313C63" w:rsidRPr="0078047B">
              <w:rPr>
                <w:color w:val="000000" w:themeColor="text1"/>
                <w:sz w:val="28"/>
                <w:szCs w:val="28"/>
              </w:rPr>
              <w:t>324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151E1A" w14:textId="77777777" w:rsidR="009A4F0F" w:rsidRPr="0078047B" w:rsidRDefault="005E36AC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7</w:t>
            </w:r>
            <w:r w:rsidR="00972535" w:rsidRPr="0078047B">
              <w:rPr>
                <w:color w:val="000000" w:themeColor="text1"/>
                <w:sz w:val="28"/>
                <w:szCs w:val="28"/>
              </w:rPr>
              <w:t>812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30D3BE" w14:textId="77777777" w:rsidR="009A4F0F" w:rsidRPr="0078047B" w:rsidRDefault="005E36AC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8</w:t>
            </w:r>
            <w:r w:rsidR="009A4F0F" w:rsidRPr="0078047B">
              <w:rPr>
                <w:color w:val="000000" w:themeColor="text1"/>
                <w:sz w:val="28"/>
                <w:szCs w:val="28"/>
              </w:rPr>
              <w:t>365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37E316" w14:textId="77777777" w:rsidR="009A4F0F" w:rsidRPr="0078047B" w:rsidRDefault="005E36AC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9</w:t>
            </w:r>
            <w:r w:rsidR="009A4F0F" w:rsidRPr="0078047B">
              <w:rPr>
                <w:color w:val="000000" w:themeColor="text1"/>
                <w:sz w:val="28"/>
                <w:szCs w:val="28"/>
              </w:rPr>
              <w:t>123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0F8C46" w14:textId="77777777" w:rsidR="009A4F0F" w:rsidRPr="0078047B" w:rsidRDefault="005E36AC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9</w:t>
            </w:r>
            <w:r w:rsidR="009A4F0F" w:rsidRPr="0078047B">
              <w:rPr>
                <w:color w:val="000000" w:themeColor="text1"/>
                <w:sz w:val="28"/>
                <w:szCs w:val="28"/>
              </w:rPr>
              <w:t>689</w:t>
            </w:r>
          </w:p>
        </w:tc>
      </w:tr>
      <w:tr w:rsidR="009A4F0F" w:rsidRPr="0078047B" w14:paraId="5F0ABD0F" w14:textId="77777777" w:rsidTr="007673DB">
        <w:trPr>
          <w:trHeight w:val="1"/>
        </w:trPr>
        <w:tc>
          <w:tcPr>
            <w:tcW w:w="4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018747" w14:textId="77777777" w:rsidR="009A4F0F" w:rsidRPr="0078047B" w:rsidRDefault="001F556A" w:rsidP="0078047B">
            <w:pPr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Процент охвата библиотечным</w:t>
            </w:r>
            <w:r w:rsidR="009A4F0F" w:rsidRPr="0078047B">
              <w:rPr>
                <w:color w:val="000000" w:themeColor="text1"/>
                <w:sz w:val="28"/>
                <w:szCs w:val="28"/>
              </w:rPr>
              <w:br/>
              <w:t>обслуживанием населения (% указать)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AF76F2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81,</w:t>
            </w:r>
            <w:r w:rsidR="00313C63" w:rsidRPr="0078047B">
              <w:rPr>
                <w:color w:val="000000" w:themeColor="text1"/>
                <w:sz w:val="28"/>
                <w:szCs w:val="28"/>
              </w:rPr>
              <w:t>6</w:t>
            </w:r>
            <w:r w:rsidRPr="0078047B">
              <w:rPr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731F0C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81,6%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7ACFDF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83,0%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8586EA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84,0%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957DE0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85,0%</w:t>
            </w:r>
          </w:p>
        </w:tc>
      </w:tr>
      <w:tr w:rsidR="009A4F0F" w:rsidRPr="0078047B" w14:paraId="1302D25E" w14:textId="77777777" w:rsidTr="007673DB">
        <w:trPr>
          <w:trHeight w:val="1"/>
        </w:trPr>
        <w:tc>
          <w:tcPr>
            <w:tcW w:w="4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03DB9E" w14:textId="77777777" w:rsidR="009A4F0F" w:rsidRPr="0078047B" w:rsidRDefault="009A4F0F" w:rsidP="0078047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Кол-во проведенных выставок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0D024F" w14:textId="77777777" w:rsidR="009A4F0F" w:rsidRPr="0078047B" w:rsidRDefault="005E36AC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1E563C" w14:textId="77777777" w:rsidR="009A4F0F" w:rsidRPr="0078047B" w:rsidRDefault="005E36AC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DF04DA" w14:textId="77777777" w:rsidR="009A4F0F" w:rsidRPr="0078047B" w:rsidRDefault="005E36AC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C9FCDC" w14:textId="77777777" w:rsidR="009A4F0F" w:rsidRPr="0078047B" w:rsidRDefault="005E36AC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F63959" w14:textId="77777777" w:rsidR="009A4F0F" w:rsidRPr="0078047B" w:rsidRDefault="005E36AC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9A4F0F" w:rsidRPr="0078047B" w14:paraId="64C8B10D" w14:textId="77777777" w:rsidTr="007673DB">
        <w:trPr>
          <w:trHeight w:val="484"/>
        </w:trPr>
        <w:tc>
          <w:tcPr>
            <w:tcW w:w="4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4D1B1D" w14:textId="77777777" w:rsidR="009A4F0F" w:rsidRPr="0078047B" w:rsidRDefault="009A4F0F" w:rsidP="0078047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 xml:space="preserve">Кол-во проведенных библиотечных уроков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1625DE" w14:textId="77777777" w:rsidR="009A4F0F" w:rsidRPr="0078047B" w:rsidRDefault="004512E7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B772B7" w14:textId="77777777" w:rsidR="009A4F0F" w:rsidRPr="0078047B" w:rsidRDefault="004512E7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B8B1BF" w14:textId="77777777" w:rsidR="009A4F0F" w:rsidRPr="0078047B" w:rsidRDefault="004512E7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87A900" w14:textId="77777777" w:rsidR="009A4F0F" w:rsidRPr="0078047B" w:rsidRDefault="004512E7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6B632E" w14:textId="77777777" w:rsidR="009A4F0F" w:rsidRPr="0078047B" w:rsidRDefault="004512E7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9A4F0F" w:rsidRPr="0078047B" w14:paraId="65742579" w14:textId="77777777" w:rsidTr="007673DB">
        <w:trPr>
          <w:trHeight w:val="1"/>
        </w:trPr>
        <w:tc>
          <w:tcPr>
            <w:tcW w:w="4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3D3BA8" w14:textId="77777777" w:rsidR="009A4F0F" w:rsidRPr="0078047B" w:rsidRDefault="009A4F0F" w:rsidP="0078047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Кол-во часов работы за компьютером на платной основе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266025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432331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A9DEAB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D03076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E00D8A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9A4F0F" w:rsidRPr="0078047B" w14:paraId="4E8D720D" w14:textId="77777777" w:rsidTr="007673DB">
        <w:trPr>
          <w:trHeight w:val="1"/>
        </w:trPr>
        <w:tc>
          <w:tcPr>
            <w:tcW w:w="4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CE7198" w14:textId="77777777" w:rsidR="009A4F0F" w:rsidRPr="0078047B" w:rsidRDefault="009A4F0F" w:rsidP="0078047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Иные мероприятия (часы общения. Викторины, игровые программы, конкурсы)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E89782" w14:textId="77777777" w:rsidR="009A4F0F" w:rsidRPr="0078047B" w:rsidRDefault="004512E7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090E0D" w14:textId="77777777" w:rsidR="009A4F0F" w:rsidRPr="0078047B" w:rsidRDefault="004512E7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6CC890" w14:textId="77777777" w:rsidR="009A4F0F" w:rsidRPr="0078047B" w:rsidRDefault="004512E7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570CDC" w14:textId="77777777" w:rsidR="009A4F0F" w:rsidRPr="0078047B" w:rsidRDefault="004512E7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9537E0" w14:textId="77777777" w:rsidR="009A4F0F" w:rsidRPr="0078047B" w:rsidRDefault="004512E7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9A4F0F" w:rsidRPr="0078047B" w14:paraId="2C4142C5" w14:textId="77777777" w:rsidTr="00767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34" w:type="dxa"/>
          <w:trHeight w:val="417"/>
        </w:trPr>
        <w:tc>
          <w:tcPr>
            <w:tcW w:w="4678" w:type="dxa"/>
          </w:tcPr>
          <w:p w14:paraId="235D4939" w14:textId="77777777" w:rsidR="009A4F0F" w:rsidRPr="0078047B" w:rsidRDefault="009A4F0F" w:rsidP="0078047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851" w:type="dxa"/>
            <w:vAlign w:val="center"/>
          </w:tcPr>
          <w:p w14:paraId="4CCEC3C8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339B2B6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4789CEE7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CD34525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0104C06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9A4F0F" w:rsidRPr="0078047B" w14:paraId="2BEFBA02" w14:textId="77777777" w:rsidTr="00767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34" w:type="dxa"/>
          <w:trHeight w:val="243"/>
        </w:trPr>
        <w:tc>
          <w:tcPr>
            <w:tcW w:w="4678" w:type="dxa"/>
          </w:tcPr>
          <w:p w14:paraId="5EAB4912" w14:textId="77777777" w:rsidR="009A4F0F" w:rsidRPr="0078047B" w:rsidRDefault="009A4F0F" w:rsidP="0078047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 xml:space="preserve">Количество участников клубных </w:t>
            </w:r>
            <w:r w:rsidRPr="0078047B">
              <w:rPr>
                <w:color w:val="000000" w:themeColor="text1"/>
                <w:sz w:val="28"/>
                <w:szCs w:val="28"/>
              </w:rPr>
              <w:lastRenderedPageBreak/>
              <w:t>формирований</w:t>
            </w:r>
          </w:p>
        </w:tc>
        <w:tc>
          <w:tcPr>
            <w:tcW w:w="851" w:type="dxa"/>
            <w:vAlign w:val="center"/>
          </w:tcPr>
          <w:p w14:paraId="6C1F18A5" w14:textId="77777777" w:rsidR="009A4F0F" w:rsidRPr="0078047B" w:rsidRDefault="00972535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lastRenderedPageBreak/>
              <w:t>56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0015B5F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4F1AEE81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73C9E09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B87986F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9A4F0F" w:rsidRPr="0078047B" w14:paraId="0942E49E" w14:textId="77777777" w:rsidTr="00767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34" w:type="dxa"/>
          <w:trHeight w:val="380"/>
        </w:trPr>
        <w:tc>
          <w:tcPr>
            <w:tcW w:w="4678" w:type="dxa"/>
          </w:tcPr>
          <w:p w14:paraId="26BFB6D8" w14:textId="77777777" w:rsidR="009A4F0F" w:rsidRPr="0078047B" w:rsidRDefault="009A4F0F" w:rsidP="0078047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Количество дискотек, танцевальных вечеров</w:t>
            </w:r>
          </w:p>
        </w:tc>
        <w:tc>
          <w:tcPr>
            <w:tcW w:w="851" w:type="dxa"/>
            <w:vAlign w:val="center"/>
          </w:tcPr>
          <w:p w14:paraId="23D64753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E7B003C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FC4E9C4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048FAAA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AC52C57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9A4F0F" w:rsidRPr="0078047B" w14:paraId="3B4D6B2C" w14:textId="77777777" w:rsidTr="00767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34" w:type="dxa"/>
          <w:trHeight w:val="430"/>
        </w:trPr>
        <w:tc>
          <w:tcPr>
            <w:tcW w:w="4678" w:type="dxa"/>
          </w:tcPr>
          <w:p w14:paraId="66494129" w14:textId="77777777" w:rsidR="009A4F0F" w:rsidRPr="0078047B" w:rsidRDefault="009A4F0F" w:rsidP="0078047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Праздники (</w:t>
            </w:r>
            <w:proofErr w:type="gramStart"/>
            <w:r w:rsidRPr="0078047B">
              <w:rPr>
                <w:color w:val="000000" w:themeColor="text1"/>
                <w:sz w:val="28"/>
                <w:szCs w:val="28"/>
              </w:rPr>
              <w:t>концертные мероприятия</w:t>
            </w:r>
            <w:proofErr w:type="gramEnd"/>
            <w:r w:rsidRPr="0078047B">
              <w:rPr>
                <w:color w:val="000000" w:themeColor="text1"/>
                <w:sz w:val="28"/>
                <w:szCs w:val="28"/>
              </w:rPr>
              <w:t xml:space="preserve"> посвященные праздникам, праздничные гуляния) </w:t>
            </w:r>
          </w:p>
        </w:tc>
        <w:tc>
          <w:tcPr>
            <w:tcW w:w="851" w:type="dxa"/>
            <w:vAlign w:val="center"/>
          </w:tcPr>
          <w:p w14:paraId="2355B1D7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0</w:t>
            </w:r>
          </w:p>
          <w:p w14:paraId="299446D2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86DA53B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1689216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3B9450A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59A4B73" w14:textId="77777777" w:rsidR="009A4F0F" w:rsidRPr="0078047B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47B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24153C25" w14:textId="77777777" w:rsidR="00972535" w:rsidRPr="0078047B" w:rsidRDefault="009A4F0F" w:rsidP="0078047B">
      <w:pPr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Среднесписочная численность работников муниципальных учреждений культуры составляет </w:t>
      </w:r>
      <w:r w:rsidR="004512E7" w:rsidRPr="0078047B">
        <w:rPr>
          <w:color w:val="000000" w:themeColor="text1"/>
          <w:sz w:val="28"/>
          <w:szCs w:val="28"/>
        </w:rPr>
        <w:t>7</w:t>
      </w:r>
      <w:r w:rsidRPr="0078047B">
        <w:rPr>
          <w:color w:val="000000" w:themeColor="text1"/>
          <w:sz w:val="28"/>
          <w:szCs w:val="28"/>
        </w:rPr>
        <w:t xml:space="preserve"> человек и к изменению не планируется. Среднесписочная численность работников библиотек составляет </w:t>
      </w:r>
      <w:r w:rsidR="004512E7" w:rsidRPr="0078047B">
        <w:rPr>
          <w:color w:val="000000" w:themeColor="text1"/>
          <w:sz w:val="28"/>
          <w:szCs w:val="28"/>
        </w:rPr>
        <w:t>1,5</w:t>
      </w:r>
      <w:r w:rsidRPr="0078047B">
        <w:rPr>
          <w:color w:val="000000" w:themeColor="text1"/>
          <w:sz w:val="28"/>
          <w:szCs w:val="28"/>
        </w:rPr>
        <w:t xml:space="preserve"> человека и к изменению не планируется Платные услуги учреждениями культ</w:t>
      </w:r>
      <w:r w:rsidR="001F556A" w:rsidRPr="0078047B">
        <w:rPr>
          <w:color w:val="000000" w:themeColor="text1"/>
          <w:sz w:val="28"/>
          <w:szCs w:val="28"/>
        </w:rPr>
        <w:t>уры в поселении не оказываются.</w:t>
      </w:r>
    </w:p>
    <w:p w14:paraId="5DB12404" w14:textId="631BE49E" w:rsidR="009A4F0F" w:rsidRPr="0078047B" w:rsidRDefault="009A4F0F" w:rsidP="0078047B">
      <w:pPr>
        <w:jc w:val="both"/>
        <w:rPr>
          <w:b/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Развитие физической культуры и спорта в поселении является одним из основных направлений социальной политики, проводимой администрацией поселения, направленной на развитие массовой физической культуры, спорта, активного отдыха, внедрение физического воспитания в быт каждой семьи, проп</w:t>
      </w:r>
      <w:r w:rsidR="001F556A" w:rsidRPr="0078047B">
        <w:rPr>
          <w:color w:val="000000" w:themeColor="text1"/>
          <w:sz w:val="28"/>
          <w:szCs w:val="28"/>
        </w:rPr>
        <w:t xml:space="preserve">аганда здорового образа жизни. </w:t>
      </w:r>
      <w:r w:rsidR="00972535" w:rsidRPr="0078047B">
        <w:rPr>
          <w:color w:val="000000" w:themeColor="text1"/>
          <w:sz w:val="28"/>
          <w:szCs w:val="28"/>
        </w:rPr>
        <w:t xml:space="preserve">В с. </w:t>
      </w:r>
      <w:r w:rsidR="004512E7" w:rsidRPr="0078047B">
        <w:rPr>
          <w:color w:val="000000" w:themeColor="text1"/>
          <w:sz w:val="28"/>
          <w:szCs w:val="28"/>
        </w:rPr>
        <w:t>Дмитровка</w:t>
      </w:r>
      <w:r w:rsidR="00972535" w:rsidRPr="0078047B">
        <w:rPr>
          <w:color w:val="000000" w:themeColor="text1"/>
          <w:sz w:val="28"/>
          <w:szCs w:val="28"/>
        </w:rPr>
        <w:t xml:space="preserve"> установлена площадка ГТО. В течение </w:t>
      </w:r>
      <w:r w:rsidR="007673DB">
        <w:rPr>
          <w:color w:val="000000" w:themeColor="text1"/>
          <w:sz w:val="28"/>
          <w:szCs w:val="28"/>
        </w:rPr>
        <w:t>202</w:t>
      </w:r>
      <w:r w:rsidR="00EA3968">
        <w:rPr>
          <w:color w:val="000000" w:themeColor="text1"/>
          <w:sz w:val="28"/>
          <w:szCs w:val="28"/>
        </w:rPr>
        <w:t>5</w:t>
      </w:r>
      <w:r w:rsidR="00972535" w:rsidRPr="0078047B">
        <w:rPr>
          <w:color w:val="000000" w:themeColor="text1"/>
          <w:sz w:val="28"/>
          <w:szCs w:val="28"/>
        </w:rPr>
        <w:t xml:space="preserve"> года администрацией </w:t>
      </w:r>
      <w:r w:rsidR="004512E7" w:rsidRPr="0078047B">
        <w:rPr>
          <w:color w:val="000000" w:themeColor="text1"/>
          <w:sz w:val="28"/>
          <w:szCs w:val="28"/>
        </w:rPr>
        <w:t>Дмитровского</w:t>
      </w:r>
      <w:r w:rsidR="00972535" w:rsidRPr="0078047B">
        <w:rPr>
          <w:color w:val="000000" w:themeColor="text1"/>
          <w:sz w:val="28"/>
          <w:szCs w:val="28"/>
        </w:rPr>
        <w:t xml:space="preserve"> сельского поселения для укрепления данного направления были приобретены спортивные принадлежности: волей</w:t>
      </w:r>
      <w:r w:rsidR="004512E7" w:rsidRPr="0078047B">
        <w:rPr>
          <w:color w:val="000000" w:themeColor="text1"/>
          <w:sz w:val="28"/>
          <w:szCs w:val="28"/>
        </w:rPr>
        <w:t>больные и баскетбольные ворота.</w:t>
      </w:r>
    </w:p>
    <w:p w14:paraId="6FBF9FB7" w14:textId="2F22A4B0" w:rsidR="009A4F0F" w:rsidRPr="0078047B" w:rsidRDefault="009A4F0F" w:rsidP="0078047B">
      <w:pPr>
        <w:jc w:val="both"/>
        <w:rPr>
          <w:color w:val="000000" w:themeColor="text1"/>
          <w:sz w:val="28"/>
          <w:szCs w:val="28"/>
        </w:rPr>
      </w:pPr>
      <w:r w:rsidRPr="0078047B">
        <w:rPr>
          <w:b/>
          <w:bCs/>
          <w:color w:val="000000" w:themeColor="text1"/>
          <w:sz w:val="28"/>
          <w:szCs w:val="28"/>
        </w:rPr>
        <w:tab/>
      </w:r>
      <w:r w:rsidRPr="0078047B">
        <w:rPr>
          <w:color w:val="000000" w:themeColor="text1"/>
          <w:sz w:val="28"/>
          <w:szCs w:val="28"/>
        </w:rPr>
        <w:t xml:space="preserve">На территории </w:t>
      </w:r>
      <w:r w:rsidR="001F556A" w:rsidRPr="0078047B">
        <w:rPr>
          <w:color w:val="000000" w:themeColor="text1"/>
          <w:sz w:val="28"/>
          <w:szCs w:val="28"/>
        </w:rPr>
        <w:t>Дмитровского</w:t>
      </w:r>
      <w:r w:rsidRPr="0078047B">
        <w:rPr>
          <w:color w:val="000000" w:themeColor="text1"/>
          <w:sz w:val="28"/>
          <w:szCs w:val="28"/>
        </w:rPr>
        <w:t xml:space="preserve"> сельского поселения </w:t>
      </w:r>
      <w:r w:rsidRPr="0078047B">
        <w:rPr>
          <w:bCs/>
          <w:color w:val="000000" w:themeColor="text1"/>
          <w:sz w:val="28"/>
          <w:szCs w:val="28"/>
        </w:rPr>
        <w:t xml:space="preserve">медицинскую помощь оказывает </w:t>
      </w:r>
      <w:r w:rsidR="007673DB">
        <w:rPr>
          <w:bCs/>
          <w:color w:val="000000" w:themeColor="text1"/>
          <w:sz w:val="28"/>
          <w:szCs w:val="28"/>
        </w:rPr>
        <w:t>1</w:t>
      </w:r>
      <w:r w:rsidRPr="0078047B">
        <w:rPr>
          <w:bCs/>
          <w:color w:val="000000" w:themeColor="text1"/>
          <w:sz w:val="28"/>
          <w:szCs w:val="28"/>
        </w:rPr>
        <w:t xml:space="preserve"> </w:t>
      </w:r>
      <w:r w:rsidRPr="0078047B">
        <w:rPr>
          <w:bCs/>
          <w:color w:val="000000" w:themeColor="text1"/>
          <w:sz w:val="28"/>
          <w:szCs w:val="28"/>
          <w:u w:val="single"/>
        </w:rPr>
        <w:t>фельдшерско-акушерских пункта</w:t>
      </w:r>
      <w:r w:rsidRPr="0078047B">
        <w:rPr>
          <w:color w:val="000000" w:themeColor="text1"/>
          <w:sz w:val="28"/>
          <w:szCs w:val="28"/>
        </w:rPr>
        <w:t xml:space="preserve"> (ФАП) и одна амбулатория в </w:t>
      </w:r>
      <w:proofErr w:type="spellStart"/>
      <w:r w:rsidRPr="0078047B">
        <w:rPr>
          <w:color w:val="000000" w:themeColor="text1"/>
          <w:sz w:val="28"/>
          <w:szCs w:val="28"/>
        </w:rPr>
        <w:t>с.</w:t>
      </w:r>
      <w:r w:rsidR="00C81225" w:rsidRPr="0078047B">
        <w:rPr>
          <w:color w:val="000000" w:themeColor="text1"/>
          <w:sz w:val="28"/>
          <w:szCs w:val="28"/>
        </w:rPr>
        <w:t>Дмитровка</w:t>
      </w:r>
      <w:proofErr w:type="spellEnd"/>
      <w:r w:rsidRPr="0078047B">
        <w:rPr>
          <w:color w:val="000000" w:themeColor="text1"/>
          <w:sz w:val="28"/>
          <w:szCs w:val="28"/>
        </w:rPr>
        <w:t>. На 01.01.</w:t>
      </w:r>
      <w:r w:rsidR="00EA3968">
        <w:rPr>
          <w:color w:val="000000" w:themeColor="text1"/>
          <w:sz w:val="28"/>
          <w:szCs w:val="28"/>
        </w:rPr>
        <w:t>2025</w:t>
      </w:r>
      <w:r w:rsidRPr="0078047B">
        <w:rPr>
          <w:color w:val="000000" w:themeColor="text1"/>
          <w:sz w:val="28"/>
          <w:szCs w:val="28"/>
        </w:rPr>
        <w:t xml:space="preserve"> года общая численностью работающих </w:t>
      </w:r>
      <w:r w:rsidR="00954202" w:rsidRPr="0078047B">
        <w:rPr>
          <w:color w:val="000000" w:themeColor="text1"/>
          <w:sz w:val="28"/>
          <w:szCs w:val="28"/>
        </w:rPr>
        <w:t>4</w:t>
      </w:r>
      <w:r w:rsidRPr="0078047B">
        <w:rPr>
          <w:color w:val="000000" w:themeColor="text1"/>
          <w:sz w:val="28"/>
          <w:szCs w:val="28"/>
        </w:rPr>
        <w:t xml:space="preserve"> человек</w:t>
      </w:r>
      <w:r w:rsidR="00954202" w:rsidRPr="0078047B">
        <w:rPr>
          <w:color w:val="000000" w:themeColor="text1"/>
          <w:sz w:val="28"/>
          <w:szCs w:val="28"/>
        </w:rPr>
        <w:t>а</w:t>
      </w:r>
      <w:r w:rsidRPr="0078047B">
        <w:rPr>
          <w:color w:val="000000" w:themeColor="text1"/>
          <w:sz w:val="28"/>
          <w:szCs w:val="28"/>
        </w:rPr>
        <w:t xml:space="preserve">. Жителям оказывается, и будет оказываться первая медицинская помощь на очередной </w:t>
      </w:r>
      <w:r w:rsidR="00954202" w:rsidRPr="0078047B">
        <w:rPr>
          <w:color w:val="000000" w:themeColor="text1"/>
          <w:sz w:val="28"/>
          <w:szCs w:val="28"/>
        </w:rPr>
        <w:t>202</w:t>
      </w:r>
      <w:r w:rsidR="00EA3968">
        <w:rPr>
          <w:color w:val="000000" w:themeColor="text1"/>
          <w:sz w:val="28"/>
          <w:szCs w:val="28"/>
        </w:rPr>
        <w:t>6</w:t>
      </w:r>
      <w:r w:rsidRPr="0078047B">
        <w:rPr>
          <w:color w:val="000000" w:themeColor="text1"/>
          <w:sz w:val="28"/>
          <w:szCs w:val="28"/>
        </w:rPr>
        <w:t xml:space="preserve"> фина</w:t>
      </w:r>
      <w:r w:rsidR="00C81225" w:rsidRPr="0078047B">
        <w:rPr>
          <w:color w:val="000000" w:themeColor="text1"/>
          <w:sz w:val="28"/>
          <w:szCs w:val="28"/>
        </w:rPr>
        <w:t>н</w:t>
      </w:r>
      <w:r w:rsidR="00954202" w:rsidRPr="0078047B">
        <w:rPr>
          <w:color w:val="000000" w:themeColor="text1"/>
          <w:sz w:val="28"/>
          <w:szCs w:val="28"/>
        </w:rPr>
        <w:t>совый год и плановый период 202</w:t>
      </w:r>
      <w:r w:rsidR="00EA3968">
        <w:rPr>
          <w:color w:val="000000" w:themeColor="text1"/>
          <w:sz w:val="28"/>
          <w:szCs w:val="28"/>
        </w:rPr>
        <w:t>7</w:t>
      </w:r>
      <w:r w:rsidRPr="0078047B">
        <w:rPr>
          <w:color w:val="000000" w:themeColor="text1"/>
          <w:sz w:val="28"/>
          <w:szCs w:val="28"/>
        </w:rPr>
        <w:t xml:space="preserve"> </w:t>
      </w:r>
      <w:r w:rsidR="007673DB">
        <w:rPr>
          <w:color w:val="000000" w:themeColor="text1"/>
          <w:sz w:val="28"/>
          <w:szCs w:val="28"/>
        </w:rPr>
        <w:t>и</w:t>
      </w:r>
      <w:r w:rsidRPr="0078047B">
        <w:rPr>
          <w:color w:val="000000" w:themeColor="text1"/>
          <w:sz w:val="28"/>
          <w:szCs w:val="28"/>
        </w:rPr>
        <w:t xml:space="preserve"> 202</w:t>
      </w:r>
      <w:r w:rsidR="00EA3968">
        <w:rPr>
          <w:color w:val="000000" w:themeColor="text1"/>
          <w:sz w:val="28"/>
          <w:szCs w:val="28"/>
        </w:rPr>
        <w:t>8</w:t>
      </w:r>
      <w:r w:rsidRPr="0078047B">
        <w:rPr>
          <w:color w:val="000000" w:themeColor="text1"/>
          <w:sz w:val="28"/>
          <w:szCs w:val="28"/>
        </w:rPr>
        <w:t xml:space="preserve"> гг.</w:t>
      </w:r>
    </w:p>
    <w:p w14:paraId="255F2FC2" w14:textId="77777777" w:rsidR="009A4F0F" w:rsidRPr="0078047B" w:rsidRDefault="009A4F0F" w:rsidP="0078047B">
      <w:pPr>
        <w:ind w:firstLine="709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  <w:u w:val="single"/>
        </w:rPr>
        <w:t xml:space="preserve">МБОУ </w:t>
      </w:r>
      <w:r w:rsidR="004512E7" w:rsidRPr="0078047B">
        <w:rPr>
          <w:color w:val="000000" w:themeColor="text1"/>
          <w:sz w:val="28"/>
          <w:szCs w:val="28"/>
          <w:u w:val="single"/>
        </w:rPr>
        <w:t>Дмитровская</w:t>
      </w:r>
      <w:r w:rsidRPr="0078047B">
        <w:rPr>
          <w:color w:val="000000" w:themeColor="text1"/>
          <w:sz w:val="28"/>
          <w:szCs w:val="28"/>
          <w:u w:val="single"/>
        </w:rPr>
        <w:t xml:space="preserve"> СШ, </w:t>
      </w:r>
      <w:r w:rsidR="001F556A" w:rsidRPr="0078047B">
        <w:rPr>
          <w:color w:val="000000" w:themeColor="text1"/>
          <w:sz w:val="28"/>
          <w:szCs w:val="28"/>
        </w:rPr>
        <w:t xml:space="preserve">– </w:t>
      </w:r>
      <w:r w:rsidRPr="0078047B">
        <w:rPr>
          <w:color w:val="000000" w:themeColor="text1"/>
          <w:sz w:val="28"/>
          <w:szCs w:val="28"/>
        </w:rPr>
        <w:t xml:space="preserve">средние общеобразовательные учреждения на территории </w:t>
      </w:r>
      <w:r w:rsidR="004512E7" w:rsidRPr="0078047B">
        <w:rPr>
          <w:color w:val="000000" w:themeColor="text1"/>
          <w:sz w:val="28"/>
          <w:szCs w:val="28"/>
        </w:rPr>
        <w:t xml:space="preserve">Дмитровского </w:t>
      </w:r>
      <w:r w:rsidRPr="0078047B">
        <w:rPr>
          <w:color w:val="000000" w:themeColor="text1"/>
          <w:sz w:val="28"/>
          <w:szCs w:val="28"/>
        </w:rPr>
        <w:t>муниципального образования, которое осуществляет общее образование и</w:t>
      </w:r>
      <w:r w:rsidR="001F556A" w:rsidRPr="0078047B">
        <w:rPr>
          <w:color w:val="000000" w:themeColor="text1"/>
          <w:sz w:val="28"/>
          <w:szCs w:val="28"/>
        </w:rPr>
        <w:t xml:space="preserve"> воспитание детей.</w:t>
      </w:r>
    </w:p>
    <w:p w14:paraId="4FB7FE1E" w14:textId="77777777" w:rsidR="009A4F0F" w:rsidRPr="0078047B" w:rsidRDefault="001F556A" w:rsidP="0078047B">
      <w:pPr>
        <w:ind w:firstLine="360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Основные показатели</w:t>
      </w:r>
      <w:r w:rsidR="009A4F0F" w:rsidRPr="0078047B">
        <w:rPr>
          <w:color w:val="000000" w:themeColor="text1"/>
          <w:sz w:val="28"/>
          <w:szCs w:val="28"/>
        </w:rPr>
        <w:t xml:space="preserve"> и прогноз по годам </w:t>
      </w:r>
      <w:r w:rsidR="009A4F0F" w:rsidRPr="0078047B">
        <w:rPr>
          <w:bCs/>
          <w:color w:val="000000" w:themeColor="text1"/>
          <w:sz w:val="28"/>
          <w:szCs w:val="28"/>
        </w:rPr>
        <w:t xml:space="preserve">МБОУ </w:t>
      </w:r>
      <w:r w:rsidR="004512E7" w:rsidRPr="0078047B">
        <w:rPr>
          <w:color w:val="000000" w:themeColor="text1"/>
          <w:sz w:val="28"/>
          <w:szCs w:val="28"/>
          <w:u w:val="single"/>
        </w:rPr>
        <w:t xml:space="preserve">Дмитровская </w:t>
      </w:r>
      <w:r w:rsidRPr="0078047B">
        <w:rPr>
          <w:bCs/>
          <w:color w:val="000000" w:themeColor="text1"/>
          <w:sz w:val="28"/>
          <w:szCs w:val="28"/>
        </w:rPr>
        <w:t xml:space="preserve">СШ </w:t>
      </w:r>
      <w:r w:rsidR="009A4F0F" w:rsidRPr="0078047B">
        <w:rPr>
          <w:bCs/>
          <w:color w:val="000000" w:themeColor="text1"/>
          <w:sz w:val="28"/>
          <w:szCs w:val="28"/>
        </w:rPr>
        <w:t>приведены в таблице.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97"/>
        <w:gridCol w:w="1122"/>
        <w:gridCol w:w="1735"/>
        <w:gridCol w:w="1491"/>
        <w:gridCol w:w="1344"/>
        <w:gridCol w:w="992"/>
      </w:tblGrid>
      <w:tr w:rsidR="009A4F0F" w:rsidRPr="0078047B" w14:paraId="1C5D0F06" w14:textId="77777777" w:rsidTr="00954202">
        <w:trPr>
          <w:trHeight w:val="329"/>
        </w:trPr>
        <w:tc>
          <w:tcPr>
            <w:tcW w:w="3097" w:type="dxa"/>
          </w:tcPr>
          <w:p w14:paraId="609C9A2A" w14:textId="77777777" w:rsidR="009A4F0F" w:rsidRPr="0078047B" w:rsidRDefault="009A4F0F" w:rsidP="0078047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8047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72D33238" w14:textId="3AD10C5B" w:rsidR="009A4F0F" w:rsidRPr="0078047B" w:rsidRDefault="007673DB" w:rsidP="009F3A1A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</w:t>
            </w:r>
            <w:r w:rsidR="00EA39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14:paraId="2B3A7CF1" w14:textId="58E4705B" w:rsidR="009A4F0F" w:rsidRPr="0078047B" w:rsidRDefault="00954202" w:rsidP="009F3A1A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8047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</w:t>
            </w:r>
            <w:r w:rsidR="00EA39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  <w:r w:rsidR="007673D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(на 01.10</w:t>
            </w:r>
            <w:r w:rsidR="009A4F0F" w:rsidRPr="0078047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.)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14:paraId="7DD7E0EB" w14:textId="67758BD5" w:rsidR="009A4F0F" w:rsidRPr="0078047B" w:rsidRDefault="009A4F0F" w:rsidP="007673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954202" w:rsidRPr="0078047B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EA3968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78047B">
              <w:rPr>
                <w:b/>
                <w:bCs/>
                <w:color w:val="000000" w:themeColor="text1"/>
                <w:sz w:val="28"/>
                <w:szCs w:val="28"/>
              </w:rPr>
              <w:t xml:space="preserve"> г. (прогноз) 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14:paraId="5DDCA07D" w14:textId="58715F27" w:rsidR="009A4F0F" w:rsidRPr="0078047B" w:rsidRDefault="009A4F0F" w:rsidP="007673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972535" w:rsidRPr="0078047B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EA3968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78047B">
              <w:rPr>
                <w:b/>
                <w:bCs/>
                <w:color w:val="000000" w:themeColor="text1"/>
                <w:sz w:val="28"/>
                <w:szCs w:val="28"/>
              </w:rPr>
              <w:t xml:space="preserve">г. (прогноз)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05C4D5" w14:textId="3C36A1BA" w:rsidR="009A4F0F" w:rsidRPr="0078047B" w:rsidRDefault="009A4F0F" w:rsidP="009F3A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8047B">
              <w:rPr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EA3968"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78047B">
              <w:rPr>
                <w:b/>
                <w:bCs/>
                <w:color w:val="000000" w:themeColor="text1"/>
                <w:sz w:val="28"/>
                <w:szCs w:val="28"/>
              </w:rPr>
              <w:t xml:space="preserve"> г. (прогноз)</w:t>
            </w:r>
          </w:p>
        </w:tc>
      </w:tr>
      <w:tr w:rsidR="009A4F0F" w:rsidRPr="000163C8" w14:paraId="3B73F7EF" w14:textId="77777777" w:rsidTr="00954202">
        <w:trPr>
          <w:trHeight w:val="494"/>
        </w:trPr>
        <w:tc>
          <w:tcPr>
            <w:tcW w:w="3097" w:type="dxa"/>
          </w:tcPr>
          <w:p w14:paraId="39162588" w14:textId="77777777" w:rsidR="009A4F0F" w:rsidRPr="000163C8" w:rsidRDefault="009A4F0F" w:rsidP="0078047B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 xml:space="preserve">Кол-во учащихся 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14:paraId="21AAAFC5" w14:textId="42548794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</w:t>
            </w:r>
            <w:r w:rsidR="00EA3968">
              <w:rPr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2C25D87B" w14:textId="2BD1CB8B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</w:t>
            </w:r>
            <w:r w:rsidR="00EA3968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14:paraId="42EEBE33" w14:textId="113D4AEF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</w:t>
            </w:r>
            <w:r w:rsidR="00EA3968">
              <w:rPr>
                <w:color w:val="000000" w:themeColor="text1"/>
                <w:sz w:val="28"/>
                <w:szCs w:val="28"/>
              </w:rPr>
              <w:t>3</w:t>
            </w:r>
            <w:r w:rsidRPr="000163C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5C038A5C" w14:textId="185A6E6D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</w:t>
            </w:r>
            <w:r w:rsidR="00EA3968"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EDFD17A" w14:textId="7D34D9CA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</w:t>
            </w:r>
            <w:r w:rsidR="00EA3968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9A4F0F" w:rsidRPr="000163C8" w14:paraId="524883FA" w14:textId="77777777" w:rsidTr="00954202">
        <w:trPr>
          <w:trHeight w:val="772"/>
        </w:trPr>
        <w:tc>
          <w:tcPr>
            <w:tcW w:w="3097" w:type="dxa"/>
          </w:tcPr>
          <w:p w14:paraId="6AFB51A8" w14:textId="77777777" w:rsidR="009A4F0F" w:rsidRPr="000163C8" w:rsidRDefault="009A4F0F" w:rsidP="0078047B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Кол-во выпускников школ в общей численности учащихся: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14:paraId="46787EF6" w14:textId="3FE20053" w:rsidR="009A4F0F" w:rsidRPr="000163C8" w:rsidRDefault="00EA3968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972535" w:rsidRPr="000163C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17AB709F" w14:textId="29253F27" w:rsidR="009A4F0F" w:rsidRPr="000163C8" w:rsidRDefault="00EA3968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14:paraId="270C41A8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1C3F7EDC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AF27392" w14:textId="77777777" w:rsidR="009A4F0F" w:rsidRPr="000163C8" w:rsidRDefault="009A4F0F" w:rsidP="007804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9A4F0F" w:rsidRPr="000163C8" w14:paraId="2933ED74" w14:textId="77777777" w:rsidTr="00954202">
        <w:trPr>
          <w:trHeight w:val="579"/>
        </w:trPr>
        <w:tc>
          <w:tcPr>
            <w:tcW w:w="3097" w:type="dxa"/>
          </w:tcPr>
          <w:p w14:paraId="42FBE2CA" w14:textId="77777777" w:rsidR="009A4F0F" w:rsidRPr="000163C8" w:rsidRDefault="009A4F0F" w:rsidP="0078047B">
            <w:pPr>
              <w:shd w:val="clear" w:color="auto" w:fill="FFFFFF"/>
              <w:ind w:firstLine="284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- в т.ч. поступило в ВУЗ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14:paraId="54383879" w14:textId="06333D55" w:rsidR="009A4F0F" w:rsidRPr="000163C8" w:rsidRDefault="00EA3968" w:rsidP="0078047B">
            <w:pPr>
              <w:shd w:val="clear" w:color="auto" w:fill="FFFFFF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0BDB52AD" w14:textId="70C8B7E1" w:rsidR="009A4F0F" w:rsidRPr="000163C8" w:rsidRDefault="00EA3968" w:rsidP="0078047B">
            <w:pPr>
              <w:shd w:val="clear" w:color="auto" w:fill="FFFFFF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14:paraId="77FF6CB8" w14:textId="77777777" w:rsidR="009A4F0F" w:rsidRPr="000163C8" w:rsidRDefault="009A4F0F" w:rsidP="0078047B">
            <w:pPr>
              <w:shd w:val="clear" w:color="auto" w:fill="FFFFFF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1CFABFB0" w14:textId="77777777" w:rsidR="009A4F0F" w:rsidRPr="000163C8" w:rsidRDefault="009A4F0F" w:rsidP="0078047B">
            <w:pPr>
              <w:shd w:val="clear" w:color="auto" w:fill="FFFFFF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A988BB1" w14:textId="77777777" w:rsidR="009A4F0F" w:rsidRPr="000163C8" w:rsidRDefault="009A4F0F" w:rsidP="0078047B">
            <w:pPr>
              <w:shd w:val="clear" w:color="auto" w:fill="FFFFFF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9A4F0F" w:rsidRPr="000163C8" w14:paraId="1711ABB2" w14:textId="77777777" w:rsidTr="00954202">
        <w:tc>
          <w:tcPr>
            <w:tcW w:w="3097" w:type="dxa"/>
          </w:tcPr>
          <w:p w14:paraId="4829410C" w14:textId="77777777" w:rsidR="009A4F0F" w:rsidRPr="000163C8" w:rsidRDefault="009A4F0F" w:rsidP="0078047B">
            <w:pPr>
              <w:shd w:val="clear" w:color="auto" w:fill="FFFFFF"/>
              <w:ind w:firstLine="284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- техникумы, колледжи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14:paraId="71B15541" w14:textId="30F78E6F" w:rsidR="009A4F0F" w:rsidRPr="000163C8" w:rsidRDefault="00EA3968" w:rsidP="0078047B">
            <w:pPr>
              <w:shd w:val="clear" w:color="auto" w:fill="FFFFFF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3B208E08" w14:textId="7E3D3D3A" w:rsidR="009A4F0F" w:rsidRPr="000163C8" w:rsidRDefault="00EA3968" w:rsidP="0078047B">
            <w:pPr>
              <w:shd w:val="clear" w:color="auto" w:fill="FFFFFF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14:paraId="6AF5A6A4" w14:textId="77777777" w:rsidR="009A4F0F" w:rsidRPr="000163C8" w:rsidRDefault="009A4F0F" w:rsidP="0078047B">
            <w:pPr>
              <w:shd w:val="clear" w:color="auto" w:fill="FFFFFF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6D06C455" w14:textId="77777777" w:rsidR="009A4F0F" w:rsidRPr="000163C8" w:rsidRDefault="009A4F0F" w:rsidP="0078047B">
            <w:pPr>
              <w:shd w:val="clear" w:color="auto" w:fill="FFFFFF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7A6DA4E" w14:textId="77777777" w:rsidR="009A4F0F" w:rsidRPr="000163C8" w:rsidRDefault="009A4F0F" w:rsidP="0078047B">
            <w:pPr>
              <w:shd w:val="clear" w:color="auto" w:fill="FFFFFF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9A4F0F" w:rsidRPr="000163C8" w14:paraId="017DE505" w14:textId="77777777" w:rsidTr="00954202">
        <w:trPr>
          <w:trHeight w:val="461"/>
        </w:trPr>
        <w:tc>
          <w:tcPr>
            <w:tcW w:w="3097" w:type="dxa"/>
          </w:tcPr>
          <w:p w14:paraId="1BF47879" w14:textId="77777777" w:rsidR="009A4F0F" w:rsidRPr="000163C8" w:rsidRDefault="009A4F0F" w:rsidP="0078047B">
            <w:pPr>
              <w:shd w:val="clear" w:color="auto" w:fill="FFFFFF"/>
              <w:ind w:firstLine="284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- училища, лицеи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14:paraId="0CBE8543" w14:textId="00F7E5A2" w:rsidR="009A4F0F" w:rsidRPr="000163C8" w:rsidRDefault="00EA3968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040B23E0" w14:textId="14E537E0" w:rsidR="009A4F0F" w:rsidRPr="000163C8" w:rsidRDefault="00EA3968" w:rsidP="0078047B">
            <w:pPr>
              <w:shd w:val="clear" w:color="auto" w:fill="FFFFFF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14:paraId="3A6BF542" w14:textId="77777777" w:rsidR="009A4F0F" w:rsidRPr="000163C8" w:rsidRDefault="009A4F0F" w:rsidP="0078047B">
            <w:pPr>
              <w:shd w:val="clear" w:color="auto" w:fill="FFFFFF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5AACB73F" w14:textId="77777777" w:rsidR="009A4F0F" w:rsidRPr="000163C8" w:rsidRDefault="009A4F0F" w:rsidP="0078047B">
            <w:pPr>
              <w:shd w:val="clear" w:color="auto" w:fill="FFFFFF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EFED6A9" w14:textId="77777777" w:rsidR="009A4F0F" w:rsidRPr="000163C8" w:rsidRDefault="009A4F0F" w:rsidP="0078047B">
            <w:pPr>
              <w:shd w:val="clear" w:color="auto" w:fill="FFFFFF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9A4F0F" w:rsidRPr="000163C8" w14:paraId="2EE7BB2C" w14:textId="77777777" w:rsidTr="00954202">
        <w:tc>
          <w:tcPr>
            <w:tcW w:w="3097" w:type="dxa"/>
          </w:tcPr>
          <w:p w14:paraId="55C79934" w14:textId="77777777" w:rsidR="009A4F0F" w:rsidRPr="000163C8" w:rsidRDefault="009A4F0F" w:rsidP="0078047B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Кол-во первоклассников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14:paraId="654D360F" w14:textId="6F50EFF6" w:rsidR="009A4F0F" w:rsidRPr="000163C8" w:rsidRDefault="00EA3968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5E1FBE68" w14:textId="602466FA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</w:t>
            </w:r>
            <w:r w:rsidR="00EA396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14:paraId="02D87746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45646397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74D6350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9A4F0F" w:rsidRPr="000163C8" w14:paraId="60AF7BA7" w14:textId="77777777" w:rsidTr="00954202">
        <w:tc>
          <w:tcPr>
            <w:tcW w:w="3097" w:type="dxa"/>
          </w:tcPr>
          <w:p w14:paraId="0B0448ED" w14:textId="77777777" w:rsidR="009A4F0F" w:rsidRPr="000163C8" w:rsidRDefault="009A4F0F" w:rsidP="0078047B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lastRenderedPageBreak/>
              <w:t>Кол-во педагогических работников: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14:paraId="3E6E5994" w14:textId="77777777" w:rsidR="009A4F0F" w:rsidRPr="000163C8" w:rsidRDefault="00972535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2A6F666C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14:paraId="0EB9070B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6B4FE13F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2812D30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9A4F0F" w:rsidRPr="000163C8" w14:paraId="60F4D064" w14:textId="77777777" w:rsidTr="00954202">
        <w:tc>
          <w:tcPr>
            <w:tcW w:w="3097" w:type="dxa"/>
          </w:tcPr>
          <w:p w14:paraId="4727A131" w14:textId="77777777" w:rsidR="009A4F0F" w:rsidRPr="000163C8" w:rsidRDefault="009A4F0F" w:rsidP="0078047B">
            <w:pPr>
              <w:shd w:val="clear" w:color="auto" w:fill="FFFFFF"/>
              <w:ind w:firstLine="284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- с высшим образованием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14:paraId="565FA160" w14:textId="77777777" w:rsidR="009A4F0F" w:rsidRPr="000163C8" w:rsidRDefault="00972535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2DBED224" w14:textId="77777777" w:rsidR="009A4F0F" w:rsidRPr="000163C8" w:rsidRDefault="009A4F0F" w:rsidP="0078047B">
            <w:pPr>
              <w:shd w:val="clear" w:color="auto" w:fill="FFFFFF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14:paraId="0C9088FF" w14:textId="77777777" w:rsidR="009A4F0F" w:rsidRPr="000163C8" w:rsidRDefault="009A4F0F" w:rsidP="0078047B">
            <w:pPr>
              <w:shd w:val="clear" w:color="auto" w:fill="FFFFFF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1FE450EA" w14:textId="77777777" w:rsidR="009A4F0F" w:rsidRPr="000163C8" w:rsidRDefault="009A4F0F" w:rsidP="0078047B">
            <w:pPr>
              <w:shd w:val="clear" w:color="auto" w:fill="FFFFFF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500F647" w14:textId="77777777" w:rsidR="009A4F0F" w:rsidRPr="000163C8" w:rsidRDefault="009A4F0F" w:rsidP="0078047B">
            <w:pPr>
              <w:shd w:val="clear" w:color="auto" w:fill="FFFFFF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9A4F0F" w:rsidRPr="000163C8" w14:paraId="259DDD4E" w14:textId="77777777" w:rsidTr="00954202">
        <w:trPr>
          <w:trHeight w:val="408"/>
        </w:trPr>
        <w:tc>
          <w:tcPr>
            <w:tcW w:w="3097" w:type="dxa"/>
          </w:tcPr>
          <w:p w14:paraId="2AEB7AED" w14:textId="77777777" w:rsidR="009A4F0F" w:rsidRPr="000163C8" w:rsidRDefault="009A4F0F" w:rsidP="0078047B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- со средне-специальным образованием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14:paraId="26D78D79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365B175A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14:paraId="5F9B9A9B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6F870E03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B3183E6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9A4F0F" w:rsidRPr="000163C8" w14:paraId="250B7013" w14:textId="77777777" w:rsidTr="00954202">
        <w:trPr>
          <w:trHeight w:val="530"/>
        </w:trPr>
        <w:tc>
          <w:tcPr>
            <w:tcW w:w="3097" w:type="dxa"/>
          </w:tcPr>
          <w:p w14:paraId="343FCF81" w14:textId="77777777" w:rsidR="009A4F0F" w:rsidRPr="000163C8" w:rsidRDefault="009A4F0F" w:rsidP="0078047B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Средний возраст педагогических работников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14:paraId="0F085D5C" w14:textId="77777777" w:rsidR="009A4F0F" w:rsidRPr="000163C8" w:rsidRDefault="00972535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4EF24F90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14:paraId="40E3298B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65BD985A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58AB340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</w:tbl>
    <w:p w14:paraId="42D749DE" w14:textId="16BFBF6D" w:rsidR="009A4F0F" w:rsidRPr="000163C8" w:rsidRDefault="009A4F0F" w:rsidP="0078047B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163C8">
        <w:rPr>
          <w:color w:val="000000" w:themeColor="text1"/>
          <w:sz w:val="28"/>
          <w:szCs w:val="28"/>
        </w:rPr>
        <w:t>На очередной 20</w:t>
      </w:r>
      <w:r w:rsidR="00954202" w:rsidRPr="000163C8">
        <w:rPr>
          <w:color w:val="000000" w:themeColor="text1"/>
          <w:sz w:val="28"/>
          <w:szCs w:val="28"/>
        </w:rPr>
        <w:t>2</w:t>
      </w:r>
      <w:r w:rsidR="00EA3968">
        <w:rPr>
          <w:color w:val="000000" w:themeColor="text1"/>
          <w:sz w:val="28"/>
          <w:szCs w:val="28"/>
        </w:rPr>
        <w:t>6</w:t>
      </w:r>
      <w:r w:rsidRPr="000163C8">
        <w:rPr>
          <w:color w:val="000000" w:themeColor="text1"/>
          <w:sz w:val="28"/>
          <w:szCs w:val="28"/>
        </w:rPr>
        <w:t xml:space="preserve"> финансовый год и плановый период 20</w:t>
      </w:r>
      <w:r w:rsidR="00972535" w:rsidRPr="000163C8">
        <w:rPr>
          <w:color w:val="000000" w:themeColor="text1"/>
          <w:sz w:val="28"/>
          <w:szCs w:val="28"/>
        </w:rPr>
        <w:t>2</w:t>
      </w:r>
      <w:r w:rsidR="00EA3968">
        <w:rPr>
          <w:color w:val="000000" w:themeColor="text1"/>
          <w:sz w:val="28"/>
          <w:szCs w:val="28"/>
        </w:rPr>
        <w:t>7</w:t>
      </w:r>
      <w:r w:rsidRPr="000163C8">
        <w:rPr>
          <w:color w:val="000000" w:themeColor="text1"/>
          <w:sz w:val="28"/>
          <w:szCs w:val="28"/>
        </w:rPr>
        <w:t xml:space="preserve">- </w:t>
      </w:r>
      <w:r w:rsidR="00EA3968">
        <w:rPr>
          <w:color w:val="000000" w:themeColor="text1"/>
          <w:sz w:val="28"/>
          <w:szCs w:val="28"/>
        </w:rPr>
        <w:t>2028</w:t>
      </w:r>
      <w:r w:rsidRPr="000163C8">
        <w:rPr>
          <w:color w:val="000000" w:themeColor="text1"/>
          <w:sz w:val="28"/>
          <w:szCs w:val="28"/>
        </w:rPr>
        <w:t xml:space="preserve"> гг. </w:t>
      </w:r>
      <w:r w:rsidR="001F556A" w:rsidRPr="000163C8">
        <w:rPr>
          <w:bCs/>
          <w:color w:val="000000" w:themeColor="text1"/>
          <w:sz w:val="28"/>
          <w:szCs w:val="28"/>
        </w:rPr>
        <w:t xml:space="preserve">МБОУ СШ </w:t>
      </w:r>
      <w:r w:rsidRPr="000163C8">
        <w:rPr>
          <w:bCs/>
          <w:color w:val="000000" w:themeColor="text1"/>
          <w:sz w:val="28"/>
          <w:szCs w:val="28"/>
        </w:rPr>
        <w:t>прогнозируется положительная тенденция по поступлению учащимися в ВУЗы и средне - специальные учреждения.</w:t>
      </w:r>
    </w:p>
    <w:p w14:paraId="58398FA1" w14:textId="77777777" w:rsidR="009A4F0F" w:rsidRPr="000163C8" w:rsidRDefault="004512E7" w:rsidP="0078047B">
      <w:pPr>
        <w:pStyle w:val="31"/>
        <w:spacing w:after="0"/>
        <w:ind w:firstLine="567"/>
        <w:jc w:val="both"/>
        <w:rPr>
          <w:b/>
          <w:color w:val="000000" w:themeColor="text1"/>
          <w:sz w:val="28"/>
          <w:szCs w:val="28"/>
        </w:rPr>
      </w:pPr>
      <w:r w:rsidRPr="000163C8">
        <w:rPr>
          <w:color w:val="000000" w:themeColor="text1"/>
          <w:sz w:val="28"/>
          <w:szCs w:val="28"/>
        </w:rPr>
        <w:t>При МБОУ Дмитровская СШ</w:t>
      </w:r>
      <w:r w:rsidR="009A4F0F" w:rsidRPr="000163C8">
        <w:rPr>
          <w:color w:val="000000" w:themeColor="text1"/>
          <w:sz w:val="28"/>
          <w:szCs w:val="28"/>
        </w:rPr>
        <w:t xml:space="preserve"> </w:t>
      </w:r>
      <w:proofErr w:type="gramStart"/>
      <w:r w:rsidR="009A4F0F" w:rsidRPr="000163C8">
        <w:rPr>
          <w:color w:val="000000" w:themeColor="text1"/>
          <w:sz w:val="28"/>
          <w:szCs w:val="28"/>
        </w:rPr>
        <w:t>осуществляет</w:t>
      </w:r>
      <w:r w:rsidRPr="000163C8">
        <w:rPr>
          <w:color w:val="000000" w:themeColor="text1"/>
          <w:sz w:val="28"/>
          <w:szCs w:val="28"/>
        </w:rPr>
        <w:t>ся</w:t>
      </w:r>
      <w:r w:rsidR="009A4F0F" w:rsidRPr="000163C8">
        <w:rPr>
          <w:color w:val="000000" w:themeColor="text1"/>
          <w:sz w:val="28"/>
          <w:szCs w:val="28"/>
        </w:rPr>
        <w:t xml:space="preserve"> </w:t>
      </w:r>
      <w:r w:rsidRPr="000163C8">
        <w:rPr>
          <w:color w:val="000000" w:themeColor="text1"/>
          <w:sz w:val="28"/>
          <w:szCs w:val="28"/>
        </w:rPr>
        <w:t xml:space="preserve"> дошкольное</w:t>
      </w:r>
      <w:proofErr w:type="gramEnd"/>
      <w:r w:rsidRPr="000163C8">
        <w:rPr>
          <w:color w:val="000000" w:themeColor="text1"/>
          <w:sz w:val="28"/>
          <w:szCs w:val="28"/>
        </w:rPr>
        <w:t xml:space="preserve"> </w:t>
      </w:r>
      <w:r w:rsidR="009A4F0F" w:rsidRPr="000163C8">
        <w:rPr>
          <w:color w:val="000000" w:themeColor="text1"/>
          <w:sz w:val="28"/>
          <w:szCs w:val="28"/>
        </w:rPr>
        <w:t xml:space="preserve">воспитание, обучение и развитие детей от </w:t>
      </w:r>
      <w:r w:rsidR="007673DB" w:rsidRPr="000163C8">
        <w:rPr>
          <w:color w:val="000000" w:themeColor="text1"/>
          <w:sz w:val="28"/>
          <w:szCs w:val="28"/>
        </w:rPr>
        <w:t>2,5</w:t>
      </w:r>
      <w:r w:rsidR="009A4F0F" w:rsidRPr="000163C8">
        <w:rPr>
          <w:color w:val="000000" w:themeColor="text1"/>
          <w:sz w:val="28"/>
          <w:szCs w:val="28"/>
        </w:rPr>
        <w:t xml:space="preserve"> до 7-и лет </w:t>
      </w:r>
      <w:r w:rsidR="001F556A" w:rsidRPr="000163C8">
        <w:rPr>
          <w:color w:val="000000" w:themeColor="text1"/>
          <w:sz w:val="28"/>
          <w:szCs w:val="28"/>
          <w:u w:val="single"/>
        </w:rPr>
        <w:t xml:space="preserve">МБОУ Детский сад </w:t>
      </w:r>
      <w:r w:rsidR="009A4F0F" w:rsidRPr="000163C8">
        <w:rPr>
          <w:color w:val="000000" w:themeColor="text1"/>
          <w:sz w:val="28"/>
          <w:szCs w:val="28"/>
          <w:u w:val="single"/>
        </w:rPr>
        <w:t>«</w:t>
      </w:r>
      <w:r w:rsidRPr="000163C8">
        <w:rPr>
          <w:color w:val="000000" w:themeColor="text1"/>
          <w:sz w:val="28"/>
          <w:szCs w:val="28"/>
          <w:u w:val="single"/>
        </w:rPr>
        <w:t>Звездочка</w:t>
      </w:r>
      <w:r w:rsidR="009A4F0F" w:rsidRPr="000163C8">
        <w:rPr>
          <w:color w:val="000000" w:themeColor="text1"/>
          <w:sz w:val="28"/>
          <w:szCs w:val="28"/>
          <w:u w:val="single"/>
        </w:rPr>
        <w:t>»</w:t>
      </w:r>
      <w:r w:rsidR="009A4F0F" w:rsidRPr="000163C8">
        <w:rPr>
          <w:color w:val="000000" w:themeColor="text1"/>
          <w:sz w:val="28"/>
          <w:szCs w:val="28"/>
        </w:rPr>
        <w:t xml:space="preserve">. </w:t>
      </w:r>
    </w:p>
    <w:p w14:paraId="3348065B" w14:textId="77777777" w:rsidR="009A4F0F" w:rsidRPr="000163C8" w:rsidRDefault="009A4F0F" w:rsidP="0078047B">
      <w:pPr>
        <w:pStyle w:val="31"/>
        <w:spacing w:after="0"/>
        <w:ind w:firstLine="567"/>
        <w:jc w:val="both"/>
        <w:rPr>
          <w:b/>
          <w:color w:val="000000" w:themeColor="text1"/>
          <w:sz w:val="28"/>
          <w:szCs w:val="28"/>
        </w:rPr>
      </w:pPr>
      <w:r w:rsidRPr="000163C8">
        <w:rPr>
          <w:color w:val="000000" w:themeColor="text1"/>
          <w:sz w:val="28"/>
          <w:szCs w:val="28"/>
        </w:rPr>
        <w:t xml:space="preserve">Основные </w:t>
      </w:r>
      <w:proofErr w:type="gramStart"/>
      <w:r w:rsidRPr="000163C8">
        <w:rPr>
          <w:color w:val="000000" w:themeColor="text1"/>
          <w:sz w:val="28"/>
          <w:szCs w:val="28"/>
        </w:rPr>
        <w:t>показатели  и</w:t>
      </w:r>
      <w:proofErr w:type="gramEnd"/>
      <w:r w:rsidRPr="000163C8">
        <w:rPr>
          <w:color w:val="000000" w:themeColor="text1"/>
          <w:sz w:val="28"/>
          <w:szCs w:val="28"/>
        </w:rPr>
        <w:t xml:space="preserve"> прогноз по годам лет </w:t>
      </w:r>
      <w:r w:rsidRPr="000163C8">
        <w:rPr>
          <w:color w:val="000000" w:themeColor="text1"/>
          <w:sz w:val="28"/>
          <w:szCs w:val="28"/>
          <w:u w:val="single"/>
        </w:rPr>
        <w:t>МБОУ  Детский сад  «</w:t>
      </w:r>
      <w:r w:rsidR="004512E7" w:rsidRPr="000163C8">
        <w:rPr>
          <w:color w:val="000000" w:themeColor="text1"/>
          <w:sz w:val="28"/>
          <w:szCs w:val="28"/>
          <w:u w:val="single"/>
        </w:rPr>
        <w:t>Звездочка</w:t>
      </w:r>
      <w:r w:rsidRPr="000163C8">
        <w:rPr>
          <w:color w:val="000000" w:themeColor="text1"/>
          <w:sz w:val="28"/>
          <w:szCs w:val="28"/>
          <w:u w:val="single"/>
        </w:rPr>
        <w:t>»</w:t>
      </w:r>
      <w:r w:rsidRPr="000163C8">
        <w:rPr>
          <w:color w:val="000000" w:themeColor="text1"/>
          <w:sz w:val="28"/>
          <w:szCs w:val="28"/>
        </w:rPr>
        <w:t xml:space="preserve">. </w:t>
      </w:r>
    </w:p>
    <w:p w14:paraId="6D2895FD" w14:textId="77777777" w:rsidR="009A4F0F" w:rsidRPr="000163C8" w:rsidRDefault="009A4F0F" w:rsidP="0078047B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850"/>
        <w:gridCol w:w="1418"/>
        <w:gridCol w:w="1417"/>
        <w:gridCol w:w="1134"/>
      </w:tblGrid>
      <w:tr w:rsidR="009A4F0F" w:rsidRPr="000163C8" w14:paraId="1E53F9B6" w14:textId="77777777" w:rsidTr="00954202">
        <w:trPr>
          <w:trHeight w:val="275"/>
        </w:trPr>
        <w:tc>
          <w:tcPr>
            <w:tcW w:w="3969" w:type="dxa"/>
          </w:tcPr>
          <w:p w14:paraId="490F0F4F" w14:textId="77777777" w:rsidR="009A4F0F" w:rsidRPr="000163C8" w:rsidRDefault="009A4F0F" w:rsidP="0078047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163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993" w:type="dxa"/>
          </w:tcPr>
          <w:p w14:paraId="61CB220A" w14:textId="1C6287A6" w:rsidR="009A4F0F" w:rsidRPr="000163C8" w:rsidRDefault="00EA3968" w:rsidP="007673DB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8E5B964" w14:textId="4D39BE5A" w:rsidR="009A4F0F" w:rsidRPr="000163C8" w:rsidRDefault="00954202" w:rsidP="009F3A1A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163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</w:t>
            </w:r>
            <w:r w:rsidR="00EA39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006106A" w14:textId="77777777" w:rsidR="009A4F0F" w:rsidRPr="000163C8" w:rsidRDefault="009A4F0F" w:rsidP="007673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163C8">
              <w:rPr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954202" w:rsidRPr="000163C8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A217D7" w:rsidRPr="000163C8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0163C8">
              <w:rPr>
                <w:b/>
                <w:bCs/>
                <w:color w:val="000000" w:themeColor="text1"/>
                <w:sz w:val="28"/>
                <w:szCs w:val="28"/>
              </w:rPr>
              <w:t xml:space="preserve"> г. (прогноз)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3B0793D" w14:textId="77777777" w:rsidR="009A4F0F" w:rsidRPr="000163C8" w:rsidRDefault="009A4F0F" w:rsidP="007673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163C8">
              <w:rPr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972535" w:rsidRPr="000163C8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A217D7" w:rsidRPr="000163C8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0163C8">
              <w:rPr>
                <w:b/>
                <w:bCs/>
                <w:color w:val="000000" w:themeColor="text1"/>
                <w:sz w:val="28"/>
                <w:szCs w:val="28"/>
              </w:rPr>
              <w:t xml:space="preserve"> г. (прогноз)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2804FB" w14:textId="77777777" w:rsidR="009A4F0F" w:rsidRPr="000163C8" w:rsidRDefault="009A4F0F" w:rsidP="009F3A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163C8">
              <w:rPr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A217D7" w:rsidRPr="000163C8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0163C8">
              <w:rPr>
                <w:b/>
                <w:bCs/>
                <w:color w:val="000000" w:themeColor="text1"/>
                <w:sz w:val="28"/>
                <w:szCs w:val="28"/>
              </w:rPr>
              <w:t xml:space="preserve"> г. (прогноз)</w:t>
            </w:r>
          </w:p>
        </w:tc>
      </w:tr>
      <w:tr w:rsidR="009A4F0F" w:rsidRPr="000163C8" w14:paraId="30CC2C20" w14:textId="77777777" w:rsidTr="00954202">
        <w:trPr>
          <w:trHeight w:val="377"/>
        </w:trPr>
        <w:tc>
          <w:tcPr>
            <w:tcW w:w="3969" w:type="dxa"/>
          </w:tcPr>
          <w:p w14:paraId="169F7D82" w14:textId="77777777" w:rsidR="009A4F0F" w:rsidRPr="000163C8" w:rsidRDefault="009A4F0F" w:rsidP="0078047B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Кол-во воспитанников</w:t>
            </w:r>
          </w:p>
        </w:tc>
        <w:tc>
          <w:tcPr>
            <w:tcW w:w="993" w:type="dxa"/>
          </w:tcPr>
          <w:p w14:paraId="7F9E9527" w14:textId="319EA548" w:rsidR="009A4F0F" w:rsidRPr="000163C8" w:rsidRDefault="004512E7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3</w:t>
            </w:r>
            <w:r w:rsidR="00EA3968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1CCEA77" w14:textId="17722829" w:rsidR="009A4F0F" w:rsidRPr="000163C8" w:rsidRDefault="00EA3968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D4B7CEC" w14:textId="786B9B03" w:rsidR="009A4F0F" w:rsidRPr="000163C8" w:rsidRDefault="00EA3968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9F3A1A" w:rsidRPr="000163C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4042B39" w14:textId="785C80CA" w:rsidR="009A4F0F" w:rsidRPr="000163C8" w:rsidRDefault="00EA3968" w:rsidP="009F3A1A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FB111B" w14:textId="38DA4CFF" w:rsidR="009A4F0F" w:rsidRPr="000163C8" w:rsidRDefault="00EA3968" w:rsidP="009F3A1A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9A4F0F" w:rsidRPr="000163C8" w14:paraId="6CA1A93C" w14:textId="77777777" w:rsidTr="00954202">
        <w:trPr>
          <w:trHeight w:val="321"/>
        </w:trPr>
        <w:tc>
          <w:tcPr>
            <w:tcW w:w="3969" w:type="dxa"/>
          </w:tcPr>
          <w:p w14:paraId="23C59015" w14:textId="77777777" w:rsidR="009A4F0F" w:rsidRPr="000163C8" w:rsidRDefault="009A4F0F" w:rsidP="0078047B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Кол-во воспитателей:</w:t>
            </w:r>
          </w:p>
        </w:tc>
        <w:tc>
          <w:tcPr>
            <w:tcW w:w="993" w:type="dxa"/>
          </w:tcPr>
          <w:p w14:paraId="6D3541E7" w14:textId="4531D25C" w:rsidR="009A4F0F" w:rsidRPr="000163C8" w:rsidRDefault="00EA3968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F2E37AD" w14:textId="08146560" w:rsidR="009A4F0F" w:rsidRPr="000163C8" w:rsidRDefault="00EA3968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B1AABF6" w14:textId="31210065" w:rsidR="009A4F0F" w:rsidRPr="000163C8" w:rsidRDefault="00EA3968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943B41D" w14:textId="0866A412" w:rsidR="009A4F0F" w:rsidRPr="000163C8" w:rsidRDefault="00EA3968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619BC4" w14:textId="5D4BBF34" w:rsidR="009A4F0F" w:rsidRPr="000163C8" w:rsidRDefault="00EA3968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9A4F0F" w:rsidRPr="000163C8" w14:paraId="14A4B373" w14:textId="77777777" w:rsidTr="00954202">
        <w:trPr>
          <w:trHeight w:val="336"/>
        </w:trPr>
        <w:tc>
          <w:tcPr>
            <w:tcW w:w="3969" w:type="dxa"/>
          </w:tcPr>
          <w:p w14:paraId="10E64661" w14:textId="77777777" w:rsidR="009A4F0F" w:rsidRPr="000163C8" w:rsidRDefault="009A4F0F" w:rsidP="0078047B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- с высшим образованием</w:t>
            </w:r>
          </w:p>
        </w:tc>
        <w:tc>
          <w:tcPr>
            <w:tcW w:w="993" w:type="dxa"/>
          </w:tcPr>
          <w:p w14:paraId="6D26BA26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1C02584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36BE709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D8B12F3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62B41D" w14:textId="77777777" w:rsidR="009A4F0F" w:rsidRPr="000163C8" w:rsidRDefault="004512E7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A4F0F" w:rsidRPr="000163C8" w14:paraId="24AEF99A" w14:textId="77777777" w:rsidTr="00954202">
        <w:trPr>
          <w:trHeight w:val="415"/>
        </w:trPr>
        <w:tc>
          <w:tcPr>
            <w:tcW w:w="3969" w:type="dxa"/>
          </w:tcPr>
          <w:p w14:paraId="0D850072" w14:textId="77777777" w:rsidR="009A4F0F" w:rsidRPr="000163C8" w:rsidRDefault="009A4F0F" w:rsidP="0078047B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- со средне-специальным образованием</w:t>
            </w:r>
          </w:p>
        </w:tc>
        <w:tc>
          <w:tcPr>
            <w:tcW w:w="993" w:type="dxa"/>
          </w:tcPr>
          <w:p w14:paraId="426EDBB2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1EF240A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E466E72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F07EAF3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CD3674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A4F0F" w:rsidRPr="000163C8" w14:paraId="3DE3919F" w14:textId="77777777" w:rsidTr="00954202">
        <w:trPr>
          <w:trHeight w:val="278"/>
        </w:trPr>
        <w:tc>
          <w:tcPr>
            <w:tcW w:w="3969" w:type="dxa"/>
          </w:tcPr>
          <w:p w14:paraId="67AA4D47" w14:textId="77777777" w:rsidR="009A4F0F" w:rsidRPr="000163C8" w:rsidRDefault="009A4F0F" w:rsidP="0078047B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Средний возраст воспитателей</w:t>
            </w:r>
          </w:p>
        </w:tc>
        <w:tc>
          <w:tcPr>
            <w:tcW w:w="993" w:type="dxa"/>
          </w:tcPr>
          <w:p w14:paraId="0B638FD0" w14:textId="77777777" w:rsidR="009A4F0F" w:rsidRPr="000163C8" w:rsidRDefault="00972535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590CB13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ECB4756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77C60E4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99E02EF" w14:textId="77777777" w:rsidR="009A4F0F" w:rsidRPr="000163C8" w:rsidRDefault="009A4F0F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9A4F0F" w:rsidRPr="0078047B" w14:paraId="1079EF85" w14:textId="77777777" w:rsidTr="00954202">
        <w:trPr>
          <w:trHeight w:val="539"/>
        </w:trPr>
        <w:tc>
          <w:tcPr>
            <w:tcW w:w="3969" w:type="dxa"/>
          </w:tcPr>
          <w:p w14:paraId="5E5651E8" w14:textId="3DF327CD" w:rsidR="009A4F0F" w:rsidRPr="000163C8" w:rsidRDefault="009A4F0F" w:rsidP="0078047B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Кол-во всего работников (воспитатели, технический персонал)</w:t>
            </w:r>
          </w:p>
        </w:tc>
        <w:tc>
          <w:tcPr>
            <w:tcW w:w="993" w:type="dxa"/>
          </w:tcPr>
          <w:p w14:paraId="3091269F" w14:textId="77777777" w:rsidR="009A4F0F" w:rsidRPr="000163C8" w:rsidRDefault="004512E7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B836678" w14:textId="2F98B6E7" w:rsidR="009A4F0F" w:rsidRPr="000163C8" w:rsidRDefault="00EA3968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AFEF917" w14:textId="77777777" w:rsidR="009A4F0F" w:rsidRPr="000163C8" w:rsidRDefault="004512E7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2A6A59E" w14:textId="77777777" w:rsidR="009A4F0F" w:rsidRPr="000163C8" w:rsidRDefault="004512E7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E2C9C6D" w14:textId="77777777" w:rsidR="009A4F0F" w:rsidRPr="000163C8" w:rsidRDefault="004512E7" w:rsidP="0078047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0163C8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30E686C7" w14:textId="10AD910A" w:rsidR="009A4F0F" w:rsidRPr="0078047B" w:rsidRDefault="004512E7" w:rsidP="0078047B">
      <w:pPr>
        <w:ind w:firstLine="708"/>
        <w:jc w:val="both"/>
        <w:rPr>
          <w:color w:val="000000" w:themeColor="text1"/>
          <w:sz w:val="28"/>
          <w:szCs w:val="28"/>
          <w:shd w:val="clear" w:color="auto" w:fill="F7F9FB"/>
        </w:rPr>
      </w:pPr>
      <w:r w:rsidRPr="006221E7">
        <w:rPr>
          <w:bCs/>
          <w:color w:val="000000" w:themeColor="text1"/>
          <w:sz w:val="28"/>
          <w:szCs w:val="28"/>
          <w:u w:val="single"/>
        </w:rPr>
        <w:t>Отделения почтовой связи (в с. Дмитровка</w:t>
      </w:r>
      <w:r w:rsidR="009A4F0F" w:rsidRPr="006221E7">
        <w:rPr>
          <w:bCs/>
          <w:color w:val="000000" w:themeColor="text1"/>
          <w:sz w:val="28"/>
          <w:szCs w:val="28"/>
          <w:u w:val="single"/>
        </w:rPr>
        <w:t xml:space="preserve"> и в с. </w:t>
      </w:r>
      <w:proofErr w:type="spellStart"/>
      <w:r w:rsidRPr="006221E7">
        <w:rPr>
          <w:bCs/>
          <w:color w:val="000000" w:themeColor="text1"/>
          <w:sz w:val="28"/>
          <w:szCs w:val="28"/>
          <w:u w:val="single"/>
        </w:rPr>
        <w:t>Ровенки</w:t>
      </w:r>
      <w:proofErr w:type="spellEnd"/>
      <w:r w:rsidR="009A4F0F" w:rsidRPr="006221E7">
        <w:rPr>
          <w:bCs/>
          <w:color w:val="000000" w:themeColor="text1"/>
          <w:sz w:val="28"/>
          <w:szCs w:val="28"/>
          <w:u w:val="single"/>
        </w:rPr>
        <w:t>)</w:t>
      </w:r>
      <w:r w:rsidR="009A4F0F" w:rsidRPr="006221E7">
        <w:rPr>
          <w:bCs/>
          <w:color w:val="000000" w:themeColor="text1"/>
          <w:sz w:val="28"/>
          <w:szCs w:val="28"/>
        </w:rPr>
        <w:t xml:space="preserve"> - оказывают услуги почтовой связи населению.</w:t>
      </w:r>
      <w:r w:rsidR="009A4F0F" w:rsidRPr="0078047B">
        <w:rPr>
          <w:bCs/>
          <w:color w:val="000000" w:themeColor="text1"/>
          <w:sz w:val="28"/>
          <w:szCs w:val="28"/>
        </w:rPr>
        <w:t xml:space="preserve">  Но также п</w:t>
      </w:r>
      <w:r w:rsidR="009A4F0F" w:rsidRPr="0078047B">
        <w:rPr>
          <w:color w:val="000000" w:themeColor="text1"/>
          <w:sz w:val="28"/>
          <w:szCs w:val="28"/>
          <w:shd w:val="clear" w:color="auto" w:fill="F7F9FB"/>
        </w:rPr>
        <w:t xml:space="preserve">очта </w:t>
      </w:r>
      <w:proofErr w:type="gramStart"/>
      <w:r w:rsidR="009A4F0F" w:rsidRPr="0078047B">
        <w:rPr>
          <w:color w:val="000000" w:themeColor="text1"/>
          <w:sz w:val="28"/>
          <w:szCs w:val="28"/>
          <w:shd w:val="clear" w:color="auto" w:fill="F7F9FB"/>
        </w:rPr>
        <w:t>- это</w:t>
      </w:r>
      <w:proofErr w:type="gramEnd"/>
      <w:r w:rsidR="009A4F0F" w:rsidRPr="0078047B">
        <w:rPr>
          <w:color w:val="000000" w:themeColor="text1"/>
          <w:sz w:val="28"/>
          <w:szCs w:val="28"/>
          <w:shd w:val="clear" w:color="auto" w:fill="F7F9FB"/>
        </w:rPr>
        <w:t xml:space="preserve"> не только доставка корреспонденции и периодических печатных изданий. Это приём платежей за коммунальные услуги (электроэнергия, оплата за вывоз бытовых отходов, оплата за подачу холодной воды), доставка пенсий, приобретение товаров первой необходимости. </w:t>
      </w:r>
      <w:r w:rsidR="000C6612" w:rsidRPr="0078047B">
        <w:rPr>
          <w:color w:val="000000" w:themeColor="text1"/>
          <w:sz w:val="28"/>
          <w:szCs w:val="28"/>
          <w:shd w:val="clear" w:color="auto" w:fill="F7F9FB"/>
        </w:rPr>
        <w:t xml:space="preserve">Также в отделении связи жители поселения могут уплатить государственную пошлину для оформления нотариальных действий. </w:t>
      </w:r>
      <w:r w:rsidR="009A4F0F" w:rsidRPr="0078047B">
        <w:rPr>
          <w:color w:val="000000" w:themeColor="text1"/>
          <w:sz w:val="28"/>
          <w:szCs w:val="28"/>
          <w:shd w:val="clear" w:color="auto" w:fill="F7F9FB"/>
        </w:rPr>
        <w:t xml:space="preserve">Данные виды услуг прогнозируется предоставлять жителям населения </w:t>
      </w:r>
      <w:r w:rsidR="009A4F0F" w:rsidRPr="0078047B">
        <w:rPr>
          <w:color w:val="000000" w:themeColor="text1"/>
          <w:sz w:val="28"/>
          <w:szCs w:val="28"/>
        </w:rPr>
        <w:t>на очередной 20</w:t>
      </w:r>
      <w:r w:rsidR="00C81225" w:rsidRPr="0078047B">
        <w:rPr>
          <w:color w:val="000000" w:themeColor="text1"/>
          <w:sz w:val="28"/>
          <w:szCs w:val="28"/>
        </w:rPr>
        <w:t>2</w:t>
      </w:r>
      <w:r w:rsidR="00A217D7">
        <w:rPr>
          <w:color w:val="000000" w:themeColor="text1"/>
          <w:sz w:val="28"/>
          <w:szCs w:val="28"/>
        </w:rPr>
        <w:t>5</w:t>
      </w:r>
      <w:r w:rsidR="009A4F0F" w:rsidRPr="0078047B">
        <w:rPr>
          <w:color w:val="000000" w:themeColor="text1"/>
          <w:sz w:val="28"/>
          <w:szCs w:val="28"/>
        </w:rPr>
        <w:t xml:space="preserve"> финансовый год и плановый период 20</w:t>
      </w:r>
      <w:r w:rsidR="000C6612" w:rsidRPr="0078047B">
        <w:rPr>
          <w:color w:val="000000" w:themeColor="text1"/>
          <w:sz w:val="28"/>
          <w:szCs w:val="28"/>
        </w:rPr>
        <w:t>2</w:t>
      </w:r>
      <w:r w:rsidR="00A217D7">
        <w:rPr>
          <w:color w:val="000000" w:themeColor="text1"/>
          <w:sz w:val="28"/>
          <w:szCs w:val="28"/>
        </w:rPr>
        <w:t>6</w:t>
      </w:r>
      <w:r w:rsidR="009A4F0F" w:rsidRPr="0078047B">
        <w:rPr>
          <w:color w:val="000000" w:themeColor="text1"/>
          <w:sz w:val="28"/>
          <w:szCs w:val="28"/>
        </w:rPr>
        <w:t xml:space="preserve"> - 202</w:t>
      </w:r>
      <w:r w:rsidR="00A217D7">
        <w:rPr>
          <w:color w:val="000000" w:themeColor="text1"/>
          <w:sz w:val="28"/>
          <w:szCs w:val="28"/>
        </w:rPr>
        <w:t>7</w:t>
      </w:r>
      <w:r w:rsidR="009A4F0F" w:rsidRPr="0078047B">
        <w:rPr>
          <w:color w:val="000000" w:themeColor="text1"/>
          <w:sz w:val="28"/>
          <w:szCs w:val="28"/>
        </w:rPr>
        <w:t xml:space="preserve"> гг.</w:t>
      </w:r>
    </w:p>
    <w:p w14:paraId="16CD4262" w14:textId="77777777" w:rsidR="009A4F0F" w:rsidRPr="0078047B" w:rsidRDefault="009A4F0F" w:rsidP="0078047B">
      <w:pPr>
        <w:jc w:val="center"/>
        <w:rPr>
          <w:color w:val="000000" w:themeColor="text1"/>
          <w:sz w:val="28"/>
          <w:szCs w:val="28"/>
        </w:rPr>
      </w:pPr>
    </w:p>
    <w:p w14:paraId="5B786505" w14:textId="77777777" w:rsidR="009A4F0F" w:rsidRPr="0078047B" w:rsidRDefault="009A4F0F" w:rsidP="0078047B">
      <w:pPr>
        <w:ind w:firstLine="720"/>
        <w:jc w:val="center"/>
        <w:rPr>
          <w:b/>
          <w:color w:val="000000" w:themeColor="text1"/>
          <w:sz w:val="28"/>
          <w:szCs w:val="28"/>
        </w:rPr>
      </w:pPr>
      <w:r w:rsidRPr="0078047B">
        <w:rPr>
          <w:b/>
          <w:color w:val="000000" w:themeColor="text1"/>
          <w:sz w:val="28"/>
          <w:szCs w:val="28"/>
        </w:rPr>
        <w:t>5. Предпринимательство</w:t>
      </w:r>
    </w:p>
    <w:p w14:paraId="34C84C3B" w14:textId="77777777" w:rsidR="009A4F0F" w:rsidRPr="0078047B" w:rsidRDefault="009A4F0F" w:rsidP="0078047B">
      <w:pPr>
        <w:ind w:firstLine="540"/>
        <w:jc w:val="center"/>
        <w:rPr>
          <w:color w:val="000000" w:themeColor="text1"/>
          <w:sz w:val="28"/>
          <w:szCs w:val="28"/>
        </w:rPr>
      </w:pPr>
    </w:p>
    <w:p w14:paraId="03213DFE" w14:textId="77777777" w:rsidR="009A4F0F" w:rsidRPr="0078047B" w:rsidRDefault="009A4F0F" w:rsidP="0078047B">
      <w:pPr>
        <w:ind w:firstLine="708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На территории </w:t>
      </w:r>
      <w:r w:rsidR="004512E7" w:rsidRPr="0078047B">
        <w:rPr>
          <w:color w:val="000000" w:themeColor="text1"/>
          <w:sz w:val="28"/>
          <w:szCs w:val="28"/>
        </w:rPr>
        <w:t xml:space="preserve">Дмитровского </w:t>
      </w:r>
      <w:r w:rsidRPr="0078047B">
        <w:rPr>
          <w:color w:val="000000" w:themeColor="text1"/>
          <w:sz w:val="28"/>
          <w:szCs w:val="28"/>
        </w:rPr>
        <w:t xml:space="preserve">сельского поселения осуществляют свою предпринимательскую деятельность </w:t>
      </w:r>
      <w:r w:rsidR="004512E7" w:rsidRPr="0078047B">
        <w:rPr>
          <w:color w:val="000000" w:themeColor="text1"/>
          <w:sz w:val="28"/>
          <w:szCs w:val="28"/>
        </w:rPr>
        <w:t>11</w:t>
      </w:r>
      <w:r w:rsidRPr="0078047B">
        <w:rPr>
          <w:color w:val="000000" w:themeColor="text1"/>
          <w:sz w:val="28"/>
          <w:szCs w:val="28"/>
        </w:rPr>
        <w:t xml:space="preserve"> предпринимателей. </w:t>
      </w:r>
      <w:r w:rsidR="004512E7" w:rsidRPr="0078047B">
        <w:rPr>
          <w:color w:val="000000" w:themeColor="text1"/>
          <w:sz w:val="28"/>
          <w:szCs w:val="28"/>
        </w:rPr>
        <w:t xml:space="preserve"> </w:t>
      </w:r>
    </w:p>
    <w:p w14:paraId="2D53E27C" w14:textId="77777777" w:rsidR="009A4F0F" w:rsidRPr="0078047B" w:rsidRDefault="009A4F0F" w:rsidP="0078047B">
      <w:pPr>
        <w:ind w:firstLine="708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  <w:shd w:val="clear" w:color="auto" w:fill="FFFFFF"/>
        </w:rPr>
        <w:t>Основная часть предпринимателей работает в сфере сельского хозяйства, розничной торговле</w:t>
      </w:r>
      <w:r w:rsidRPr="0078047B">
        <w:rPr>
          <w:color w:val="000000" w:themeColor="text1"/>
          <w:sz w:val="28"/>
          <w:szCs w:val="28"/>
        </w:rPr>
        <w:t xml:space="preserve">. Магазины и павильоны предпринимателей, </w:t>
      </w:r>
      <w:r w:rsidRPr="0078047B">
        <w:rPr>
          <w:color w:val="000000" w:themeColor="text1"/>
          <w:sz w:val="28"/>
          <w:szCs w:val="28"/>
          <w:shd w:val="clear" w:color="auto" w:fill="FFFFFF"/>
        </w:rPr>
        <w:t xml:space="preserve">расположены по </w:t>
      </w:r>
      <w:r w:rsidRPr="0078047B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всей территории поселения.  </w:t>
      </w:r>
    </w:p>
    <w:p w14:paraId="06248525" w14:textId="425D2EFF" w:rsidR="009A4F0F" w:rsidRPr="0078047B" w:rsidRDefault="009A4F0F" w:rsidP="0078047B">
      <w:pPr>
        <w:ind w:firstLine="540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ab/>
        <w:t xml:space="preserve">Средняя месячная заработная плата по данным предпринимателей – </w:t>
      </w:r>
      <w:r w:rsidR="00EA3968">
        <w:rPr>
          <w:color w:val="000000" w:themeColor="text1"/>
          <w:sz w:val="28"/>
          <w:szCs w:val="28"/>
        </w:rPr>
        <w:t>22,4</w:t>
      </w:r>
      <w:r w:rsidRPr="0078047B">
        <w:rPr>
          <w:color w:val="000000" w:themeColor="text1"/>
          <w:sz w:val="28"/>
          <w:szCs w:val="28"/>
        </w:rPr>
        <w:t xml:space="preserve"> тысяч рублей в месяц, прогнозируется рост заработной платы, но незначительный.</w:t>
      </w:r>
    </w:p>
    <w:p w14:paraId="42149B9B" w14:textId="77777777" w:rsidR="009A4F0F" w:rsidRPr="0078047B" w:rsidRDefault="009A4F0F" w:rsidP="0078047B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  <w:shd w:val="clear" w:color="auto" w:fill="FFFFFF"/>
        </w:rPr>
        <w:tab/>
        <w:t xml:space="preserve">Развитие малого и среднего предпринимательства является одним из самых основных факторов устойчивого социально-экономического развития </w:t>
      </w:r>
      <w:r w:rsidR="004512E7" w:rsidRPr="0078047B">
        <w:rPr>
          <w:color w:val="000000" w:themeColor="text1"/>
          <w:sz w:val="28"/>
          <w:szCs w:val="28"/>
        </w:rPr>
        <w:t xml:space="preserve">Дмитровского </w:t>
      </w:r>
      <w:r w:rsidRPr="0078047B">
        <w:rPr>
          <w:color w:val="000000" w:themeColor="text1"/>
          <w:sz w:val="28"/>
          <w:szCs w:val="28"/>
          <w:shd w:val="clear" w:color="auto" w:fill="FFFFFF"/>
        </w:rPr>
        <w:t>сельского поселения, способствует обеспечению занятости населения, насыщению рынка товарами и услугами, увеличению налоговых поступлений в бюджет.</w:t>
      </w:r>
    </w:p>
    <w:p w14:paraId="2BA267DF" w14:textId="478D1A99" w:rsidR="009A4F0F" w:rsidRPr="0078047B" w:rsidRDefault="009A4F0F" w:rsidP="0078047B">
      <w:pPr>
        <w:ind w:firstLine="708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Планируется продолжать сотрудничество и оказание услуг между предпринимателями, администрацией и населению на очередной 20</w:t>
      </w:r>
      <w:r w:rsidR="00C81225" w:rsidRPr="0078047B">
        <w:rPr>
          <w:color w:val="000000" w:themeColor="text1"/>
          <w:sz w:val="28"/>
          <w:szCs w:val="28"/>
        </w:rPr>
        <w:t>2</w:t>
      </w:r>
      <w:r w:rsidR="00EA3968">
        <w:rPr>
          <w:color w:val="000000" w:themeColor="text1"/>
          <w:sz w:val="28"/>
          <w:szCs w:val="28"/>
        </w:rPr>
        <w:t>6</w:t>
      </w:r>
      <w:r w:rsidRPr="0078047B">
        <w:rPr>
          <w:color w:val="000000" w:themeColor="text1"/>
          <w:sz w:val="28"/>
          <w:szCs w:val="28"/>
        </w:rPr>
        <w:t xml:space="preserve"> финансовый год и плановый период 20</w:t>
      </w:r>
      <w:r w:rsidR="000C6612" w:rsidRPr="0078047B">
        <w:rPr>
          <w:color w:val="000000" w:themeColor="text1"/>
          <w:sz w:val="28"/>
          <w:szCs w:val="28"/>
        </w:rPr>
        <w:t>2</w:t>
      </w:r>
      <w:r w:rsidR="00EA3968">
        <w:rPr>
          <w:color w:val="000000" w:themeColor="text1"/>
          <w:sz w:val="28"/>
          <w:szCs w:val="28"/>
        </w:rPr>
        <w:t>7</w:t>
      </w:r>
      <w:r w:rsidRPr="0078047B">
        <w:rPr>
          <w:color w:val="000000" w:themeColor="text1"/>
          <w:sz w:val="28"/>
          <w:szCs w:val="28"/>
        </w:rPr>
        <w:t xml:space="preserve"> - 202</w:t>
      </w:r>
      <w:r w:rsidR="00EA3968">
        <w:rPr>
          <w:color w:val="000000" w:themeColor="text1"/>
          <w:sz w:val="28"/>
          <w:szCs w:val="28"/>
        </w:rPr>
        <w:t>8</w:t>
      </w:r>
      <w:r w:rsidRPr="0078047B">
        <w:rPr>
          <w:color w:val="000000" w:themeColor="text1"/>
          <w:sz w:val="28"/>
          <w:szCs w:val="28"/>
        </w:rPr>
        <w:t xml:space="preserve"> гг.</w:t>
      </w:r>
    </w:p>
    <w:p w14:paraId="10779255" w14:textId="39A5B9E1" w:rsidR="009A4F0F" w:rsidRPr="0078047B" w:rsidRDefault="009A4F0F" w:rsidP="000163C8">
      <w:pPr>
        <w:ind w:firstLine="708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В границах сельского поселения территориально расположены и ведут свою деятельность </w:t>
      </w:r>
      <w:r w:rsidR="004512E7" w:rsidRPr="0078047B">
        <w:rPr>
          <w:color w:val="000000" w:themeColor="text1"/>
          <w:sz w:val="28"/>
          <w:szCs w:val="28"/>
        </w:rPr>
        <w:t>3</w:t>
      </w:r>
      <w:r w:rsidRPr="0078047B">
        <w:rPr>
          <w:color w:val="000000" w:themeColor="text1"/>
          <w:sz w:val="28"/>
          <w:szCs w:val="28"/>
        </w:rPr>
        <w:t xml:space="preserve"> крупных с/х предприятий, 2 учреждения образования, </w:t>
      </w:r>
      <w:r w:rsidR="00B247FD" w:rsidRPr="0078047B">
        <w:rPr>
          <w:color w:val="000000" w:themeColor="text1"/>
          <w:sz w:val="28"/>
          <w:szCs w:val="28"/>
        </w:rPr>
        <w:t>2</w:t>
      </w:r>
      <w:r w:rsidRPr="0078047B">
        <w:rPr>
          <w:color w:val="000000" w:themeColor="text1"/>
          <w:sz w:val="28"/>
          <w:szCs w:val="28"/>
        </w:rPr>
        <w:t xml:space="preserve"> учреждения здравоохранения, </w:t>
      </w:r>
      <w:r w:rsidR="00B247FD" w:rsidRPr="0078047B">
        <w:rPr>
          <w:color w:val="000000" w:themeColor="text1"/>
          <w:sz w:val="28"/>
          <w:szCs w:val="28"/>
        </w:rPr>
        <w:t>2</w:t>
      </w:r>
      <w:r w:rsidRPr="0078047B">
        <w:rPr>
          <w:color w:val="000000" w:themeColor="text1"/>
          <w:sz w:val="28"/>
          <w:szCs w:val="28"/>
        </w:rPr>
        <w:t xml:space="preserve"> культурно-досуговых центров. Свидетельством сохранения всех предприятий и их поступательного развития является фактическое поступление налога на доходы физических лиц в бюджет поселения </w:t>
      </w:r>
      <w:r w:rsidR="00222CA7" w:rsidRPr="0078047B">
        <w:rPr>
          <w:color w:val="000000" w:themeColor="text1"/>
          <w:sz w:val="28"/>
          <w:szCs w:val="28"/>
        </w:rPr>
        <w:t xml:space="preserve">на 01 </w:t>
      </w:r>
      <w:r w:rsidR="006221E7">
        <w:rPr>
          <w:color w:val="000000" w:themeColor="text1"/>
          <w:sz w:val="28"/>
          <w:szCs w:val="28"/>
        </w:rPr>
        <w:t>октября</w:t>
      </w:r>
      <w:r w:rsidR="000C6612" w:rsidRPr="0078047B">
        <w:rPr>
          <w:color w:val="000000" w:themeColor="text1"/>
          <w:sz w:val="28"/>
          <w:szCs w:val="28"/>
        </w:rPr>
        <w:t xml:space="preserve"> </w:t>
      </w:r>
      <w:r w:rsidR="00954202" w:rsidRPr="0078047B">
        <w:rPr>
          <w:color w:val="000000" w:themeColor="text1"/>
          <w:sz w:val="28"/>
          <w:szCs w:val="28"/>
        </w:rPr>
        <w:t>202</w:t>
      </w:r>
      <w:r w:rsidR="00EA3968">
        <w:rPr>
          <w:color w:val="000000" w:themeColor="text1"/>
          <w:sz w:val="28"/>
          <w:szCs w:val="28"/>
        </w:rPr>
        <w:t>5</w:t>
      </w:r>
      <w:r w:rsidR="000C6612" w:rsidRPr="0078047B">
        <w:rPr>
          <w:color w:val="000000" w:themeColor="text1"/>
          <w:sz w:val="28"/>
          <w:szCs w:val="28"/>
        </w:rPr>
        <w:t xml:space="preserve"> года </w:t>
      </w:r>
      <w:r w:rsidRPr="0078047B">
        <w:rPr>
          <w:color w:val="000000" w:themeColor="text1"/>
          <w:sz w:val="28"/>
          <w:szCs w:val="28"/>
        </w:rPr>
        <w:t xml:space="preserve">в размере </w:t>
      </w:r>
      <w:r w:rsidR="00A217D7">
        <w:rPr>
          <w:color w:val="000000" w:themeColor="text1"/>
          <w:sz w:val="28"/>
          <w:szCs w:val="28"/>
        </w:rPr>
        <w:t>738,857</w:t>
      </w:r>
      <w:r w:rsidR="006221E7">
        <w:rPr>
          <w:color w:val="000000" w:themeColor="text1"/>
          <w:sz w:val="28"/>
          <w:szCs w:val="28"/>
        </w:rPr>
        <w:t xml:space="preserve"> </w:t>
      </w:r>
      <w:r w:rsidR="00954202" w:rsidRPr="0078047B">
        <w:rPr>
          <w:color w:val="000000" w:themeColor="text1"/>
          <w:sz w:val="28"/>
          <w:szCs w:val="28"/>
        </w:rPr>
        <w:t>тыс. рублей</w:t>
      </w:r>
      <w:r w:rsidRPr="0078047B">
        <w:rPr>
          <w:color w:val="000000" w:themeColor="text1"/>
          <w:sz w:val="28"/>
          <w:szCs w:val="28"/>
        </w:rPr>
        <w:t>. Эконо</w:t>
      </w:r>
      <w:r w:rsidR="006221E7">
        <w:rPr>
          <w:color w:val="000000" w:themeColor="text1"/>
          <w:sz w:val="28"/>
          <w:szCs w:val="28"/>
        </w:rPr>
        <w:t>мическую основу нашего поселения</w:t>
      </w:r>
      <w:r w:rsidRPr="0078047B">
        <w:rPr>
          <w:color w:val="000000" w:themeColor="text1"/>
          <w:sz w:val="28"/>
          <w:szCs w:val="28"/>
        </w:rPr>
        <w:t xml:space="preserve"> составляет сельскохозяйственная направленность, на территории поселения сельскохозяйственную деятельность осуществляют предприятия – ООО «</w:t>
      </w:r>
      <w:r w:rsidR="00B247FD" w:rsidRPr="0078047B">
        <w:rPr>
          <w:color w:val="000000" w:themeColor="text1"/>
          <w:sz w:val="28"/>
          <w:szCs w:val="28"/>
        </w:rPr>
        <w:t>Кама</w:t>
      </w:r>
      <w:r w:rsidR="006221E7">
        <w:rPr>
          <w:color w:val="000000" w:themeColor="text1"/>
          <w:sz w:val="28"/>
          <w:szCs w:val="28"/>
        </w:rPr>
        <w:t>», КФХ»</w:t>
      </w:r>
      <w:r w:rsidRPr="0078047B">
        <w:rPr>
          <w:color w:val="000000" w:themeColor="text1"/>
          <w:sz w:val="28"/>
          <w:szCs w:val="28"/>
        </w:rPr>
        <w:t>, ООО «</w:t>
      </w:r>
      <w:r w:rsidR="00B247FD" w:rsidRPr="0078047B">
        <w:rPr>
          <w:color w:val="000000" w:themeColor="text1"/>
          <w:sz w:val="28"/>
          <w:szCs w:val="28"/>
        </w:rPr>
        <w:t xml:space="preserve">Вест». </w:t>
      </w:r>
      <w:r w:rsidRPr="0078047B">
        <w:rPr>
          <w:color w:val="000000" w:themeColor="text1"/>
          <w:sz w:val="28"/>
          <w:szCs w:val="28"/>
        </w:rPr>
        <w:t>В настоящее время их основная деятельность – производство зерновых культур. Производство основных видов сельхозпродукции имеет динамику роста.</w:t>
      </w:r>
      <w:r w:rsidR="000C6612" w:rsidRPr="0078047B">
        <w:rPr>
          <w:color w:val="000000" w:themeColor="text1"/>
          <w:sz w:val="28"/>
          <w:szCs w:val="28"/>
        </w:rPr>
        <w:t xml:space="preserve"> К сожалению, очень большое влияние на развитие сельскохозяйственного производства имеет погодный фактор, что и было продемонстрировано в </w:t>
      </w:r>
      <w:r w:rsidR="00954202" w:rsidRPr="0078047B">
        <w:rPr>
          <w:color w:val="000000" w:themeColor="text1"/>
          <w:sz w:val="28"/>
          <w:szCs w:val="28"/>
        </w:rPr>
        <w:t>2020</w:t>
      </w:r>
      <w:r w:rsidR="000C6612" w:rsidRPr="0078047B">
        <w:rPr>
          <w:color w:val="000000" w:themeColor="text1"/>
          <w:sz w:val="28"/>
          <w:szCs w:val="28"/>
        </w:rPr>
        <w:t xml:space="preserve"> году. Засуха весны </w:t>
      </w:r>
      <w:r w:rsidR="00EA3968">
        <w:rPr>
          <w:color w:val="000000" w:themeColor="text1"/>
          <w:sz w:val="28"/>
          <w:szCs w:val="28"/>
        </w:rPr>
        <w:t>2025</w:t>
      </w:r>
      <w:r w:rsidR="000C6612" w:rsidRPr="0078047B">
        <w:rPr>
          <w:color w:val="000000" w:themeColor="text1"/>
          <w:sz w:val="28"/>
          <w:szCs w:val="28"/>
        </w:rPr>
        <w:t xml:space="preserve"> года отрицательно сказалась на производстве и выращивании сельхозкультур, </w:t>
      </w:r>
      <w:proofErr w:type="spellStart"/>
      <w:r w:rsidR="000C6612" w:rsidRPr="0078047B">
        <w:rPr>
          <w:color w:val="000000" w:themeColor="text1"/>
          <w:sz w:val="28"/>
          <w:szCs w:val="28"/>
        </w:rPr>
        <w:t>недополучен</w:t>
      </w:r>
      <w:proofErr w:type="spellEnd"/>
      <w:r w:rsidR="000C6612" w:rsidRPr="0078047B">
        <w:rPr>
          <w:color w:val="000000" w:themeColor="text1"/>
          <w:sz w:val="28"/>
          <w:szCs w:val="28"/>
        </w:rPr>
        <w:t xml:space="preserve"> урожай, снизились доходы населения и произошло высвобождение рабочих рук из-за отсутствия работы.</w:t>
      </w:r>
    </w:p>
    <w:p w14:paraId="563582D2" w14:textId="1BF7B665" w:rsidR="009A4F0F" w:rsidRPr="0078047B" w:rsidRDefault="009A4F0F" w:rsidP="0078047B">
      <w:pPr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В соответствии с разработанными и утвержденными программами, основное внимание уделяется стимулированию приоритетных направлений социально-экономического развития с целью повышения качества жизни и благосостояния населения. Задачи социально-экономического развития </w:t>
      </w:r>
      <w:r w:rsidR="00B247FD" w:rsidRPr="0078047B">
        <w:rPr>
          <w:color w:val="000000" w:themeColor="text1"/>
          <w:sz w:val="28"/>
          <w:szCs w:val="28"/>
        </w:rPr>
        <w:t xml:space="preserve">Дмитровского </w:t>
      </w:r>
      <w:r w:rsidR="006221E7">
        <w:rPr>
          <w:color w:val="000000" w:themeColor="text1"/>
          <w:sz w:val="28"/>
          <w:szCs w:val="28"/>
        </w:rPr>
        <w:t>сельского поселения за 9</w:t>
      </w:r>
      <w:r w:rsidRPr="0078047B">
        <w:rPr>
          <w:color w:val="000000" w:themeColor="text1"/>
          <w:sz w:val="28"/>
          <w:szCs w:val="28"/>
        </w:rPr>
        <w:t xml:space="preserve"> месяц</w:t>
      </w:r>
      <w:r w:rsidR="00954202" w:rsidRPr="0078047B">
        <w:rPr>
          <w:color w:val="000000" w:themeColor="text1"/>
          <w:sz w:val="28"/>
          <w:szCs w:val="28"/>
        </w:rPr>
        <w:t>ев 202</w:t>
      </w:r>
      <w:r w:rsidR="00EA3968">
        <w:rPr>
          <w:color w:val="000000" w:themeColor="text1"/>
          <w:sz w:val="28"/>
          <w:szCs w:val="28"/>
        </w:rPr>
        <w:t>5</w:t>
      </w:r>
      <w:r w:rsidR="00954202" w:rsidRPr="0078047B">
        <w:rPr>
          <w:color w:val="000000" w:themeColor="text1"/>
          <w:sz w:val="28"/>
          <w:szCs w:val="28"/>
        </w:rPr>
        <w:t xml:space="preserve"> </w:t>
      </w:r>
      <w:r w:rsidR="00270787" w:rsidRPr="0078047B">
        <w:rPr>
          <w:color w:val="000000" w:themeColor="text1"/>
          <w:sz w:val="28"/>
          <w:szCs w:val="28"/>
        </w:rPr>
        <w:t xml:space="preserve">г выполнены на – </w:t>
      </w:r>
      <w:r w:rsidR="00A217D7">
        <w:rPr>
          <w:color w:val="000000" w:themeColor="text1"/>
          <w:sz w:val="28"/>
          <w:szCs w:val="28"/>
        </w:rPr>
        <w:t>78,6</w:t>
      </w:r>
      <w:r w:rsidR="00270787" w:rsidRPr="0078047B">
        <w:rPr>
          <w:color w:val="000000" w:themeColor="text1"/>
          <w:sz w:val="28"/>
          <w:szCs w:val="28"/>
        </w:rPr>
        <w:t xml:space="preserve"> %.</w:t>
      </w:r>
    </w:p>
    <w:p w14:paraId="5DE8981D" w14:textId="5D6F20ED" w:rsidR="00B247FD" w:rsidRPr="0078047B" w:rsidRDefault="009A4F0F" w:rsidP="0078047B">
      <w:pPr>
        <w:pStyle w:val="aa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ab/>
        <w:t xml:space="preserve">В области благоустройства территории поселения в </w:t>
      </w:r>
      <w:r w:rsidR="00954202" w:rsidRPr="0078047B">
        <w:rPr>
          <w:color w:val="000000" w:themeColor="text1"/>
          <w:sz w:val="28"/>
          <w:szCs w:val="28"/>
        </w:rPr>
        <w:t>202</w:t>
      </w:r>
      <w:r w:rsidR="00B00CEB">
        <w:rPr>
          <w:color w:val="000000" w:themeColor="text1"/>
          <w:sz w:val="28"/>
          <w:szCs w:val="28"/>
        </w:rPr>
        <w:t>5</w:t>
      </w:r>
      <w:r w:rsidRPr="0078047B">
        <w:rPr>
          <w:color w:val="000000" w:themeColor="text1"/>
          <w:sz w:val="28"/>
          <w:szCs w:val="28"/>
        </w:rPr>
        <w:t xml:space="preserve"> году бы</w:t>
      </w:r>
      <w:r w:rsidR="00270787" w:rsidRPr="0078047B">
        <w:rPr>
          <w:color w:val="000000" w:themeColor="text1"/>
          <w:sz w:val="28"/>
          <w:szCs w:val="28"/>
        </w:rPr>
        <w:t>ли выполнены следующие работы:</w:t>
      </w:r>
      <w:r w:rsidR="00926F6D">
        <w:rPr>
          <w:color w:val="000000" w:themeColor="text1"/>
          <w:sz w:val="28"/>
          <w:szCs w:val="28"/>
        </w:rPr>
        <w:t xml:space="preserve"> проведение работ по санитарной очистки территории, обрезка и спил сухих деревьев, дезинсекция, дезинфекция площадок ТКО, техническое обслуживание уличного освещения</w:t>
      </w:r>
      <w:r w:rsidR="00270787" w:rsidRPr="0078047B">
        <w:rPr>
          <w:color w:val="000000" w:themeColor="text1"/>
          <w:sz w:val="28"/>
          <w:szCs w:val="28"/>
        </w:rPr>
        <w:t xml:space="preserve"> </w:t>
      </w:r>
      <w:r w:rsidRPr="0078047B">
        <w:rPr>
          <w:color w:val="000000" w:themeColor="text1"/>
          <w:sz w:val="28"/>
          <w:szCs w:val="28"/>
        </w:rPr>
        <w:t xml:space="preserve">за </w:t>
      </w:r>
      <w:r w:rsidR="006221E7">
        <w:rPr>
          <w:color w:val="000000" w:themeColor="text1"/>
          <w:sz w:val="28"/>
          <w:szCs w:val="28"/>
        </w:rPr>
        <w:t>9</w:t>
      </w:r>
      <w:r w:rsidRPr="0078047B">
        <w:rPr>
          <w:color w:val="000000" w:themeColor="text1"/>
          <w:sz w:val="28"/>
          <w:szCs w:val="28"/>
        </w:rPr>
        <w:t xml:space="preserve"> месяцев </w:t>
      </w:r>
      <w:r w:rsidR="00EA3968">
        <w:rPr>
          <w:color w:val="000000" w:themeColor="text1"/>
          <w:sz w:val="28"/>
          <w:szCs w:val="28"/>
        </w:rPr>
        <w:t>2025</w:t>
      </w:r>
      <w:r w:rsidRPr="0078047B">
        <w:rPr>
          <w:color w:val="000000" w:themeColor="text1"/>
          <w:sz w:val="28"/>
          <w:szCs w:val="28"/>
        </w:rPr>
        <w:t xml:space="preserve"> года </w:t>
      </w:r>
      <w:r w:rsidR="00270787" w:rsidRPr="0078047B">
        <w:rPr>
          <w:rStyle w:val="FontStyle14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на </w:t>
      </w:r>
      <w:r w:rsidRPr="0078047B">
        <w:rPr>
          <w:rStyle w:val="FontStyle14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благоустройство территории </w:t>
      </w:r>
      <w:r w:rsidR="00926F6D">
        <w:rPr>
          <w:rStyle w:val="FontStyle14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из</w:t>
      </w:r>
      <w:r w:rsidRPr="0078047B">
        <w:rPr>
          <w:rStyle w:val="FontStyle14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расходовано </w:t>
      </w:r>
      <w:r w:rsidR="00A217D7" w:rsidRPr="00B00CEB">
        <w:rPr>
          <w:rStyle w:val="FontStyle14"/>
          <w:rFonts w:ascii="Times New Roman" w:eastAsiaTheme="majorEastAsia" w:hAnsi="Times New Roman" w:cs="Times New Roman"/>
          <w:color w:val="FF0000"/>
          <w:sz w:val="28"/>
          <w:szCs w:val="28"/>
        </w:rPr>
        <w:t>5 069,339</w:t>
      </w:r>
      <w:r w:rsidR="00954202" w:rsidRPr="00B00CEB">
        <w:rPr>
          <w:rStyle w:val="FontStyle14"/>
          <w:rFonts w:ascii="Times New Roman" w:eastAsiaTheme="majorEastAsia" w:hAnsi="Times New Roman" w:cs="Times New Roman"/>
          <w:color w:val="FF0000"/>
          <w:sz w:val="28"/>
          <w:szCs w:val="28"/>
        </w:rPr>
        <w:t xml:space="preserve"> тыс</w:t>
      </w:r>
      <w:r w:rsidR="00954202" w:rsidRPr="0078047B">
        <w:rPr>
          <w:rStyle w:val="FontStyle14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. руб.</w:t>
      </w:r>
      <w:r w:rsidR="00B247FD" w:rsidRPr="0078047B">
        <w:rPr>
          <w:color w:val="000000" w:themeColor="text1"/>
          <w:sz w:val="28"/>
          <w:szCs w:val="28"/>
        </w:rPr>
        <w:t xml:space="preserve"> </w:t>
      </w:r>
    </w:p>
    <w:p w14:paraId="3F208AF8" w14:textId="54C7AD55" w:rsidR="009A4F0F" w:rsidRPr="0078047B" w:rsidRDefault="009A4F0F" w:rsidP="00A217D7">
      <w:pPr>
        <w:pStyle w:val="aa"/>
        <w:ind w:firstLine="709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На очередной 20</w:t>
      </w:r>
      <w:r w:rsidR="00617CFB" w:rsidRPr="0078047B">
        <w:rPr>
          <w:color w:val="000000" w:themeColor="text1"/>
          <w:sz w:val="28"/>
          <w:szCs w:val="28"/>
        </w:rPr>
        <w:t>2</w:t>
      </w:r>
      <w:r w:rsidR="00B00CEB">
        <w:rPr>
          <w:color w:val="000000" w:themeColor="text1"/>
          <w:sz w:val="28"/>
          <w:szCs w:val="28"/>
        </w:rPr>
        <w:t>6</w:t>
      </w:r>
      <w:r w:rsidRPr="0078047B">
        <w:rPr>
          <w:color w:val="000000" w:themeColor="text1"/>
          <w:sz w:val="28"/>
          <w:szCs w:val="28"/>
        </w:rPr>
        <w:t xml:space="preserve"> финансовый год и плановый период 20</w:t>
      </w:r>
      <w:r w:rsidR="00473658" w:rsidRPr="0078047B">
        <w:rPr>
          <w:color w:val="000000" w:themeColor="text1"/>
          <w:sz w:val="28"/>
          <w:szCs w:val="28"/>
        </w:rPr>
        <w:t>2</w:t>
      </w:r>
      <w:r w:rsidR="00926F6D">
        <w:rPr>
          <w:color w:val="000000" w:themeColor="text1"/>
          <w:sz w:val="28"/>
          <w:szCs w:val="28"/>
        </w:rPr>
        <w:t>7</w:t>
      </w:r>
      <w:r w:rsidR="00E86607">
        <w:rPr>
          <w:color w:val="000000" w:themeColor="text1"/>
          <w:sz w:val="28"/>
          <w:szCs w:val="28"/>
        </w:rPr>
        <w:t xml:space="preserve"> и</w:t>
      </w:r>
      <w:r w:rsidRPr="0078047B">
        <w:rPr>
          <w:color w:val="000000" w:themeColor="text1"/>
          <w:sz w:val="28"/>
          <w:szCs w:val="28"/>
        </w:rPr>
        <w:t xml:space="preserve"> 202</w:t>
      </w:r>
      <w:r w:rsidR="00B00CEB">
        <w:rPr>
          <w:color w:val="000000" w:themeColor="text1"/>
          <w:sz w:val="28"/>
          <w:szCs w:val="28"/>
        </w:rPr>
        <w:t>8</w:t>
      </w:r>
      <w:r w:rsidRPr="0078047B">
        <w:rPr>
          <w:color w:val="000000" w:themeColor="text1"/>
          <w:sz w:val="28"/>
          <w:szCs w:val="28"/>
        </w:rPr>
        <w:t xml:space="preserve"> гг. планируются снова основные мероприятия по благоустро</w:t>
      </w:r>
      <w:r w:rsidR="00270787" w:rsidRPr="0078047B">
        <w:rPr>
          <w:color w:val="000000" w:themeColor="text1"/>
          <w:sz w:val="28"/>
          <w:szCs w:val="28"/>
        </w:rPr>
        <w:t xml:space="preserve">йству, связанные с проведением </w:t>
      </w:r>
      <w:r w:rsidRPr="0078047B">
        <w:rPr>
          <w:color w:val="000000" w:themeColor="text1"/>
          <w:sz w:val="28"/>
          <w:szCs w:val="28"/>
        </w:rPr>
        <w:t xml:space="preserve">работ по санитарной очистке </w:t>
      </w:r>
      <w:r w:rsidR="00926F6D">
        <w:rPr>
          <w:color w:val="000000" w:themeColor="text1"/>
          <w:sz w:val="28"/>
          <w:szCs w:val="28"/>
        </w:rPr>
        <w:t>общественных территорий поселения</w:t>
      </w:r>
      <w:r w:rsidRPr="0078047B">
        <w:rPr>
          <w:color w:val="000000" w:themeColor="text1"/>
          <w:sz w:val="28"/>
          <w:szCs w:val="28"/>
        </w:rPr>
        <w:t>, сбор и</w:t>
      </w:r>
      <w:r w:rsidR="00270787" w:rsidRPr="0078047B">
        <w:rPr>
          <w:color w:val="000000" w:themeColor="text1"/>
          <w:sz w:val="28"/>
          <w:szCs w:val="28"/>
        </w:rPr>
        <w:t xml:space="preserve"> вывоз бытовых отходов и мусора</w:t>
      </w:r>
      <w:r w:rsidR="00926F6D">
        <w:rPr>
          <w:color w:val="000000" w:themeColor="text1"/>
          <w:sz w:val="28"/>
          <w:szCs w:val="28"/>
        </w:rPr>
        <w:t xml:space="preserve">. </w:t>
      </w:r>
      <w:r w:rsidRPr="0078047B">
        <w:rPr>
          <w:color w:val="000000" w:themeColor="text1"/>
          <w:sz w:val="28"/>
          <w:szCs w:val="28"/>
        </w:rPr>
        <w:t xml:space="preserve">Все мероприятия проводятся на основании действующих муниципальных программ, подготовленных специалистами администрации </w:t>
      </w:r>
      <w:r w:rsidR="00B247FD" w:rsidRPr="0078047B">
        <w:rPr>
          <w:color w:val="000000" w:themeColor="text1"/>
          <w:sz w:val="28"/>
          <w:szCs w:val="28"/>
        </w:rPr>
        <w:t xml:space="preserve">Дмитровского </w:t>
      </w:r>
      <w:r w:rsidRPr="0078047B">
        <w:rPr>
          <w:color w:val="000000" w:themeColor="text1"/>
          <w:sz w:val="28"/>
          <w:szCs w:val="28"/>
        </w:rPr>
        <w:t xml:space="preserve">сельского поселения. </w:t>
      </w:r>
    </w:p>
    <w:p w14:paraId="2CB697AE" w14:textId="74DD3EE7" w:rsidR="009A4F0F" w:rsidRPr="0078047B" w:rsidRDefault="009A4F0F" w:rsidP="00B00CEB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Приоритетными направлениями и стратегическими ориентирами в </w:t>
      </w:r>
      <w:r w:rsidR="00617CFB" w:rsidRPr="0078047B">
        <w:rPr>
          <w:color w:val="000000" w:themeColor="text1"/>
          <w:sz w:val="28"/>
          <w:szCs w:val="28"/>
        </w:rPr>
        <w:t>202</w:t>
      </w:r>
      <w:r w:rsidR="00926F6D">
        <w:rPr>
          <w:color w:val="000000" w:themeColor="text1"/>
          <w:sz w:val="28"/>
          <w:szCs w:val="28"/>
        </w:rPr>
        <w:t>6</w:t>
      </w:r>
      <w:r w:rsidR="00617CFB" w:rsidRPr="0078047B">
        <w:rPr>
          <w:color w:val="000000" w:themeColor="text1"/>
          <w:sz w:val="28"/>
          <w:szCs w:val="28"/>
        </w:rPr>
        <w:t xml:space="preserve"> </w:t>
      </w:r>
      <w:r w:rsidRPr="0078047B">
        <w:rPr>
          <w:color w:val="000000" w:themeColor="text1"/>
          <w:sz w:val="28"/>
          <w:szCs w:val="28"/>
        </w:rPr>
        <w:t xml:space="preserve">году, как и в предыдущие годы, являются: повышение уровня финансовой обеспеченности территории, привлечение инвестиций в производство, развитие предпринимательства, социальное благополучие населения. Чёткое следование </w:t>
      </w:r>
      <w:r w:rsidRPr="0078047B">
        <w:rPr>
          <w:color w:val="000000" w:themeColor="text1"/>
          <w:sz w:val="28"/>
          <w:szCs w:val="28"/>
        </w:rPr>
        <w:lastRenderedPageBreak/>
        <w:t>данным ориентирам в отчетном периоде позволило продвинуться в достижении определённых целей бюджетной политики поселения на среднесрочную перспективу.</w:t>
      </w:r>
    </w:p>
    <w:p w14:paraId="73E5BCA8" w14:textId="7382A980" w:rsidR="009A4F0F" w:rsidRPr="00EE4613" w:rsidRDefault="009A4F0F" w:rsidP="00F768BE">
      <w:pPr>
        <w:ind w:firstLine="720"/>
        <w:jc w:val="both"/>
        <w:rPr>
          <w:color w:val="FF0000"/>
          <w:sz w:val="28"/>
          <w:szCs w:val="28"/>
        </w:rPr>
      </w:pPr>
      <w:r w:rsidRPr="00EE4613">
        <w:rPr>
          <w:color w:val="FF0000"/>
          <w:sz w:val="28"/>
          <w:szCs w:val="28"/>
        </w:rPr>
        <w:t xml:space="preserve">Доходная часть бюджета поселения в </w:t>
      </w:r>
      <w:r w:rsidR="00617CFB" w:rsidRPr="00EE4613">
        <w:rPr>
          <w:color w:val="FF0000"/>
          <w:sz w:val="28"/>
          <w:szCs w:val="28"/>
        </w:rPr>
        <w:t>202</w:t>
      </w:r>
      <w:r w:rsidR="00B00CEB" w:rsidRPr="00EE4613">
        <w:rPr>
          <w:color w:val="FF0000"/>
          <w:sz w:val="28"/>
          <w:szCs w:val="28"/>
        </w:rPr>
        <w:t>5</w:t>
      </w:r>
      <w:r w:rsidRPr="00EE4613">
        <w:rPr>
          <w:color w:val="FF0000"/>
          <w:sz w:val="28"/>
          <w:szCs w:val="28"/>
        </w:rPr>
        <w:t xml:space="preserve"> году сформирована из налоговых и неналоговых доходов и безвозмездных поступлений в объеме равном </w:t>
      </w:r>
      <w:r w:rsidR="00372EF8">
        <w:rPr>
          <w:color w:val="FF0000"/>
          <w:sz w:val="28"/>
          <w:szCs w:val="28"/>
        </w:rPr>
        <w:t>3 939,144</w:t>
      </w:r>
      <w:r w:rsidR="00C2585D" w:rsidRPr="00EE4613">
        <w:rPr>
          <w:color w:val="FF0000"/>
          <w:sz w:val="28"/>
          <w:szCs w:val="28"/>
        </w:rPr>
        <w:t xml:space="preserve"> </w:t>
      </w:r>
      <w:r w:rsidRPr="00EE4613">
        <w:rPr>
          <w:color w:val="FF0000"/>
          <w:sz w:val="28"/>
          <w:szCs w:val="28"/>
        </w:rPr>
        <w:t xml:space="preserve">тыс. руб. Фактически за </w:t>
      </w:r>
      <w:r w:rsidR="00E86607" w:rsidRPr="00EE4613">
        <w:rPr>
          <w:color w:val="FF0000"/>
          <w:sz w:val="28"/>
          <w:szCs w:val="28"/>
        </w:rPr>
        <w:t>9</w:t>
      </w:r>
      <w:r w:rsidRPr="00EE4613">
        <w:rPr>
          <w:color w:val="FF0000"/>
          <w:sz w:val="28"/>
          <w:szCs w:val="28"/>
        </w:rPr>
        <w:t xml:space="preserve"> месяцев </w:t>
      </w:r>
      <w:r w:rsidR="00617CFB" w:rsidRPr="00EE4613">
        <w:rPr>
          <w:color w:val="FF0000"/>
          <w:sz w:val="28"/>
          <w:szCs w:val="28"/>
        </w:rPr>
        <w:t>202</w:t>
      </w:r>
      <w:r w:rsidR="00372EF8">
        <w:rPr>
          <w:color w:val="FF0000"/>
          <w:sz w:val="28"/>
          <w:szCs w:val="28"/>
        </w:rPr>
        <w:t>5</w:t>
      </w:r>
      <w:r w:rsidRPr="00EE4613">
        <w:rPr>
          <w:color w:val="FF0000"/>
          <w:sz w:val="28"/>
          <w:szCs w:val="28"/>
        </w:rPr>
        <w:t xml:space="preserve"> года исполнение доходной части составило </w:t>
      </w:r>
      <w:r w:rsidR="00372EF8">
        <w:rPr>
          <w:color w:val="FF0000"/>
          <w:sz w:val="28"/>
          <w:szCs w:val="28"/>
        </w:rPr>
        <w:t>3 908,464</w:t>
      </w:r>
      <w:r w:rsidR="00222CA7" w:rsidRPr="00EE4613">
        <w:rPr>
          <w:color w:val="FF0000"/>
          <w:sz w:val="28"/>
          <w:szCs w:val="28"/>
        </w:rPr>
        <w:t xml:space="preserve"> тыс. </w:t>
      </w:r>
      <w:r w:rsidRPr="00EE4613">
        <w:rPr>
          <w:color w:val="FF0000"/>
          <w:sz w:val="28"/>
          <w:szCs w:val="28"/>
        </w:rPr>
        <w:t xml:space="preserve">руб., или </w:t>
      </w:r>
      <w:r w:rsidR="00372EF8">
        <w:rPr>
          <w:color w:val="FF0000"/>
          <w:sz w:val="28"/>
          <w:szCs w:val="28"/>
        </w:rPr>
        <w:t>99,23</w:t>
      </w:r>
      <w:r w:rsidRPr="00EE4613">
        <w:rPr>
          <w:color w:val="FF0000"/>
          <w:sz w:val="28"/>
          <w:szCs w:val="28"/>
        </w:rPr>
        <w:t xml:space="preserve">% к плановым показателям бюджета поселения, по ожидаемой оценке, за </w:t>
      </w:r>
      <w:r w:rsidR="00617CFB" w:rsidRPr="00EE4613">
        <w:rPr>
          <w:color w:val="FF0000"/>
          <w:sz w:val="28"/>
          <w:szCs w:val="28"/>
        </w:rPr>
        <w:t>202</w:t>
      </w:r>
      <w:r w:rsidR="00372EF8">
        <w:rPr>
          <w:color w:val="FF0000"/>
          <w:sz w:val="28"/>
          <w:szCs w:val="28"/>
        </w:rPr>
        <w:t>5</w:t>
      </w:r>
      <w:r w:rsidRPr="00EE4613">
        <w:rPr>
          <w:color w:val="FF0000"/>
          <w:sz w:val="28"/>
          <w:szCs w:val="28"/>
        </w:rPr>
        <w:t xml:space="preserve"> год исполнение должно составить </w:t>
      </w:r>
      <w:r w:rsidR="00372EF8">
        <w:rPr>
          <w:color w:val="FF0000"/>
          <w:sz w:val="28"/>
          <w:szCs w:val="28"/>
        </w:rPr>
        <w:t>3 939,144</w:t>
      </w:r>
      <w:r w:rsidR="00617CFB" w:rsidRPr="00EE4613">
        <w:rPr>
          <w:color w:val="FF0000"/>
          <w:sz w:val="28"/>
          <w:szCs w:val="28"/>
        </w:rPr>
        <w:t xml:space="preserve"> </w:t>
      </w:r>
      <w:r w:rsidRPr="00EE4613">
        <w:rPr>
          <w:color w:val="FF0000"/>
          <w:sz w:val="28"/>
          <w:szCs w:val="28"/>
        </w:rPr>
        <w:t xml:space="preserve">тыс. руб. или 100,0 % по отношению к плановым показателям бюджета </w:t>
      </w:r>
      <w:r w:rsidR="00617CFB" w:rsidRPr="00EE4613">
        <w:rPr>
          <w:color w:val="FF0000"/>
          <w:sz w:val="28"/>
          <w:szCs w:val="28"/>
        </w:rPr>
        <w:t>202</w:t>
      </w:r>
      <w:r w:rsidR="00372EF8">
        <w:rPr>
          <w:color w:val="FF0000"/>
          <w:sz w:val="28"/>
          <w:szCs w:val="28"/>
        </w:rPr>
        <w:t>5</w:t>
      </w:r>
      <w:r w:rsidRPr="00EE4613">
        <w:rPr>
          <w:color w:val="FF0000"/>
          <w:sz w:val="28"/>
          <w:szCs w:val="28"/>
        </w:rPr>
        <w:t xml:space="preserve"> года.</w:t>
      </w:r>
    </w:p>
    <w:p w14:paraId="4F83800D" w14:textId="7815CCB9" w:rsidR="009A4F0F" w:rsidRPr="00EE4613" w:rsidRDefault="009A4F0F" w:rsidP="0078047B">
      <w:pPr>
        <w:tabs>
          <w:tab w:val="left" w:pos="720"/>
        </w:tabs>
        <w:ind w:firstLine="709"/>
        <w:jc w:val="both"/>
        <w:rPr>
          <w:color w:val="FF0000"/>
          <w:sz w:val="28"/>
          <w:szCs w:val="28"/>
        </w:rPr>
      </w:pPr>
      <w:r w:rsidRPr="00EE4613">
        <w:rPr>
          <w:color w:val="FF0000"/>
          <w:sz w:val="28"/>
          <w:szCs w:val="28"/>
        </w:rPr>
        <w:t xml:space="preserve">Налоговые и неналоговые доходы бюджета поселения по отношению к плановым показателям доходной части бюджета поселения исполнены в сумме </w:t>
      </w:r>
      <w:r w:rsidR="00372EF8">
        <w:rPr>
          <w:color w:val="FF0000"/>
          <w:sz w:val="28"/>
          <w:szCs w:val="28"/>
        </w:rPr>
        <w:t>1 993,303</w:t>
      </w:r>
      <w:r w:rsidRPr="00EE4613">
        <w:rPr>
          <w:color w:val="FF0000"/>
          <w:sz w:val="28"/>
          <w:szCs w:val="28"/>
        </w:rPr>
        <w:t xml:space="preserve"> тыс. рублей, объем налоговых и неналоговых поступлений в общей массе доходов бюджета в </w:t>
      </w:r>
      <w:r w:rsidR="00617CFB" w:rsidRPr="00EE4613">
        <w:rPr>
          <w:color w:val="FF0000"/>
          <w:sz w:val="28"/>
          <w:szCs w:val="28"/>
        </w:rPr>
        <w:t>202</w:t>
      </w:r>
      <w:r w:rsidR="00372EF8">
        <w:rPr>
          <w:color w:val="FF0000"/>
          <w:sz w:val="28"/>
          <w:szCs w:val="28"/>
        </w:rPr>
        <w:t>5</w:t>
      </w:r>
      <w:r w:rsidRPr="00EE4613">
        <w:rPr>
          <w:color w:val="FF0000"/>
          <w:sz w:val="28"/>
          <w:szCs w:val="28"/>
        </w:rPr>
        <w:t xml:space="preserve"> году составляет </w:t>
      </w:r>
      <w:r w:rsidR="00AE015C" w:rsidRPr="00EE4613">
        <w:rPr>
          <w:color w:val="FF0000"/>
          <w:sz w:val="28"/>
          <w:szCs w:val="28"/>
        </w:rPr>
        <w:t>16,5</w:t>
      </w:r>
      <w:r w:rsidRPr="00EE4613">
        <w:rPr>
          <w:color w:val="FF0000"/>
          <w:sz w:val="28"/>
          <w:szCs w:val="28"/>
        </w:rPr>
        <w:t>%.</w:t>
      </w:r>
    </w:p>
    <w:p w14:paraId="02D458DB" w14:textId="77777777" w:rsidR="009A4F0F" w:rsidRPr="00EE4613" w:rsidRDefault="009A4F0F" w:rsidP="0078047B">
      <w:pPr>
        <w:tabs>
          <w:tab w:val="left" w:pos="720"/>
        </w:tabs>
        <w:ind w:firstLine="709"/>
        <w:jc w:val="both"/>
        <w:rPr>
          <w:color w:val="FF0000"/>
          <w:sz w:val="28"/>
          <w:szCs w:val="28"/>
        </w:rPr>
      </w:pPr>
      <w:r w:rsidRPr="00EE4613">
        <w:rPr>
          <w:color w:val="FF0000"/>
          <w:sz w:val="28"/>
          <w:szCs w:val="28"/>
        </w:rPr>
        <w:t xml:space="preserve">По итогам </w:t>
      </w:r>
      <w:r w:rsidR="00E86607" w:rsidRPr="00EE4613">
        <w:rPr>
          <w:color w:val="FF0000"/>
          <w:sz w:val="28"/>
          <w:szCs w:val="28"/>
        </w:rPr>
        <w:t>9</w:t>
      </w:r>
      <w:r w:rsidRPr="00EE4613">
        <w:rPr>
          <w:color w:val="FF0000"/>
          <w:sz w:val="28"/>
          <w:szCs w:val="28"/>
        </w:rPr>
        <w:t xml:space="preserve"> месяцев </w:t>
      </w:r>
      <w:r w:rsidR="00617CFB" w:rsidRPr="00EE4613">
        <w:rPr>
          <w:color w:val="FF0000"/>
          <w:sz w:val="28"/>
          <w:szCs w:val="28"/>
        </w:rPr>
        <w:t>202</w:t>
      </w:r>
      <w:r w:rsidR="00AE015C" w:rsidRPr="00EE4613">
        <w:rPr>
          <w:color w:val="FF0000"/>
          <w:sz w:val="28"/>
          <w:szCs w:val="28"/>
        </w:rPr>
        <w:t>4</w:t>
      </w:r>
      <w:r w:rsidRPr="00EE4613">
        <w:rPr>
          <w:color w:val="FF0000"/>
          <w:sz w:val="28"/>
          <w:szCs w:val="28"/>
        </w:rPr>
        <w:t xml:space="preserve"> года достигнуты следующие показатели бюджета </w:t>
      </w:r>
      <w:r w:rsidR="00A56E01" w:rsidRPr="00EE4613">
        <w:rPr>
          <w:color w:val="FF0000"/>
          <w:sz w:val="28"/>
          <w:szCs w:val="28"/>
        </w:rPr>
        <w:t>Дмитровского</w:t>
      </w:r>
      <w:r w:rsidRPr="00EE4613">
        <w:rPr>
          <w:color w:val="FF0000"/>
          <w:sz w:val="28"/>
          <w:szCs w:val="28"/>
        </w:rPr>
        <w:t xml:space="preserve"> сельского поселения:</w:t>
      </w:r>
    </w:p>
    <w:p w14:paraId="27616CC7" w14:textId="716BB833" w:rsidR="009A4F0F" w:rsidRPr="00EE4613" w:rsidRDefault="009A4F0F" w:rsidP="0078047B">
      <w:pPr>
        <w:tabs>
          <w:tab w:val="left" w:pos="720"/>
        </w:tabs>
        <w:ind w:firstLine="709"/>
        <w:jc w:val="both"/>
        <w:rPr>
          <w:color w:val="FF0000"/>
          <w:sz w:val="28"/>
          <w:szCs w:val="28"/>
        </w:rPr>
      </w:pPr>
      <w:r w:rsidRPr="00EE4613">
        <w:rPr>
          <w:color w:val="FF0000"/>
          <w:sz w:val="28"/>
          <w:szCs w:val="28"/>
        </w:rPr>
        <w:t xml:space="preserve">- объем поступлений в бюджет поселения за </w:t>
      </w:r>
      <w:r w:rsidR="00E86607" w:rsidRPr="00EE4613">
        <w:rPr>
          <w:color w:val="FF0000"/>
          <w:sz w:val="28"/>
          <w:szCs w:val="28"/>
        </w:rPr>
        <w:t>9</w:t>
      </w:r>
      <w:r w:rsidRPr="00EE4613">
        <w:rPr>
          <w:color w:val="FF0000"/>
          <w:sz w:val="28"/>
          <w:szCs w:val="28"/>
        </w:rPr>
        <w:t xml:space="preserve"> месяцев </w:t>
      </w:r>
      <w:r w:rsidR="00617CFB" w:rsidRPr="00EE4613">
        <w:rPr>
          <w:color w:val="FF0000"/>
          <w:sz w:val="28"/>
          <w:szCs w:val="28"/>
        </w:rPr>
        <w:t>202</w:t>
      </w:r>
      <w:r w:rsidR="00372EF8">
        <w:rPr>
          <w:color w:val="FF0000"/>
          <w:sz w:val="28"/>
          <w:szCs w:val="28"/>
        </w:rPr>
        <w:t>5</w:t>
      </w:r>
      <w:r w:rsidRPr="00EE4613">
        <w:rPr>
          <w:color w:val="FF0000"/>
          <w:sz w:val="28"/>
          <w:szCs w:val="28"/>
        </w:rPr>
        <w:t xml:space="preserve"> года составил </w:t>
      </w:r>
      <w:r w:rsidR="00372EF8">
        <w:rPr>
          <w:color w:val="FF0000"/>
          <w:sz w:val="28"/>
          <w:szCs w:val="28"/>
        </w:rPr>
        <w:t>3 908,464</w:t>
      </w:r>
      <w:r w:rsidR="00222CA7" w:rsidRPr="00EE4613">
        <w:rPr>
          <w:color w:val="FF0000"/>
          <w:sz w:val="28"/>
          <w:szCs w:val="28"/>
        </w:rPr>
        <w:t xml:space="preserve"> </w:t>
      </w:r>
      <w:r w:rsidR="00C2585D" w:rsidRPr="00EE4613">
        <w:rPr>
          <w:color w:val="FF0000"/>
          <w:sz w:val="28"/>
          <w:szCs w:val="28"/>
        </w:rPr>
        <w:t>тыс. рублей;</w:t>
      </w:r>
    </w:p>
    <w:p w14:paraId="5F96D001" w14:textId="34529AE5" w:rsidR="009A4F0F" w:rsidRPr="00EE4613" w:rsidRDefault="009A4F0F" w:rsidP="0078047B">
      <w:pPr>
        <w:tabs>
          <w:tab w:val="left" w:pos="720"/>
        </w:tabs>
        <w:ind w:firstLine="709"/>
        <w:jc w:val="both"/>
        <w:rPr>
          <w:color w:val="FF0000"/>
          <w:sz w:val="28"/>
          <w:szCs w:val="28"/>
        </w:rPr>
      </w:pPr>
      <w:r w:rsidRPr="00EE4613">
        <w:rPr>
          <w:color w:val="FF0000"/>
          <w:sz w:val="28"/>
          <w:szCs w:val="28"/>
        </w:rPr>
        <w:t>- расходы за данный период исполнены в объеме</w:t>
      </w:r>
      <w:r w:rsidR="00372EF8">
        <w:rPr>
          <w:color w:val="FF0000"/>
          <w:sz w:val="28"/>
          <w:szCs w:val="28"/>
        </w:rPr>
        <w:t>________</w:t>
      </w:r>
      <w:r w:rsidR="00AE015C" w:rsidRPr="00EE4613">
        <w:rPr>
          <w:color w:val="FF0000"/>
          <w:sz w:val="28"/>
          <w:szCs w:val="28"/>
        </w:rPr>
        <w:t xml:space="preserve"> тыс. рублей.</w:t>
      </w:r>
    </w:p>
    <w:p w14:paraId="00F706A3" w14:textId="77777777" w:rsidR="000163C8" w:rsidRDefault="000163C8" w:rsidP="0078047B">
      <w:pPr>
        <w:ind w:firstLine="54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4562C9F7" w14:textId="21EC4A9C" w:rsidR="009A4F0F" w:rsidRPr="0078047B" w:rsidRDefault="00270787" w:rsidP="0078047B">
      <w:pPr>
        <w:ind w:firstLine="540"/>
        <w:jc w:val="right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lastRenderedPageBreak/>
        <w:t>Приложение № 2</w:t>
      </w:r>
    </w:p>
    <w:p w14:paraId="79EAD2C2" w14:textId="77777777" w:rsidR="009A4F0F" w:rsidRPr="0078047B" w:rsidRDefault="00270787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  <w:r w:rsidRPr="0078047B">
        <w:rPr>
          <w:bCs/>
          <w:color w:val="000000" w:themeColor="text1"/>
          <w:sz w:val="28"/>
          <w:szCs w:val="28"/>
        </w:rPr>
        <w:t xml:space="preserve">к постановлению </w:t>
      </w:r>
      <w:r w:rsidR="009A4F0F" w:rsidRPr="0078047B">
        <w:rPr>
          <w:bCs/>
          <w:color w:val="000000" w:themeColor="text1"/>
          <w:sz w:val="28"/>
          <w:szCs w:val="28"/>
        </w:rPr>
        <w:t>администрации</w:t>
      </w:r>
    </w:p>
    <w:p w14:paraId="40A44800" w14:textId="77777777" w:rsidR="009A4F0F" w:rsidRPr="0078047B" w:rsidRDefault="00A56E01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Дмитровского </w:t>
      </w:r>
      <w:r w:rsidR="009A4F0F" w:rsidRPr="0078047B">
        <w:rPr>
          <w:bCs/>
          <w:color w:val="000000" w:themeColor="text1"/>
          <w:sz w:val="28"/>
          <w:szCs w:val="28"/>
        </w:rPr>
        <w:t>сельского поселения</w:t>
      </w:r>
    </w:p>
    <w:p w14:paraId="796AF4A6" w14:textId="77777777" w:rsidR="00270787" w:rsidRPr="0078047B" w:rsidRDefault="009A4F0F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  <w:r w:rsidRPr="0078047B">
        <w:rPr>
          <w:bCs/>
          <w:color w:val="000000" w:themeColor="text1"/>
          <w:sz w:val="28"/>
          <w:szCs w:val="28"/>
        </w:rPr>
        <w:t>Со</w:t>
      </w:r>
      <w:r w:rsidR="00270787" w:rsidRPr="0078047B">
        <w:rPr>
          <w:bCs/>
          <w:color w:val="000000" w:themeColor="text1"/>
          <w:sz w:val="28"/>
          <w:szCs w:val="28"/>
        </w:rPr>
        <w:t>ветского района Республики Крым</w:t>
      </w:r>
    </w:p>
    <w:p w14:paraId="17387D8B" w14:textId="07AB6E26" w:rsidR="00617CFB" w:rsidRPr="0078047B" w:rsidRDefault="00617CFB" w:rsidP="0078047B">
      <w:pPr>
        <w:jc w:val="right"/>
        <w:outlineLvl w:val="2"/>
        <w:rPr>
          <w:bCs/>
          <w:color w:val="000000" w:themeColor="text1"/>
          <w:sz w:val="28"/>
          <w:szCs w:val="28"/>
        </w:rPr>
      </w:pPr>
      <w:r w:rsidRPr="000163C8">
        <w:rPr>
          <w:bCs/>
          <w:color w:val="000000" w:themeColor="text1"/>
          <w:sz w:val="28"/>
          <w:szCs w:val="28"/>
        </w:rPr>
        <w:t xml:space="preserve">от </w:t>
      </w:r>
      <w:r w:rsidR="00094156">
        <w:rPr>
          <w:bCs/>
          <w:color w:val="000000" w:themeColor="text1"/>
          <w:sz w:val="28"/>
          <w:szCs w:val="28"/>
        </w:rPr>
        <w:t>____</w:t>
      </w:r>
      <w:r w:rsidRPr="000163C8">
        <w:rPr>
          <w:bCs/>
          <w:color w:val="000000" w:themeColor="text1"/>
          <w:sz w:val="28"/>
          <w:szCs w:val="28"/>
        </w:rPr>
        <w:t xml:space="preserve"> 202</w:t>
      </w:r>
      <w:r w:rsidR="00094156">
        <w:rPr>
          <w:bCs/>
          <w:color w:val="000000" w:themeColor="text1"/>
          <w:sz w:val="28"/>
          <w:szCs w:val="28"/>
        </w:rPr>
        <w:t>5</w:t>
      </w:r>
      <w:r w:rsidR="00E86607" w:rsidRPr="000163C8">
        <w:rPr>
          <w:bCs/>
          <w:color w:val="000000" w:themeColor="text1"/>
          <w:sz w:val="28"/>
          <w:szCs w:val="28"/>
        </w:rPr>
        <w:t xml:space="preserve"> г. № </w:t>
      </w:r>
      <w:r w:rsidR="00094156">
        <w:rPr>
          <w:bCs/>
          <w:color w:val="000000" w:themeColor="text1"/>
          <w:sz w:val="28"/>
          <w:szCs w:val="28"/>
        </w:rPr>
        <w:t>___</w:t>
      </w:r>
    </w:p>
    <w:p w14:paraId="6D34ED13" w14:textId="77777777" w:rsidR="009A4F0F" w:rsidRPr="0078047B" w:rsidRDefault="009A4F0F" w:rsidP="0078047B">
      <w:pPr>
        <w:ind w:firstLine="540"/>
        <w:jc w:val="right"/>
        <w:rPr>
          <w:color w:val="000000" w:themeColor="text1"/>
          <w:sz w:val="28"/>
          <w:szCs w:val="28"/>
        </w:rPr>
      </w:pPr>
    </w:p>
    <w:p w14:paraId="2277D8DB" w14:textId="77777777" w:rsidR="0094708E" w:rsidRDefault="009A4F0F" w:rsidP="0078047B">
      <w:pPr>
        <w:ind w:firstLine="540"/>
        <w:jc w:val="center"/>
        <w:rPr>
          <w:b/>
          <w:color w:val="000000" w:themeColor="text1"/>
          <w:sz w:val="28"/>
          <w:szCs w:val="28"/>
        </w:rPr>
      </w:pPr>
      <w:r w:rsidRPr="0078047B">
        <w:rPr>
          <w:b/>
          <w:color w:val="000000" w:themeColor="text1"/>
          <w:sz w:val="28"/>
          <w:szCs w:val="28"/>
        </w:rPr>
        <w:t xml:space="preserve">Ожидаемые итоги социально-экономического развития поселения </w:t>
      </w:r>
      <w:r w:rsidR="0094708E">
        <w:rPr>
          <w:b/>
          <w:color w:val="000000" w:themeColor="text1"/>
          <w:sz w:val="28"/>
          <w:szCs w:val="28"/>
        </w:rPr>
        <w:t>муниципального образования Дмитровское сельское поселение Советского района Республики Крым</w:t>
      </w:r>
    </w:p>
    <w:p w14:paraId="6AC71336" w14:textId="547100DE" w:rsidR="009A4F0F" w:rsidRPr="0078047B" w:rsidRDefault="0094708E" w:rsidP="0094708E">
      <w:pPr>
        <w:ind w:firstLine="54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</w:t>
      </w:r>
      <w:r w:rsidR="009A4F0F" w:rsidRPr="0078047B">
        <w:rPr>
          <w:b/>
          <w:color w:val="000000" w:themeColor="text1"/>
          <w:sz w:val="28"/>
          <w:szCs w:val="28"/>
        </w:rPr>
        <w:t>а</w:t>
      </w:r>
      <w:r>
        <w:rPr>
          <w:b/>
          <w:color w:val="000000" w:themeColor="text1"/>
          <w:sz w:val="28"/>
          <w:szCs w:val="28"/>
        </w:rPr>
        <w:t xml:space="preserve"> </w:t>
      </w:r>
      <w:r w:rsidR="00AE015C">
        <w:rPr>
          <w:b/>
          <w:color w:val="000000" w:themeColor="text1"/>
          <w:sz w:val="28"/>
          <w:szCs w:val="28"/>
        </w:rPr>
        <w:t>202</w:t>
      </w:r>
      <w:r w:rsidR="00094156">
        <w:rPr>
          <w:b/>
          <w:color w:val="000000" w:themeColor="text1"/>
          <w:sz w:val="28"/>
          <w:szCs w:val="28"/>
        </w:rPr>
        <w:t>5</w:t>
      </w:r>
      <w:r w:rsidR="009A4F0F" w:rsidRPr="0078047B">
        <w:rPr>
          <w:b/>
          <w:color w:val="000000" w:themeColor="text1"/>
          <w:sz w:val="28"/>
          <w:szCs w:val="28"/>
        </w:rPr>
        <w:t xml:space="preserve"> год</w:t>
      </w:r>
    </w:p>
    <w:p w14:paraId="7238EDA8" w14:textId="04947676" w:rsidR="009A4F0F" w:rsidRPr="0078047B" w:rsidRDefault="009A4F0F" w:rsidP="0078047B">
      <w:pPr>
        <w:spacing w:before="100" w:beforeAutospacing="1"/>
        <w:ind w:firstLine="540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Бюджетная </w:t>
      </w:r>
      <w:r w:rsidR="00270787" w:rsidRPr="0078047B">
        <w:rPr>
          <w:color w:val="000000" w:themeColor="text1"/>
          <w:sz w:val="28"/>
          <w:szCs w:val="28"/>
        </w:rPr>
        <w:t>политика в поселении определена</w:t>
      </w:r>
      <w:r w:rsidRPr="0078047B">
        <w:rPr>
          <w:color w:val="000000" w:themeColor="text1"/>
          <w:sz w:val="28"/>
          <w:szCs w:val="28"/>
        </w:rPr>
        <w:t xml:space="preserve"> сроком на </w:t>
      </w:r>
      <w:r w:rsidR="00617CFB" w:rsidRPr="0078047B">
        <w:rPr>
          <w:color w:val="000000" w:themeColor="text1"/>
          <w:sz w:val="28"/>
          <w:szCs w:val="28"/>
        </w:rPr>
        <w:t>202</w:t>
      </w:r>
      <w:r w:rsidR="00094156">
        <w:rPr>
          <w:color w:val="000000" w:themeColor="text1"/>
          <w:sz w:val="28"/>
          <w:szCs w:val="28"/>
        </w:rPr>
        <w:t>5</w:t>
      </w:r>
      <w:r w:rsidR="00270787" w:rsidRPr="0078047B">
        <w:rPr>
          <w:color w:val="000000" w:themeColor="text1"/>
          <w:sz w:val="28"/>
          <w:szCs w:val="28"/>
        </w:rPr>
        <w:t xml:space="preserve"> год.</w:t>
      </w:r>
      <w:r w:rsidRPr="0078047B">
        <w:rPr>
          <w:color w:val="000000" w:themeColor="text1"/>
          <w:sz w:val="28"/>
          <w:szCs w:val="28"/>
        </w:rPr>
        <w:t xml:space="preserve"> Для обеспечения финансирования предусмотренных расходов в бюджет поселения </w:t>
      </w:r>
      <w:r w:rsidR="00E86607">
        <w:rPr>
          <w:color w:val="000000" w:themeColor="text1"/>
          <w:sz w:val="28"/>
          <w:szCs w:val="28"/>
        </w:rPr>
        <w:t>в 202</w:t>
      </w:r>
      <w:r w:rsidR="00094156">
        <w:rPr>
          <w:color w:val="000000" w:themeColor="text1"/>
          <w:sz w:val="28"/>
          <w:szCs w:val="28"/>
        </w:rPr>
        <w:t>5</w:t>
      </w:r>
      <w:r w:rsidR="00C30A0D" w:rsidRPr="0078047B">
        <w:rPr>
          <w:color w:val="000000" w:themeColor="text1"/>
          <w:sz w:val="28"/>
          <w:szCs w:val="28"/>
        </w:rPr>
        <w:t xml:space="preserve"> </w:t>
      </w:r>
      <w:r w:rsidRPr="0078047B">
        <w:rPr>
          <w:color w:val="000000" w:themeColor="text1"/>
          <w:sz w:val="28"/>
          <w:szCs w:val="28"/>
        </w:rPr>
        <w:t>году земельный налог зачисляется в полном объеме, а также федеральные регулирующие налоги по следующим нормативам:</w:t>
      </w:r>
    </w:p>
    <w:p w14:paraId="0D024DBB" w14:textId="77777777" w:rsidR="009A4F0F" w:rsidRPr="0078047B" w:rsidRDefault="009A4F0F" w:rsidP="0078047B">
      <w:pPr>
        <w:spacing w:before="100" w:beforeAutospacing="1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Налог на доходы физических лиц -10%</w:t>
      </w:r>
    </w:p>
    <w:p w14:paraId="2C6CB09D" w14:textId="77777777" w:rsidR="009A4F0F" w:rsidRPr="0078047B" w:rsidRDefault="009A4F0F" w:rsidP="0078047B">
      <w:pPr>
        <w:spacing w:before="100" w:beforeAutospacing="1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Единый сельскохозяйственный налог – 30%</w:t>
      </w:r>
    </w:p>
    <w:p w14:paraId="60C03AEB" w14:textId="77777777" w:rsidR="009A4F0F" w:rsidRPr="0078047B" w:rsidRDefault="009A4F0F" w:rsidP="0078047B">
      <w:pPr>
        <w:spacing w:before="100" w:beforeAutospacing="1"/>
        <w:ind w:firstLine="540"/>
        <w:jc w:val="center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Бюджетная и налоговая политика</w:t>
      </w:r>
    </w:p>
    <w:p w14:paraId="49A138F0" w14:textId="350DC543" w:rsidR="009A4F0F" w:rsidRPr="0078047B" w:rsidRDefault="009A4F0F" w:rsidP="0078047B">
      <w:pPr>
        <w:spacing w:before="100" w:beforeAutospacing="1"/>
        <w:ind w:firstLine="540"/>
        <w:jc w:val="center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 xml:space="preserve">Поступление налогов за </w:t>
      </w:r>
      <w:r w:rsidR="00E86607">
        <w:rPr>
          <w:color w:val="000000" w:themeColor="text1"/>
          <w:sz w:val="28"/>
          <w:szCs w:val="28"/>
        </w:rPr>
        <w:t>9</w:t>
      </w:r>
      <w:r w:rsidRPr="0078047B">
        <w:rPr>
          <w:color w:val="000000" w:themeColor="text1"/>
          <w:sz w:val="28"/>
          <w:szCs w:val="28"/>
        </w:rPr>
        <w:t xml:space="preserve"> месяцев </w:t>
      </w:r>
      <w:r w:rsidR="00617CFB" w:rsidRPr="0078047B">
        <w:rPr>
          <w:color w:val="000000" w:themeColor="text1"/>
          <w:sz w:val="28"/>
          <w:szCs w:val="28"/>
        </w:rPr>
        <w:t>202</w:t>
      </w:r>
      <w:r w:rsidR="00094156">
        <w:rPr>
          <w:color w:val="000000" w:themeColor="text1"/>
          <w:sz w:val="28"/>
          <w:szCs w:val="28"/>
        </w:rPr>
        <w:t>5</w:t>
      </w:r>
      <w:r w:rsidRPr="0078047B">
        <w:rPr>
          <w:color w:val="000000" w:themeColor="text1"/>
          <w:sz w:val="28"/>
          <w:szCs w:val="28"/>
        </w:rPr>
        <w:t xml:space="preserve"> год </w:t>
      </w:r>
    </w:p>
    <w:p w14:paraId="49123AC9" w14:textId="77777777" w:rsidR="009A4F0F" w:rsidRDefault="009A4F0F" w:rsidP="0078047B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5380"/>
        <w:gridCol w:w="2040"/>
        <w:gridCol w:w="1840"/>
      </w:tblGrid>
      <w:tr w:rsidR="00E06F0D" w:rsidRPr="00E06F0D" w14:paraId="6207DE1A" w14:textId="77777777" w:rsidTr="00E06F0D">
        <w:trPr>
          <w:trHeight w:val="8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C187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06F0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36D3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center"/>
            </w:pPr>
            <w:r w:rsidRPr="00E06F0D">
              <w:t>Отчет на 01.10.2025 г.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343E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center"/>
            </w:pPr>
            <w:r w:rsidRPr="00E06F0D">
              <w:t>Ожидаемое исполнение                              за 2025 год</w:t>
            </w:r>
          </w:p>
        </w:tc>
      </w:tr>
      <w:tr w:rsidR="00E06F0D" w:rsidRPr="00E06F0D" w14:paraId="3C061183" w14:textId="77777777" w:rsidTr="00E06F0D">
        <w:trPr>
          <w:trHeight w:val="2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7265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center"/>
            </w:pPr>
            <w:r w:rsidRPr="00E06F0D"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7C8F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center"/>
            </w:pPr>
            <w:r w:rsidRPr="00E06F0D"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5B0F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center"/>
            </w:pPr>
            <w:r w:rsidRPr="00E06F0D">
              <w:t>3</w:t>
            </w:r>
          </w:p>
        </w:tc>
      </w:tr>
      <w:tr w:rsidR="00E06F0D" w:rsidRPr="00E06F0D" w14:paraId="5AD138F0" w14:textId="77777777" w:rsidTr="00E06F0D">
        <w:trPr>
          <w:trHeight w:val="409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97DE" w14:textId="77777777" w:rsidR="00E06F0D" w:rsidRPr="00E06F0D" w:rsidRDefault="00E06F0D" w:rsidP="00E06F0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6F0D">
              <w:rPr>
                <w:b/>
                <w:bCs/>
              </w:rPr>
              <w:t>ДОХОДЫ БЮДЖЕТА, всего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1238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06F0D">
              <w:rPr>
                <w:b/>
                <w:bCs/>
                <w:color w:val="000000"/>
              </w:rPr>
              <w:t xml:space="preserve">3 885,662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9768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06F0D">
              <w:rPr>
                <w:b/>
                <w:bCs/>
                <w:color w:val="000000"/>
              </w:rPr>
              <w:t xml:space="preserve">4 026,199  </w:t>
            </w:r>
          </w:p>
        </w:tc>
      </w:tr>
      <w:tr w:rsidR="00E06F0D" w:rsidRPr="00E06F0D" w14:paraId="6951A86C" w14:textId="77777777" w:rsidTr="00E06F0D">
        <w:trPr>
          <w:trHeight w:val="469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25F5" w14:textId="77777777" w:rsidR="00E06F0D" w:rsidRPr="00E06F0D" w:rsidRDefault="00E06F0D" w:rsidP="00E06F0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06F0D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E884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6F0D">
              <w:rPr>
                <w:b/>
                <w:bCs/>
              </w:rPr>
              <w:t xml:space="preserve">1 970,501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F8DB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6F0D">
              <w:rPr>
                <w:b/>
                <w:bCs/>
              </w:rPr>
              <w:t xml:space="preserve">2 816,474  </w:t>
            </w:r>
          </w:p>
        </w:tc>
      </w:tr>
      <w:tr w:rsidR="00E06F0D" w:rsidRPr="00E06F0D" w14:paraId="5F46E200" w14:textId="77777777" w:rsidTr="00E06F0D">
        <w:trPr>
          <w:trHeight w:val="36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2048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E06F0D">
              <w:rPr>
                <w:color w:val="000000"/>
              </w:rPr>
              <w:t xml:space="preserve">Налог на доходы физических лиц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5D53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697,050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F3AB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1 045,900  </w:t>
            </w:r>
          </w:p>
        </w:tc>
      </w:tr>
      <w:tr w:rsidR="00E06F0D" w:rsidRPr="00E06F0D" w14:paraId="758DD342" w14:textId="77777777" w:rsidTr="00E06F0D">
        <w:trPr>
          <w:trHeight w:val="43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1602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E06F0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15CF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233,398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59D3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233,400  </w:t>
            </w:r>
          </w:p>
        </w:tc>
      </w:tr>
      <w:tr w:rsidR="00E06F0D" w:rsidRPr="00E06F0D" w14:paraId="522DF5DE" w14:textId="77777777" w:rsidTr="00E06F0D">
        <w:trPr>
          <w:trHeight w:val="45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827C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E06F0D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C476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88,283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AE8C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87,500  </w:t>
            </w:r>
          </w:p>
        </w:tc>
      </w:tr>
      <w:tr w:rsidR="00E06F0D" w:rsidRPr="00E06F0D" w14:paraId="036F2F42" w14:textId="77777777" w:rsidTr="00E06F0D">
        <w:trPr>
          <w:trHeight w:val="45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AA7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E06F0D">
              <w:rPr>
                <w:color w:val="000000"/>
              </w:rPr>
              <w:t>Земельный налог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1CD1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249,291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30BB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721,100  </w:t>
            </w:r>
          </w:p>
        </w:tc>
      </w:tr>
      <w:tr w:rsidR="00E06F0D" w:rsidRPr="00E06F0D" w14:paraId="665FFB33" w14:textId="77777777" w:rsidTr="00E06F0D">
        <w:trPr>
          <w:trHeight w:val="45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A8BA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E06F0D">
              <w:rPr>
                <w:color w:val="000000"/>
              </w:rPr>
              <w:t>Государственная пошлина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D8CA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3,800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8277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6,000  </w:t>
            </w:r>
          </w:p>
        </w:tc>
      </w:tr>
      <w:tr w:rsidR="00E06F0D" w:rsidRPr="00E06F0D" w14:paraId="6AB36BB1" w14:textId="77777777" w:rsidTr="00E06F0D">
        <w:trPr>
          <w:trHeight w:val="87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C9EB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E06F0D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EF8D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361,221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AA05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473,910  </w:t>
            </w:r>
          </w:p>
        </w:tc>
      </w:tr>
      <w:tr w:rsidR="00E06F0D" w:rsidRPr="00E06F0D" w14:paraId="6E9B0074" w14:textId="77777777" w:rsidTr="00E06F0D">
        <w:trPr>
          <w:trHeight w:val="178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4909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E06F0D">
              <w:rPr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88AD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17,616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4DB5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26,300  </w:t>
            </w:r>
          </w:p>
        </w:tc>
      </w:tr>
      <w:tr w:rsidR="00E06F0D" w:rsidRPr="00E06F0D" w14:paraId="5BF191F2" w14:textId="77777777" w:rsidTr="00E06F0D">
        <w:trPr>
          <w:trHeight w:val="10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4AF7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E06F0D">
              <w:rPr>
                <w:color w:val="000000"/>
              </w:rPr>
              <w:lastRenderedPageBreak/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C411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319,842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8DF5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222,364  </w:t>
            </w:r>
          </w:p>
        </w:tc>
      </w:tr>
      <w:tr w:rsidR="00E06F0D" w:rsidRPr="00E06F0D" w14:paraId="4DAD6347" w14:textId="77777777" w:rsidTr="00E06F0D">
        <w:trPr>
          <w:trHeight w:val="43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D59E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06F0D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0408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6F0D">
              <w:rPr>
                <w:b/>
                <w:bCs/>
              </w:rPr>
              <w:t xml:space="preserve">1 915,161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ADDA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6F0D">
              <w:rPr>
                <w:b/>
                <w:bCs/>
              </w:rPr>
              <w:t xml:space="preserve">1 209,725  </w:t>
            </w:r>
          </w:p>
        </w:tc>
      </w:tr>
      <w:tr w:rsidR="00E06F0D" w:rsidRPr="00E06F0D" w14:paraId="3C9AE714" w14:textId="77777777" w:rsidTr="00E06F0D">
        <w:trPr>
          <w:trHeight w:val="39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87F7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both"/>
            </w:pPr>
            <w:r w:rsidRPr="00E06F0D">
              <w:t xml:space="preserve">Дотации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DB28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1 782,603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71DD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1 043,198  </w:t>
            </w:r>
          </w:p>
        </w:tc>
      </w:tr>
      <w:tr w:rsidR="00E06F0D" w:rsidRPr="00E06F0D" w14:paraId="4C0202DB" w14:textId="77777777" w:rsidTr="00E06F0D">
        <w:trPr>
          <w:trHeight w:val="4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C229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E06F0D">
              <w:rPr>
                <w:color w:val="000000"/>
              </w:rPr>
              <w:t>Субвенции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54D9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132,558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B3EB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E06F0D">
              <w:rPr>
                <w:color w:val="000000"/>
              </w:rPr>
              <w:t xml:space="preserve">166,527  </w:t>
            </w:r>
          </w:p>
        </w:tc>
      </w:tr>
      <w:tr w:rsidR="00E06F0D" w:rsidRPr="00E06F0D" w14:paraId="5678089E" w14:textId="77777777" w:rsidTr="00E06F0D">
        <w:trPr>
          <w:trHeight w:val="469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6627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06F0D">
              <w:rPr>
                <w:b/>
                <w:bCs/>
              </w:rPr>
              <w:t xml:space="preserve">РАСХОДЫ БЮДЖЕТА, всего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8A6E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6F0D">
              <w:rPr>
                <w:b/>
                <w:bCs/>
              </w:rPr>
              <w:t xml:space="preserve">4 294,149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9ADE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06F0D">
              <w:rPr>
                <w:b/>
                <w:bCs/>
              </w:rPr>
              <w:t xml:space="preserve">5 400,057  </w:t>
            </w:r>
          </w:p>
        </w:tc>
      </w:tr>
      <w:tr w:rsidR="00E06F0D" w:rsidRPr="00E06F0D" w14:paraId="5523BA01" w14:textId="77777777" w:rsidTr="00E06F0D">
        <w:trPr>
          <w:trHeight w:val="33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8AA9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both"/>
            </w:pPr>
            <w:r w:rsidRPr="00E06F0D">
              <w:t>ОБЩЕГОСУДАРСТВЕННЫЕ ВОПРОСЫ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597F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2 132,751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150C0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3 038,634  </w:t>
            </w:r>
          </w:p>
        </w:tc>
      </w:tr>
      <w:tr w:rsidR="00E06F0D" w:rsidRPr="00E06F0D" w14:paraId="0469FAAD" w14:textId="77777777" w:rsidTr="00E06F0D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93B3" w14:textId="77777777" w:rsidR="00E06F0D" w:rsidRPr="00E06F0D" w:rsidRDefault="00E06F0D" w:rsidP="00E06F0D">
            <w:pPr>
              <w:widowControl/>
              <w:autoSpaceDE/>
              <w:autoSpaceDN/>
              <w:adjustRightInd/>
            </w:pPr>
            <w:r w:rsidRPr="00E06F0D"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23F9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685,086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F0184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918,309  </w:t>
            </w:r>
          </w:p>
        </w:tc>
      </w:tr>
      <w:tr w:rsidR="00E06F0D" w:rsidRPr="00E06F0D" w14:paraId="3AB879F3" w14:textId="77777777" w:rsidTr="00E06F0D">
        <w:trPr>
          <w:trHeight w:val="8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6A87" w14:textId="77777777" w:rsidR="00E06F0D" w:rsidRPr="00E06F0D" w:rsidRDefault="00E06F0D" w:rsidP="00E06F0D">
            <w:pPr>
              <w:widowControl/>
              <w:autoSpaceDE/>
              <w:autoSpaceDN/>
              <w:adjustRightInd/>
            </w:pPr>
            <w:proofErr w:type="spellStart"/>
            <w:r w:rsidRPr="00E06F0D">
              <w:t>Фукционирование</w:t>
            </w:r>
            <w:proofErr w:type="spellEnd"/>
            <w:r w:rsidRPr="00E06F0D">
              <w:t xml:space="preserve"> Правительства Российской </w:t>
            </w:r>
            <w:proofErr w:type="gramStart"/>
            <w:r w:rsidRPr="00E06F0D">
              <w:t>Федерации ,высших</w:t>
            </w:r>
            <w:proofErr w:type="gramEnd"/>
            <w:r w:rsidRPr="00E06F0D">
              <w:t xml:space="preserve"> органов исполнительной власти субъекта Российской Федерации, местных администраций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B946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1 412,861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99291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2 075,030  </w:t>
            </w:r>
          </w:p>
        </w:tc>
      </w:tr>
      <w:tr w:rsidR="00E06F0D" w:rsidRPr="00E06F0D" w14:paraId="28BA4865" w14:textId="77777777" w:rsidTr="00E06F0D">
        <w:trPr>
          <w:trHeight w:val="9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3EBC" w14:textId="77777777" w:rsidR="00E06F0D" w:rsidRPr="00E06F0D" w:rsidRDefault="00E06F0D" w:rsidP="00E06F0D">
            <w:pPr>
              <w:widowControl/>
              <w:autoSpaceDE/>
              <w:autoSpaceDN/>
              <w:adjustRightInd/>
            </w:pPr>
            <w:r w:rsidRPr="00E06F0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9BDF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28,476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2913A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37,967  </w:t>
            </w:r>
          </w:p>
        </w:tc>
      </w:tr>
      <w:tr w:rsidR="00E06F0D" w:rsidRPr="00E06F0D" w14:paraId="48B3C819" w14:textId="77777777" w:rsidTr="00E06F0D">
        <w:trPr>
          <w:trHeight w:val="9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1ADE" w14:textId="77777777" w:rsidR="00E06F0D" w:rsidRPr="00E06F0D" w:rsidRDefault="00E06F0D" w:rsidP="00E06F0D">
            <w:pPr>
              <w:widowControl/>
              <w:autoSpaceDE/>
              <w:autoSpaceDN/>
              <w:adjustRightInd/>
            </w:pPr>
            <w:r w:rsidRPr="00E06F0D">
              <w:t>Резервный фонд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77C3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0,000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E47C2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1,000  </w:t>
            </w:r>
          </w:p>
        </w:tc>
      </w:tr>
      <w:tr w:rsidR="00E06F0D" w:rsidRPr="00E06F0D" w14:paraId="447751C2" w14:textId="77777777" w:rsidTr="00E06F0D">
        <w:trPr>
          <w:trHeight w:val="39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5334" w14:textId="77777777" w:rsidR="00E06F0D" w:rsidRPr="00E06F0D" w:rsidRDefault="00E06F0D" w:rsidP="00E06F0D">
            <w:pPr>
              <w:widowControl/>
              <w:autoSpaceDE/>
              <w:autoSpaceDN/>
              <w:adjustRightInd/>
            </w:pPr>
            <w:r w:rsidRPr="00E06F0D">
              <w:t>Другие общегосударственные вопросы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CFD9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6,328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6AF7E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6,328  </w:t>
            </w:r>
          </w:p>
        </w:tc>
      </w:tr>
      <w:tr w:rsidR="00E06F0D" w:rsidRPr="00E06F0D" w14:paraId="76DFFD85" w14:textId="77777777" w:rsidTr="00E06F0D">
        <w:trPr>
          <w:trHeight w:val="2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6947" w14:textId="77777777" w:rsidR="00E06F0D" w:rsidRPr="00E06F0D" w:rsidRDefault="00E06F0D" w:rsidP="00E06F0D">
            <w:pPr>
              <w:widowControl/>
              <w:autoSpaceDE/>
              <w:autoSpaceDN/>
              <w:adjustRightInd/>
            </w:pPr>
            <w:r w:rsidRPr="00E06F0D">
              <w:t>НАЦИОНАЛЬНАЯ ОБОРОНА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8E8C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129,980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89530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165,922  </w:t>
            </w:r>
          </w:p>
        </w:tc>
      </w:tr>
      <w:tr w:rsidR="00E06F0D" w:rsidRPr="00E06F0D" w14:paraId="6808E330" w14:textId="77777777" w:rsidTr="00E06F0D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C22B" w14:textId="77777777" w:rsidR="00E06F0D" w:rsidRPr="00E06F0D" w:rsidRDefault="00E06F0D" w:rsidP="00E06F0D">
            <w:pPr>
              <w:widowControl/>
              <w:autoSpaceDE/>
              <w:autoSpaceDN/>
              <w:adjustRightInd/>
            </w:pPr>
            <w:r w:rsidRPr="00E06F0D">
              <w:t>НАЦИОНАЛЬНАЯ ЭКОНОМИКА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9FFF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16,000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CD234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16,000  </w:t>
            </w:r>
          </w:p>
        </w:tc>
      </w:tr>
      <w:tr w:rsidR="00E06F0D" w:rsidRPr="00E06F0D" w14:paraId="67CAE38A" w14:textId="77777777" w:rsidTr="00E06F0D">
        <w:trPr>
          <w:trHeight w:val="2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A186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both"/>
            </w:pPr>
            <w:r w:rsidRPr="00E06F0D">
              <w:t>ЖИЛИЩНО-КОММУНАЛЬНОЕ ХОЗЯЙСТВО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598A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1 922,187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4BE06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2 055,210  </w:t>
            </w:r>
          </w:p>
        </w:tc>
      </w:tr>
      <w:tr w:rsidR="00E06F0D" w:rsidRPr="00E06F0D" w14:paraId="613A5308" w14:textId="77777777" w:rsidTr="00E06F0D">
        <w:trPr>
          <w:trHeight w:val="2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0C88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both"/>
            </w:pPr>
            <w:r w:rsidRPr="00E06F0D">
              <w:t>КУЛЬТУРА И КИНЕМАТОГРАФИЯ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B0B9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93,231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971AA" w14:textId="77777777" w:rsidR="00E06F0D" w:rsidRPr="00E06F0D" w:rsidRDefault="00E06F0D" w:rsidP="00E06F0D">
            <w:pPr>
              <w:widowControl/>
              <w:autoSpaceDE/>
              <w:autoSpaceDN/>
              <w:adjustRightInd/>
              <w:jc w:val="right"/>
            </w:pPr>
            <w:r w:rsidRPr="00E06F0D">
              <w:t xml:space="preserve">124,291  </w:t>
            </w:r>
          </w:p>
        </w:tc>
      </w:tr>
    </w:tbl>
    <w:p w14:paraId="6D572084" w14:textId="77777777" w:rsidR="00594CEE" w:rsidRPr="0078047B" w:rsidRDefault="00594CEE" w:rsidP="0078047B">
      <w:pPr>
        <w:jc w:val="center"/>
        <w:rPr>
          <w:b/>
          <w:color w:val="000000" w:themeColor="text1"/>
          <w:sz w:val="28"/>
          <w:szCs w:val="28"/>
        </w:rPr>
      </w:pPr>
    </w:p>
    <w:p w14:paraId="42876C80" w14:textId="77777777" w:rsidR="009A4F0F" w:rsidRPr="0078047B" w:rsidRDefault="009A4F0F" w:rsidP="0078047B">
      <w:pPr>
        <w:spacing w:before="100" w:beforeAutospacing="1"/>
        <w:ind w:firstLine="540"/>
        <w:jc w:val="center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Муниципальные целевые программы</w:t>
      </w:r>
    </w:p>
    <w:p w14:paraId="605A50C7" w14:textId="77777777" w:rsidR="00562002" w:rsidRDefault="009A4F0F" w:rsidP="00562002">
      <w:pPr>
        <w:spacing w:before="100" w:beforeAutospacing="1"/>
        <w:ind w:firstLine="540"/>
        <w:jc w:val="both"/>
        <w:rPr>
          <w:color w:val="000000" w:themeColor="text1"/>
          <w:sz w:val="28"/>
          <w:szCs w:val="28"/>
        </w:rPr>
      </w:pPr>
      <w:r w:rsidRPr="0078047B">
        <w:rPr>
          <w:color w:val="000000" w:themeColor="text1"/>
          <w:sz w:val="28"/>
          <w:szCs w:val="28"/>
        </w:rPr>
        <w:t>В целях развития инфраструктуры территории, привлечения инвестиций, улучшения качества жизни населения поселен</w:t>
      </w:r>
      <w:r w:rsidR="00594CEE">
        <w:rPr>
          <w:color w:val="000000" w:themeColor="text1"/>
          <w:sz w:val="28"/>
          <w:szCs w:val="28"/>
        </w:rPr>
        <w:t>ие реализует целевые программы за счет местного бюджета: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692"/>
        <w:gridCol w:w="2127"/>
        <w:gridCol w:w="4564"/>
      </w:tblGrid>
      <w:tr w:rsidR="00DD3466" w:rsidRPr="005B5694" w14:paraId="10D1FE62" w14:textId="77777777" w:rsidTr="00094156">
        <w:tc>
          <w:tcPr>
            <w:tcW w:w="710" w:type="dxa"/>
            <w:shd w:val="clear" w:color="auto" w:fill="auto"/>
          </w:tcPr>
          <w:p w14:paraId="03D9B9D0" w14:textId="77777777" w:rsidR="00DD3466" w:rsidRPr="005B5694" w:rsidRDefault="00DD3466" w:rsidP="00A217D7">
            <w:pPr>
              <w:jc w:val="center"/>
              <w:rPr>
                <w:sz w:val="28"/>
                <w:szCs w:val="28"/>
              </w:rPr>
            </w:pPr>
            <w:r w:rsidRPr="005B5694">
              <w:rPr>
                <w:sz w:val="28"/>
                <w:szCs w:val="28"/>
              </w:rPr>
              <w:t>№ п/п</w:t>
            </w:r>
          </w:p>
        </w:tc>
        <w:tc>
          <w:tcPr>
            <w:tcW w:w="2692" w:type="dxa"/>
            <w:shd w:val="clear" w:color="auto" w:fill="auto"/>
          </w:tcPr>
          <w:p w14:paraId="52BA1A08" w14:textId="77777777" w:rsidR="00DD3466" w:rsidRPr="005B5694" w:rsidRDefault="00DD3466" w:rsidP="00A217D7">
            <w:pPr>
              <w:jc w:val="center"/>
              <w:rPr>
                <w:sz w:val="28"/>
                <w:szCs w:val="28"/>
              </w:rPr>
            </w:pPr>
            <w:r w:rsidRPr="005B5694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127" w:type="dxa"/>
            <w:shd w:val="clear" w:color="auto" w:fill="auto"/>
          </w:tcPr>
          <w:p w14:paraId="48858AF5" w14:textId="77777777" w:rsidR="00DD3466" w:rsidRPr="005B5694" w:rsidRDefault="00DD3466" w:rsidP="00A217D7">
            <w:pPr>
              <w:jc w:val="center"/>
              <w:rPr>
                <w:sz w:val="28"/>
                <w:szCs w:val="28"/>
              </w:rPr>
            </w:pPr>
            <w:r w:rsidRPr="005B5694">
              <w:rPr>
                <w:sz w:val="28"/>
                <w:szCs w:val="28"/>
              </w:rPr>
              <w:t>Ответственный исполнитель</w:t>
            </w:r>
          </w:p>
          <w:p w14:paraId="4630C1FA" w14:textId="77777777" w:rsidR="00DD3466" w:rsidRPr="005B5694" w:rsidRDefault="00DD3466" w:rsidP="00A217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64" w:type="dxa"/>
            <w:shd w:val="clear" w:color="auto" w:fill="auto"/>
          </w:tcPr>
          <w:p w14:paraId="578E8004" w14:textId="77777777" w:rsidR="00DD3466" w:rsidRPr="005B5694" w:rsidRDefault="00DD3466" w:rsidP="00A217D7">
            <w:pPr>
              <w:jc w:val="center"/>
              <w:rPr>
                <w:sz w:val="28"/>
                <w:szCs w:val="28"/>
              </w:rPr>
            </w:pPr>
            <w:r w:rsidRPr="005B5694">
              <w:rPr>
                <w:sz w:val="28"/>
                <w:szCs w:val="28"/>
              </w:rPr>
              <w:t>Основные направления социально-экономического развития и реализуемые подпрограммы</w:t>
            </w:r>
          </w:p>
        </w:tc>
      </w:tr>
      <w:tr w:rsidR="00DD3466" w:rsidRPr="005B5694" w14:paraId="7283B622" w14:textId="77777777" w:rsidTr="00094156">
        <w:tc>
          <w:tcPr>
            <w:tcW w:w="710" w:type="dxa"/>
            <w:shd w:val="clear" w:color="auto" w:fill="auto"/>
          </w:tcPr>
          <w:p w14:paraId="6318C2C7" w14:textId="77777777" w:rsidR="00DD3466" w:rsidRPr="005B5694" w:rsidRDefault="00DD3466" w:rsidP="00A217D7">
            <w:pPr>
              <w:jc w:val="center"/>
              <w:rPr>
                <w:b/>
                <w:sz w:val="28"/>
                <w:szCs w:val="28"/>
              </w:rPr>
            </w:pPr>
            <w:r w:rsidRPr="005B569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692" w:type="dxa"/>
            <w:shd w:val="clear" w:color="auto" w:fill="auto"/>
          </w:tcPr>
          <w:p w14:paraId="47F52994" w14:textId="04AA9A5E" w:rsidR="00DD3466" w:rsidRPr="001C0118" w:rsidRDefault="00DD3466" w:rsidP="00A217D7">
            <w:pPr>
              <w:ind w:left="33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М</w:t>
            </w:r>
            <w:r w:rsidRPr="001C0118">
              <w:rPr>
                <w:rFonts w:eastAsia="Calibri"/>
                <w:bCs/>
                <w:color w:val="000000"/>
                <w:sz w:val="28"/>
                <w:szCs w:val="28"/>
              </w:rPr>
              <w:t>униципальн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ая</w:t>
            </w:r>
            <w:r w:rsidRPr="001C0118">
              <w:rPr>
                <w:rFonts w:eastAsia="Calibri"/>
                <w:bCs/>
                <w:color w:val="000000"/>
                <w:sz w:val="28"/>
                <w:szCs w:val="28"/>
              </w:rPr>
              <w:t xml:space="preserve"> программ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а</w:t>
            </w:r>
            <w:r w:rsidRPr="001C0118">
              <w:rPr>
                <w:rFonts w:eastAsia="Calibri"/>
                <w:bCs/>
                <w:color w:val="000000"/>
                <w:sz w:val="28"/>
                <w:szCs w:val="28"/>
              </w:rPr>
              <w:t xml:space="preserve"> «Улучшение качества муниципального управления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r w:rsidR="00EE4613">
              <w:rPr>
                <w:rFonts w:eastAsia="Calibri"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митровского сельского поселения Советского района 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lastRenderedPageBreak/>
              <w:t>Республики Крым</w:t>
            </w:r>
            <w:r w:rsidRPr="001C0118">
              <w:rPr>
                <w:rFonts w:eastAsia="Calibri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2348F214" w14:textId="77777777" w:rsidR="00DD3466" w:rsidRPr="005B5694" w:rsidRDefault="00DD3466" w:rsidP="00A217D7">
            <w:pPr>
              <w:jc w:val="center"/>
              <w:rPr>
                <w:sz w:val="28"/>
                <w:szCs w:val="28"/>
              </w:rPr>
            </w:pPr>
            <w:r w:rsidRPr="005B5694">
              <w:rPr>
                <w:sz w:val="28"/>
                <w:szCs w:val="28"/>
              </w:rPr>
              <w:lastRenderedPageBreak/>
              <w:t xml:space="preserve">Администрация </w:t>
            </w:r>
            <w:r w:rsidRPr="005B5694">
              <w:rPr>
                <w:color w:val="000000"/>
                <w:spacing w:val="-4"/>
                <w:sz w:val="28"/>
                <w:szCs w:val="28"/>
              </w:rPr>
              <w:t xml:space="preserve">Дмитровского </w:t>
            </w:r>
            <w:r w:rsidRPr="005B5694">
              <w:rPr>
                <w:sz w:val="28"/>
                <w:szCs w:val="28"/>
              </w:rPr>
              <w:t>сельского поселения</w:t>
            </w:r>
          </w:p>
          <w:p w14:paraId="407B9E8A" w14:textId="77777777" w:rsidR="00DD3466" w:rsidRPr="005B5694" w:rsidRDefault="00DD3466" w:rsidP="00A21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4" w:type="dxa"/>
            <w:shd w:val="clear" w:color="auto" w:fill="auto"/>
          </w:tcPr>
          <w:p w14:paraId="617DF397" w14:textId="77777777" w:rsidR="00DD3466" w:rsidRPr="005B5694" w:rsidRDefault="00DD3466" w:rsidP="00A217D7">
            <w:pPr>
              <w:jc w:val="center"/>
              <w:rPr>
                <w:sz w:val="28"/>
                <w:szCs w:val="28"/>
              </w:rPr>
            </w:pPr>
            <w:r w:rsidRPr="005B5694">
              <w:rPr>
                <w:sz w:val="28"/>
                <w:szCs w:val="28"/>
              </w:rPr>
              <w:t>Основные направления:</w:t>
            </w:r>
          </w:p>
          <w:p w14:paraId="37F6D16E" w14:textId="77777777" w:rsidR="00DD3466" w:rsidRPr="005B5694" w:rsidRDefault="00DD3466" w:rsidP="00A217D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694">
              <w:rPr>
                <w:rFonts w:ascii="Times New Roman" w:hAnsi="Times New Roman"/>
                <w:sz w:val="28"/>
                <w:szCs w:val="28"/>
              </w:rPr>
              <w:t>- Повышение эффективности муниципальной службы.</w:t>
            </w:r>
          </w:p>
          <w:p w14:paraId="12CD402E" w14:textId="77777777" w:rsidR="00DD3466" w:rsidRPr="005B5694" w:rsidRDefault="00DD3466" w:rsidP="00A217D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694">
              <w:rPr>
                <w:rFonts w:ascii="Times New Roman" w:hAnsi="Times New Roman"/>
                <w:sz w:val="28"/>
                <w:szCs w:val="28"/>
              </w:rPr>
              <w:t xml:space="preserve">- Совершенствование подготовки, переподготовки и повышения квалификации кадров муниципальных служащих, обеспечение роста профессионального уровня муниципальных служащих и </w:t>
            </w:r>
            <w:r w:rsidRPr="005B5694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кадрового резерва.</w:t>
            </w:r>
          </w:p>
          <w:p w14:paraId="6723E8AB" w14:textId="77777777" w:rsidR="00DD3466" w:rsidRPr="005B5694" w:rsidRDefault="00DD3466" w:rsidP="00A217D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694">
              <w:rPr>
                <w:rFonts w:ascii="Times New Roman" w:hAnsi="Times New Roman"/>
                <w:sz w:val="28"/>
                <w:szCs w:val="28"/>
              </w:rPr>
              <w:t>- Увеличение доли граждан, использующих механизмы получения муниципальных услуг в электронном виде.</w:t>
            </w:r>
          </w:p>
          <w:p w14:paraId="67A1DEA8" w14:textId="77777777" w:rsidR="00DD3466" w:rsidRPr="005B5694" w:rsidRDefault="00DD3466" w:rsidP="00A217D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694">
              <w:rPr>
                <w:rFonts w:ascii="Times New Roman" w:hAnsi="Times New Roman"/>
                <w:sz w:val="28"/>
                <w:szCs w:val="28"/>
              </w:rPr>
              <w:t>- Увеличение доли муниципальных услуг, предоставляемых в электронной форме, в общем количестве услуг.</w:t>
            </w:r>
          </w:p>
          <w:p w14:paraId="47E7BA82" w14:textId="77777777" w:rsidR="00DD3466" w:rsidRPr="005B5694" w:rsidRDefault="00DD3466" w:rsidP="00A217D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694">
              <w:rPr>
                <w:rFonts w:ascii="Times New Roman" w:hAnsi="Times New Roman"/>
                <w:sz w:val="28"/>
                <w:szCs w:val="28"/>
              </w:rPr>
              <w:t>- Создание стабильных финансовых условий для устойчивого экономического роста, повышения уровня и качества жизни.</w:t>
            </w:r>
          </w:p>
          <w:p w14:paraId="1FEAE126" w14:textId="77777777" w:rsidR="00DD3466" w:rsidRPr="005B5694" w:rsidRDefault="00DD3466" w:rsidP="00A217D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694">
              <w:rPr>
                <w:rFonts w:ascii="Times New Roman" w:hAnsi="Times New Roman"/>
                <w:sz w:val="28"/>
                <w:szCs w:val="28"/>
              </w:rPr>
              <w:t xml:space="preserve">- Обеспечение сбалансированности и устойчивости </w:t>
            </w:r>
          </w:p>
          <w:p w14:paraId="10CC3311" w14:textId="77777777" w:rsidR="00DD3466" w:rsidRPr="005B5694" w:rsidRDefault="00DD3466" w:rsidP="00A217D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694">
              <w:rPr>
                <w:rFonts w:ascii="Times New Roman" w:hAnsi="Times New Roman"/>
                <w:sz w:val="28"/>
                <w:szCs w:val="28"/>
              </w:rPr>
              <w:t>местного бюджета, формирование местного бюджета с применением программно-целевого метода.</w:t>
            </w:r>
          </w:p>
          <w:p w14:paraId="04CFD8DD" w14:textId="77777777" w:rsidR="00DD3466" w:rsidRPr="005B5694" w:rsidRDefault="00DD3466" w:rsidP="00A217D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694">
              <w:rPr>
                <w:rFonts w:ascii="Times New Roman" w:hAnsi="Times New Roman"/>
                <w:sz w:val="28"/>
                <w:szCs w:val="28"/>
              </w:rPr>
              <w:t>- Создание условий для повышения эффективности финансового управления в органах местного самоуправления для выполнения государственных (муниципальных) функций, обеспечения потребностей граждан и общества в государственных (муниципальных) услугах, увеличения их доступности и качества</w:t>
            </w:r>
          </w:p>
          <w:p w14:paraId="34BF46EA" w14:textId="77777777" w:rsidR="00DD3466" w:rsidRPr="005B5694" w:rsidRDefault="00DD3466" w:rsidP="00A217D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694">
              <w:rPr>
                <w:rFonts w:ascii="Times New Roman" w:hAnsi="Times New Roman"/>
                <w:sz w:val="28"/>
                <w:szCs w:val="28"/>
              </w:rPr>
              <w:t>- Оптимизация муниципального долга поселения.</w:t>
            </w:r>
          </w:p>
          <w:p w14:paraId="2910546E" w14:textId="77777777" w:rsidR="00DD3466" w:rsidRPr="005B5694" w:rsidRDefault="00DD3466" w:rsidP="00A217D7">
            <w:pPr>
              <w:pStyle w:val="ConsPlusNonformat"/>
              <w:jc w:val="both"/>
              <w:rPr>
                <w:b/>
                <w:sz w:val="28"/>
                <w:szCs w:val="28"/>
              </w:rPr>
            </w:pPr>
            <w:r w:rsidRPr="005B5694">
              <w:rPr>
                <w:rFonts w:ascii="Times New Roman" w:hAnsi="Times New Roman"/>
                <w:sz w:val="28"/>
                <w:szCs w:val="28"/>
              </w:rPr>
              <w:t>- Обеспечение соответствия муниципальных финансов современным стандартам подотчетности и прозрачности</w:t>
            </w:r>
          </w:p>
        </w:tc>
      </w:tr>
      <w:tr w:rsidR="00DD3466" w:rsidRPr="005B5694" w14:paraId="2A1E4CA4" w14:textId="77777777" w:rsidTr="00094156">
        <w:tc>
          <w:tcPr>
            <w:tcW w:w="710" w:type="dxa"/>
            <w:shd w:val="clear" w:color="auto" w:fill="auto"/>
          </w:tcPr>
          <w:p w14:paraId="41EF1CB4" w14:textId="77777777" w:rsidR="00DD3466" w:rsidRPr="005B5694" w:rsidRDefault="00DD3466" w:rsidP="00A217D7">
            <w:pPr>
              <w:jc w:val="center"/>
              <w:rPr>
                <w:b/>
                <w:sz w:val="28"/>
                <w:szCs w:val="28"/>
              </w:rPr>
            </w:pPr>
            <w:r w:rsidRPr="005B5694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692" w:type="dxa"/>
            <w:shd w:val="clear" w:color="auto" w:fill="auto"/>
          </w:tcPr>
          <w:p w14:paraId="0D2D0407" w14:textId="77777777" w:rsidR="00DD3466" w:rsidRPr="005B5694" w:rsidRDefault="00DD3466" w:rsidP="00A217D7">
            <w:pPr>
              <w:ind w:left="33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5B5694">
              <w:rPr>
                <w:color w:val="000000"/>
                <w:spacing w:val="-4"/>
                <w:sz w:val="28"/>
                <w:szCs w:val="28"/>
              </w:rPr>
              <w:t>Муниципальная программа «</w:t>
            </w:r>
            <w:r w:rsidRPr="001C0118">
              <w:rPr>
                <w:color w:val="000000"/>
                <w:spacing w:val="-4"/>
                <w:sz w:val="28"/>
                <w:szCs w:val="28"/>
              </w:rPr>
              <w:t>Развитие культуры на территории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1C0118">
              <w:rPr>
                <w:color w:val="000000"/>
                <w:spacing w:val="-4"/>
                <w:sz w:val="28"/>
                <w:szCs w:val="28"/>
              </w:rPr>
              <w:t>Дмитровского сельского поселения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1C0118">
              <w:rPr>
                <w:color w:val="000000"/>
                <w:spacing w:val="-4"/>
                <w:sz w:val="28"/>
                <w:szCs w:val="28"/>
              </w:rPr>
              <w:t>Советского района Республики Крым</w:t>
            </w:r>
            <w:r>
              <w:rPr>
                <w:color w:val="000000"/>
                <w:spacing w:val="-4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130043D5" w14:textId="77777777" w:rsidR="00DD3466" w:rsidRPr="005B5694" w:rsidRDefault="00DD3466" w:rsidP="00A217D7">
            <w:pPr>
              <w:jc w:val="center"/>
              <w:rPr>
                <w:sz w:val="28"/>
                <w:szCs w:val="28"/>
              </w:rPr>
            </w:pPr>
            <w:r w:rsidRPr="005B5694">
              <w:rPr>
                <w:sz w:val="28"/>
                <w:szCs w:val="28"/>
              </w:rPr>
              <w:t>Дмитровский сельский дом культуры и библиотека, Ровенский сельский клуб</w:t>
            </w:r>
          </w:p>
          <w:p w14:paraId="0C36FA34" w14:textId="77777777" w:rsidR="00DD3466" w:rsidRPr="005B5694" w:rsidRDefault="00DD3466" w:rsidP="00A21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4" w:type="dxa"/>
            <w:shd w:val="clear" w:color="auto" w:fill="auto"/>
          </w:tcPr>
          <w:p w14:paraId="34295CBB" w14:textId="1A9AECA9" w:rsidR="00DD3466" w:rsidRPr="005B5694" w:rsidRDefault="00DD3466" w:rsidP="00A217D7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8"/>
                <w:szCs w:val="24"/>
              </w:rPr>
            </w:pPr>
            <w:r w:rsidRPr="005B5694">
              <w:rPr>
                <w:sz w:val="28"/>
                <w:szCs w:val="28"/>
              </w:rPr>
              <w:t xml:space="preserve">Основной целью программы является </w:t>
            </w:r>
            <w:r w:rsidRPr="005B5694">
              <w:rPr>
                <w:color w:val="000000"/>
                <w:sz w:val="28"/>
                <w:szCs w:val="24"/>
              </w:rPr>
              <w:t xml:space="preserve">Создание условий для дальнейшего развития культуры и народного творчества на территории </w:t>
            </w:r>
            <w:r w:rsidRPr="005B5694">
              <w:rPr>
                <w:color w:val="000000"/>
                <w:spacing w:val="-4"/>
                <w:sz w:val="28"/>
                <w:szCs w:val="28"/>
              </w:rPr>
              <w:t xml:space="preserve">Дмитровского </w:t>
            </w:r>
            <w:r w:rsidRPr="005B5694">
              <w:rPr>
                <w:color w:val="000000"/>
                <w:sz w:val="28"/>
                <w:szCs w:val="24"/>
              </w:rPr>
              <w:t xml:space="preserve">сельского поселения Советского района, организация досуга населения, удовлетворения культурных потребностей жителей сельского поселения, сохранения и развития </w:t>
            </w:r>
            <w:r w:rsidRPr="005B5694">
              <w:rPr>
                <w:color w:val="000000"/>
                <w:sz w:val="28"/>
                <w:szCs w:val="24"/>
              </w:rPr>
              <w:lastRenderedPageBreak/>
              <w:t>его исторических и культурных традиций</w:t>
            </w:r>
          </w:p>
          <w:p w14:paraId="31D7427C" w14:textId="77777777" w:rsidR="00DD3466" w:rsidRPr="005B5694" w:rsidRDefault="00DD3466" w:rsidP="00A217D7">
            <w:pPr>
              <w:jc w:val="both"/>
              <w:rPr>
                <w:sz w:val="28"/>
                <w:szCs w:val="28"/>
              </w:rPr>
            </w:pPr>
            <w:r w:rsidRPr="005B5694">
              <w:rPr>
                <w:color w:val="000000"/>
                <w:sz w:val="28"/>
                <w:szCs w:val="24"/>
              </w:rPr>
              <w:t>Реализация конституционного права человека на участие в культурной жизни и пользование учреждениями культуры, а также на доступ к культурным ценностям путем организации библиотечного обслуживания населения и обеспечения библиотечных фондов, в том числе редких и особо ценных библиотечных документов.</w:t>
            </w:r>
          </w:p>
        </w:tc>
      </w:tr>
      <w:tr w:rsidR="00DD3466" w:rsidRPr="005B5694" w14:paraId="73372D04" w14:textId="77777777" w:rsidTr="00094156">
        <w:tc>
          <w:tcPr>
            <w:tcW w:w="710" w:type="dxa"/>
            <w:shd w:val="clear" w:color="auto" w:fill="auto"/>
          </w:tcPr>
          <w:p w14:paraId="676EEEE4" w14:textId="77777777" w:rsidR="00DD3466" w:rsidRPr="005B5694" w:rsidRDefault="00DD3466" w:rsidP="00A217D7">
            <w:pPr>
              <w:jc w:val="center"/>
              <w:rPr>
                <w:b/>
                <w:sz w:val="28"/>
                <w:szCs w:val="28"/>
              </w:rPr>
            </w:pPr>
            <w:r w:rsidRPr="005B5694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692" w:type="dxa"/>
            <w:shd w:val="clear" w:color="auto" w:fill="auto"/>
          </w:tcPr>
          <w:p w14:paraId="25CF8D54" w14:textId="77777777" w:rsidR="00DD3466" w:rsidRPr="005B5694" w:rsidRDefault="00DD3466" w:rsidP="00A217D7">
            <w:pPr>
              <w:ind w:left="33"/>
              <w:jc w:val="both"/>
              <w:rPr>
                <w:sz w:val="28"/>
                <w:szCs w:val="28"/>
              </w:rPr>
            </w:pPr>
            <w:r w:rsidRPr="005B5694">
              <w:rPr>
                <w:sz w:val="28"/>
                <w:szCs w:val="28"/>
              </w:rPr>
              <w:t>Муниципальная программа «</w:t>
            </w:r>
            <w:r w:rsidRPr="00224960">
              <w:rPr>
                <w:sz w:val="28"/>
                <w:szCs w:val="28"/>
              </w:rPr>
              <w:t>Благоустройство территории Дмитровского сельского поселения Советского района Республики Крым</w:t>
            </w:r>
            <w:r w:rsidRPr="005B5694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266D8398" w14:textId="77777777" w:rsidR="00DD3466" w:rsidRPr="005B5694" w:rsidRDefault="00DD3466" w:rsidP="00A217D7">
            <w:pPr>
              <w:jc w:val="center"/>
              <w:rPr>
                <w:sz w:val="28"/>
                <w:szCs w:val="28"/>
              </w:rPr>
            </w:pPr>
            <w:r w:rsidRPr="005B5694">
              <w:rPr>
                <w:sz w:val="28"/>
                <w:szCs w:val="28"/>
              </w:rPr>
              <w:t xml:space="preserve">Администрация </w:t>
            </w:r>
            <w:r w:rsidRPr="005B5694">
              <w:rPr>
                <w:color w:val="000000"/>
                <w:spacing w:val="-4"/>
                <w:sz w:val="28"/>
                <w:szCs w:val="28"/>
              </w:rPr>
              <w:t xml:space="preserve">Дмитровского </w:t>
            </w:r>
            <w:r w:rsidRPr="005B5694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4564" w:type="dxa"/>
            <w:shd w:val="clear" w:color="auto" w:fill="auto"/>
          </w:tcPr>
          <w:p w14:paraId="525E1AE9" w14:textId="77777777" w:rsidR="00DD3466" w:rsidRPr="005B5694" w:rsidRDefault="00DD3466" w:rsidP="00094156">
            <w:pPr>
              <w:jc w:val="both"/>
              <w:rPr>
                <w:sz w:val="28"/>
                <w:szCs w:val="28"/>
              </w:rPr>
            </w:pPr>
            <w:r w:rsidRPr="005B5694">
              <w:rPr>
                <w:sz w:val="28"/>
                <w:szCs w:val="28"/>
              </w:rPr>
              <w:t>- комплексное решение проблемы благоустройства территории Дмитровского сельского поселения;</w:t>
            </w:r>
          </w:p>
          <w:p w14:paraId="7F3B3B6D" w14:textId="77777777" w:rsidR="00DD3466" w:rsidRPr="005B5694" w:rsidRDefault="00DD3466" w:rsidP="00094156">
            <w:pPr>
              <w:jc w:val="both"/>
              <w:rPr>
                <w:sz w:val="28"/>
                <w:szCs w:val="28"/>
              </w:rPr>
            </w:pPr>
            <w:r w:rsidRPr="005B5694">
              <w:rPr>
                <w:sz w:val="28"/>
                <w:szCs w:val="28"/>
              </w:rPr>
              <w:t>- повышение уровня комфортности проживания на территории Дмитровского сельского поселения;</w:t>
            </w:r>
          </w:p>
          <w:p w14:paraId="1E63BC30" w14:textId="77777777" w:rsidR="00DD3466" w:rsidRPr="005B5694" w:rsidRDefault="00DD3466" w:rsidP="00094156">
            <w:pPr>
              <w:jc w:val="both"/>
              <w:rPr>
                <w:sz w:val="28"/>
                <w:szCs w:val="28"/>
              </w:rPr>
            </w:pPr>
            <w:r w:rsidRPr="005B5694">
              <w:rPr>
                <w:sz w:val="28"/>
                <w:szCs w:val="28"/>
              </w:rPr>
              <w:t>- повышение эффективности использования бюджетного финансирования по данному направлению.</w:t>
            </w:r>
          </w:p>
        </w:tc>
      </w:tr>
      <w:tr w:rsidR="00DD3466" w:rsidRPr="005B5694" w14:paraId="162CCC6A" w14:textId="77777777" w:rsidTr="00094156">
        <w:tc>
          <w:tcPr>
            <w:tcW w:w="710" w:type="dxa"/>
            <w:shd w:val="clear" w:color="auto" w:fill="auto"/>
          </w:tcPr>
          <w:p w14:paraId="26C6D968" w14:textId="77777777" w:rsidR="00DD3466" w:rsidRPr="005B5694" w:rsidRDefault="00DD3466" w:rsidP="00A217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92" w:type="dxa"/>
            <w:shd w:val="clear" w:color="auto" w:fill="auto"/>
          </w:tcPr>
          <w:p w14:paraId="358F3470" w14:textId="77777777" w:rsidR="00DD3466" w:rsidRPr="00B82FA4" w:rsidRDefault="00DD3466" w:rsidP="00A217D7">
            <w:pPr>
              <w:jc w:val="both"/>
            </w:pPr>
            <w:r w:rsidRPr="00063600">
              <w:rPr>
                <w:sz w:val="28"/>
                <w:szCs w:val="28"/>
              </w:rPr>
              <w:t>Муниципальная программа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</w:t>
            </w:r>
            <w:r w:rsidRPr="00224960">
              <w:rPr>
                <w:sz w:val="28"/>
                <w:szCs w:val="28"/>
              </w:rPr>
              <w:t>Осуществление первичного воинского на территориях, где отсутствуют военные комиссариаты в муниципальном образовании Дмитровское сельское поселение Советского района Республики Крым</w:t>
            </w:r>
            <w:r w:rsidRPr="00B82FA4">
              <w:rPr>
                <w:sz w:val="28"/>
                <w:szCs w:val="28"/>
              </w:rPr>
              <w:t>»</w:t>
            </w:r>
          </w:p>
          <w:p w14:paraId="51DB755E" w14:textId="77777777" w:rsidR="00DD3466" w:rsidRPr="005B5694" w:rsidRDefault="00DD3466" w:rsidP="00A217D7">
            <w:pPr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B327854" w14:textId="77777777" w:rsidR="00DD3466" w:rsidRPr="005B5694" w:rsidRDefault="00DD3466" w:rsidP="00A217D7">
            <w:pPr>
              <w:jc w:val="center"/>
              <w:rPr>
                <w:sz w:val="28"/>
                <w:szCs w:val="28"/>
              </w:rPr>
            </w:pPr>
            <w:r w:rsidRPr="005B5694">
              <w:rPr>
                <w:sz w:val="28"/>
                <w:szCs w:val="28"/>
              </w:rPr>
              <w:t xml:space="preserve">Администрация </w:t>
            </w:r>
            <w:r w:rsidRPr="005B5694">
              <w:rPr>
                <w:color w:val="000000"/>
                <w:spacing w:val="-4"/>
                <w:sz w:val="28"/>
                <w:szCs w:val="28"/>
              </w:rPr>
              <w:t xml:space="preserve">Дмитровского </w:t>
            </w:r>
            <w:r w:rsidRPr="005B5694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4564" w:type="dxa"/>
            <w:shd w:val="clear" w:color="auto" w:fill="auto"/>
          </w:tcPr>
          <w:p w14:paraId="0A3F1EE9" w14:textId="77777777" w:rsidR="00DD3466" w:rsidRPr="00C54A5A" w:rsidRDefault="00DD3466" w:rsidP="00094156">
            <w:pPr>
              <w:jc w:val="both"/>
              <w:rPr>
                <w:color w:val="242424"/>
                <w:sz w:val="28"/>
                <w:szCs w:val="28"/>
              </w:rPr>
            </w:pPr>
            <w:r w:rsidRPr="00C54A5A">
              <w:rPr>
                <w:color w:val="242424"/>
                <w:sz w:val="28"/>
                <w:szCs w:val="28"/>
              </w:rPr>
              <w:t xml:space="preserve"> - Обеспечение бесперебойного функционирования первичного воинского учета Дмитровского сельского поселения Советского района Республики Крым.</w:t>
            </w:r>
          </w:p>
          <w:p w14:paraId="329195CE" w14:textId="77777777" w:rsidR="00DD3466" w:rsidRPr="00C54A5A" w:rsidRDefault="00DD3466" w:rsidP="00094156">
            <w:pPr>
              <w:jc w:val="both"/>
              <w:rPr>
                <w:sz w:val="28"/>
                <w:szCs w:val="28"/>
              </w:rPr>
            </w:pPr>
            <w:r w:rsidRPr="00C54A5A">
              <w:rPr>
                <w:color w:val="242424"/>
                <w:sz w:val="28"/>
                <w:szCs w:val="28"/>
              </w:rPr>
              <w:t>- решения вопросов местного значения, по первичному воинскому учету муниципального образования Дмитровское сельское поселение Советского района Республики Крым.</w:t>
            </w:r>
          </w:p>
        </w:tc>
      </w:tr>
    </w:tbl>
    <w:p w14:paraId="145BA425" w14:textId="77777777" w:rsidR="00562002" w:rsidRDefault="00562002" w:rsidP="00594CEE">
      <w:pPr>
        <w:spacing w:before="100" w:beforeAutospacing="1"/>
        <w:ind w:firstLine="540"/>
        <w:jc w:val="both"/>
        <w:rPr>
          <w:color w:val="000000" w:themeColor="text1"/>
          <w:sz w:val="28"/>
          <w:szCs w:val="28"/>
        </w:rPr>
      </w:pPr>
    </w:p>
    <w:sectPr w:rsidR="00562002" w:rsidSect="000163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88E2" w14:textId="77777777" w:rsidR="005C1B63" w:rsidRDefault="005C1B63" w:rsidP="007E6091">
      <w:r>
        <w:separator/>
      </w:r>
    </w:p>
  </w:endnote>
  <w:endnote w:type="continuationSeparator" w:id="0">
    <w:p w14:paraId="0D308A65" w14:textId="77777777" w:rsidR="005C1B63" w:rsidRDefault="005C1B63" w:rsidP="007E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3204" w14:textId="77777777" w:rsidR="005C1B63" w:rsidRDefault="005C1B63" w:rsidP="007E6091">
      <w:r>
        <w:separator/>
      </w:r>
    </w:p>
  </w:footnote>
  <w:footnote w:type="continuationSeparator" w:id="0">
    <w:p w14:paraId="087E4054" w14:textId="77777777" w:rsidR="005C1B63" w:rsidRDefault="005C1B63" w:rsidP="007E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954C27"/>
    <w:multiLevelType w:val="multilevel"/>
    <w:tmpl w:val="89E0E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F81DF8"/>
    <w:multiLevelType w:val="hybridMultilevel"/>
    <w:tmpl w:val="2284A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E135B"/>
    <w:multiLevelType w:val="multilevel"/>
    <w:tmpl w:val="6C6E429A"/>
    <w:lvl w:ilvl="0"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612E9D"/>
    <w:multiLevelType w:val="hybridMultilevel"/>
    <w:tmpl w:val="3B1ABA20"/>
    <w:lvl w:ilvl="0" w:tplc="24844464">
      <w:start w:val="1"/>
      <w:numFmt w:val="decimal"/>
      <w:lvlText w:val="%1."/>
      <w:lvlJc w:val="left"/>
      <w:pPr>
        <w:ind w:left="618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A1AD9"/>
    <w:multiLevelType w:val="hybridMultilevel"/>
    <w:tmpl w:val="E15AFF24"/>
    <w:lvl w:ilvl="0" w:tplc="42485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EA26220"/>
    <w:multiLevelType w:val="multilevel"/>
    <w:tmpl w:val="813A07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F6133C"/>
    <w:multiLevelType w:val="hybridMultilevel"/>
    <w:tmpl w:val="15A0E554"/>
    <w:lvl w:ilvl="0" w:tplc="D62AA05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2387F38"/>
    <w:multiLevelType w:val="hybridMultilevel"/>
    <w:tmpl w:val="0E4A7D46"/>
    <w:lvl w:ilvl="0" w:tplc="D8F23C34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9" w15:restartNumberingAfterBreak="0">
    <w:nsid w:val="27A10AC1"/>
    <w:multiLevelType w:val="hybridMultilevel"/>
    <w:tmpl w:val="8376D8CA"/>
    <w:lvl w:ilvl="0" w:tplc="7FB25EA0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208F0"/>
    <w:multiLevelType w:val="singleLevel"/>
    <w:tmpl w:val="A27280E6"/>
    <w:lvl w:ilvl="0">
      <w:start w:val="1"/>
      <w:numFmt w:val="bullet"/>
      <w:pStyle w:val="a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11" w15:restartNumberingAfterBreak="0">
    <w:nsid w:val="4AD518D1"/>
    <w:multiLevelType w:val="hybridMultilevel"/>
    <w:tmpl w:val="85EC0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C2925"/>
    <w:multiLevelType w:val="hybridMultilevel"/>
    <w:tmpl w:val="71FAEA9C"/>
    <w:lvl w:ilvl="0" w:tplc="728CFCE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6A12181"/>
    <w:multiLevelType w:val="multilevel"/>
    <w:tmpl w:val="36E8D17E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42830A7"/>
    <w:multiLevelType w:val="multilevel"/>
    <w:tmpl w:val="5C0E2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964621"/>
    <w:multiLevelType w:val="hybridMultilevel"/>
    <w:tmpl w:val="B268E43A"/>
    <w:lvl w:ilvl="0" w:tplc="94642F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7651FC"/>
    <w:multiLevelType w:val="hybridMultilevel"/>
    <w:tmpl w:val="B730451A"/>
    <w:lvl w:ilvl="0" w:tplc="E16EDA00">
      <w:start w:val="1"/>
      <w:numFmt w:val="decimal"/>
      <w:pStyle w:val="1"/>
      <w:lvlText w:val="%1."/>
      <w:lvlJc w:val="left"/>
      <w:pPr>
        <w:tabs>
          <w:tab w:val="num" w:pos="395"/>
        </w:tabs>
        <w:ind w:left="39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2387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92273">
    <w:abstractNumId w:val="8"/>
  </w:num>
  <w:num w:numId="3" w16cid:durableId="750006482">
    <w:abstractNumId w:val="0"/>
  </w:num>
  <w:num w:numId="4" w16cid:durableId="1009061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5826062">
    <w:abstractNumId w:val="7"/>
  </w:num>
  <w:num w:numId="6" w16cid:durableId="1798840232">
    <w:abstractNumId w:val="14"/>
  </w:num>
  <w:num w:numId="7" w16cid:durableId="1062173907">
    <w:abstractNumId w:val="6"/>
  </w:num>
  <w:num w:numId="8" w16cid:durableId="2142192309">
    <w:abstractNumId w:val="1"/>
  </w:num>
  <w:num w:numId="9" w16cid:durableId="757798786">
    <w:abstractNumId w:val="3"/>
  </w:num>
  <w:num w:numId="10" w16cid:durableId="882907320">
    <w:abstractNumId w:val="12"/>
  </w:num>
  <w:num w:numId="11" w16cid:durableId="727652100">
    <w:abstractNumId w:val="13"/>
  </w:num>
  <w:num w:numId="12" w16cid:durableId="1641887734">
    <w:abstractNumId w:val="10"/>
  </w:num>
  <w:num w:numId="13" w16cid:durableId="1708410896">
    <w:abstractNumId w:val="2"/>
  </w:num>
  <w:num w:numId="14" w16cid:durableId="342977945">
    <w:abstractNumId w:val="15"/>
  </w:num>
  <w:num w:numId="15" w16cid:durableId="459421734">
    <w:abstractNumId w:val="11"/>
  </w:num>
  <w:num w:numId="16" w16cid:durableId="1487622994">
    <w:abstractNumId w:val="5"/>
  </w:num>
  <w:num w:numId="17" w16cid:durableId="1763836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D8"/>
    <w:rsid w:val="00013897"/>
    <w:rsid w:val="000163C8"/>
    <w:rsid w:val="00016BB1"/>
    <w:rsid w:val="00025422"/>
    <w:rsid w:val="00033060"/>
    <w:rsid w:val="00061881"/>
    <w:rsid w:val="00062FB4"/>
    <w:rsid w:val="00064D50"/>
    <w:rsid w:val="00082E3C"/>
    <w:rsid w:val="00087633"/>
    <w:rsid w:val="00094156"/>
    <w:rsid w:val="000A335E"/>
    <w:rsid w:val="000A44AF"/>
    <w:rsid w:val="000A45AD"/>
    <w:rsid w:val="000B1F1A"/>
    <w:rsid w:val="000B2693"/>
    <w:rsid w:val="000C1C8C"/>
    <w:rsid w:val="000C6612"/>
    <w:rsid w:val="000C6D49"/>
    <w:rsid w:val="000D4926"/>
    <w:rsid w:val="000E1D9D"/>
    <w:rsid w:val="000E5FFA"/>
    <w:rsid w:val="00100ED5"/>
    <w:rsid w:val="00110616"/>
    <w:rsid w:val="001106C0"/>
    <w:rsid w:val="00117F4C"/>
    <w:rsid w:val="00120762"/>
    <w:rsid w:val="0012264F"/>
    <w:rsid w:val="00123987"/>
    <w:rsid w:val="00130D11"/>
    <w:rsid w:val="00184364"/>
    <w:rsid w:val="00190C9F"/>
    <w:rsid w:val="001942BC"/>
    <w:rsid w:val="001A0293"/>
    <w:rsid w:val="001A3422"/>
    <w:rsid w:val="001A41D4"/>
    <w:rsid w:val="001B1278"/>
    <w:rsid w:val="001B3221"/>
    <w:rsid w:val="001C620D"/>
    <w:rsid w:val="001D1916"/>
    <w:rsid w:val="001E1095"/>
    <w:rsid w:val="001F1AFF"/>
    <w:rsid w:val="001F23FC"/>
    <w:rsid w:val="001F556A"/>
    <w:rsid w:val="00213C82"/>
    <w:rsid w:val="00222CA7"/>
    <w:rsid w:val="00224985"/>
    <w:rsid w:val="00226328"/>
    <w:rsid w:val="00237BD7"/>
    <w:rsid w:val="00246A64"/>
    <w:rsid w:val="00252590"/>
    <w:rsid w:val="002566F4"/>
    <w:rsid w:val="002615F7"/>
    <w:rsid w:val="00270787"/>
    <w:rsid w:val="0029354F"/>
    <w:rsid w:val="002A2FCB"/>
    <w:rsid w:val="002C1270"/>
    <w:rsid w:val="002C4387"/>
    <w:rsid w:val="002C79D5"/>
    <w:rsid w:val="002D6BF8"/>
    <w:rsid w:val="002E3491"/>
    <w:rsid w:val="002E4032"/>
    <w:rsid w:val="00313C63"/>
    <w:rsid w:val="00324E16"/>
    <w:rsid w:val="00360B68"/>
    <w:rsid w:val="00362DBF"/>
    <w:rsid w:val="00372EF8"/>
    <w:rsid w:val="00382C73"/>
    <w:rsid w:val="0038404F"/>
    <w:rsid w:val="00387DA4"/>
    <w:rsid w:val="00390F8E"/>
    <w:rsid w:val="003B09EA"/>
    <w:rsid w:val="003B32EA"/>
    <w:rsid w:val="003B401F"/>
    <w:rsid w:val="003B68A9"/>
    <w:rsid w:val="003E2C44"/>
    <w:rsid w:val="003E3C31"/>
    <w:rsid w:val="003E4E18"/>
    <w:rsid w:val="003E51AF"/>
    <w:rsid w:val="003E693F"/>
    <w:rsid w:val="003F47A9"/>
    <w:rsid w:val="003F5545"/>
    <w:rsid w:val="00402C1E"/>
    <w:rsid w:val="00425BEF"/>
    <w:rsid w:val="00431285"/>
    <w:rsid w:val="00435537"/>
    <w:rsid w:val="004442C4"/>
    <w:rsid w:val="004512E7"/>
    <w:rsid w:val="004522BD"/>
    <w:rsid w:val="00452B1F"/>
    <w:rsid w:val="00456D2D"/>
    <w:rsid w:val="004622E6"/>
    <w:rsid w:val="004731F9"/>
    <w:rsid w:val="00473658"/>
    <w:rsid w:val="004751E0"/>
    <w:rsid w:val="00482DAC"/>
    <w:rsid w:val="00484AB4"/>
    <w:rsid w:val="00486B9D"/>
    <w:rsid w:val="0049119A"/>
    <w:rsid w:val="00492F39"/>
    <w:rsid w:val="004B3E7F"/>
    <w:rsid w:val="004B7375"/>
    <w:rsid w:val="004B7E36"/>
    <w:rsid w:val="004C3A0D"/>
    <w:rsid w:val="004C459A"/>
    <w:rsid w:val="004C5CA4"/>
    <w:rsid w:val="004C684D"/>
    <w:rsid w:val="004D28DE"/>
    <w:rsid w:val="004D5A92"/>
    <w:rsid w:val="004E252E"/>
    <w:rsid w:val="004E4D3A"/>
    <w:rsid w:val="004F0806"/>
    <w:rsid w:val="004F524D"/>
    <w:rsid w:val="00504D36"/>
    <w:rsid w:val="00505C50"/>
    <w:rsid w:val="00505DC5"/>
    <w:rsid w:val="005162D2"/>
    <w:rsid w:val="005331F4"/>
    <w:rsid w:val="00557633"/>
    <w:rsid w:val="00557AC4"/>
    <w:rsid w:val="00562002"/>
    <w:rsid w:val="005659E7"/>
    <w:rsid w:val="00565C6F"/>
    <w:rsid w:val="00582EE7"/>
    <w:rsid w:val="00587A9C"/>
    <w:rsid w:val="00591396"/>
    <w:rsid w:val="0059142A"/>
    <w:rsid w:val="00594CEE"/>
    <w:rsid w:val="005978E5"/>
    <w:rsid w:val="005A5AD5"/>
    <w:rsid w:val="005B2D7B"/>
    <w:rsid w:val="005C1B63"/>
    <w:rsid w:val="005C2E15"/>
    <w:rsid w:val="005D2463"/>
    <w:rsid w:val="005D58B9"/>
    <w:rsid w:val="005E36AC"/>
    <w:rsid w:val="005F44CE"/>
    <w:rsid w:val="00600497"/>
    <w:rsid w:val="00601C4E"/>
    <w:rsid w:val="00617CFB"/>
    <w:rsid w:val="00621EA9"/>
    <w:rsid w:val="006221E7"/>
    <w:rsid w:val="00623474"/>
    <w:rsid w:val="0063303E"/>
    <w:rsid w:val="00637C99"/>
    <w:rsid w:val="00644EC2"/>
    <w:rsid w:val="00650E91"/>
    <w:rsid w:val="00652437"/>
    <w:rsid w:val="006627D3"/>
    <w:rsid w:val="00664C7B"/>
    <w:rsid w:val="00674734"/>
    <w:rsid w:val="00683B32"/>
    <w:rsid w:val="00687A31"/>
    <w:rsid w:val="00697687"/>
    <w:rsid w:val="006A5A82"/>
    <w:rsid w:val="006B1701"/>
    <w:rsid w:val="006B17CE"/>
    <w:rsid w:val="006B183F"/>
    <w:rsid w:val="006B2A63"/>
    <w:rsid w:val="006B69CD"/>
    <w:rsid w:val="006D2B30"/>
    <w:rsid w:val="006D2F31"/>
    <w:rsid w:val="006D6204"/>
    <w:rsid w:val="006E44B9"/>
    <w:rsid w:val="006F2906"/>
    <w:rsid w:val="00705753"/>
    <w:rsid w:val="007163D4"/>
    <w:rsid w:val="0072424A"/>
    <w:rsid w:val="007277B2"/>
    <w:rsid w:val="007325DB"/>
    <w:rsid w:val="00736EE0"/>
    <w:rsid w:val="00742C2C"/>
    <w:rsid w:val="00742E3F"/>
    <w:rsid w:val="00744F77"/>
    <w:rsid w:val="00750CA7"/>
    <w:rsid w:val="007518E5"/>
    <w:rsid w:val="007573F5"/>
    <w:rsid w:val="00757F83"/>
    <w:rsid w:val="00763C4A"/>
    <w:rsid w:val="007673DB"/>
    <w:rsid w:val="0078047B"/>
    <w:rsid w:val="007865AF"/>
    <w:rsid w:val="00787A3E"/>
    <w:rsid w:val="00791DBC"/>
    <w:rsid w:val="007955BF"/>
    <w:rsid w:val="00796266"/>
    <w:rsid w:val="007B285A"/>
    <w:rsid w:val="007C1B77"/>
    <w:rsid w:val="007C50EA"/>
    <w:rsid w:val="007E215A"/>
    <w:rsid w:val="007E4FF4"/>
    <w:rsid w:val="007E6091"/>
    <w:rsid w:val="007E708B"/>
    <w:rsid w:val="007F3C1E"/>
    <w:rsid w:val="007F462C"/>
    <w:rsid w:val="00800CD6"/>
    <w:rsid w:val="0080324C"/>
    <w:rsid w:val="008072E8"/>
    <w:rsid w:val="008231E8"/>
    <w:rsid w:val="008273EF"/>
    <w:rsid w:val="0083687D"/>
    <w:rsid w:val="0084245D"/>
    <w:rsid w:val="0084307F"/>
    <w:rsid w:val="008479E6"/>
    <w:rsid w:val="0085557E"/>
    <w:rsid w:val="00860033"/>
    <w:rsid w:val="00867FCD"/>
    <w:rsid w:val="00877A94"/>
    <w:rsid w:val="00883574"/>
    <w:rsid w:val="00884EE1"/>
    <w:rsid w:val="008A4176"/>
    <w:rsid w:val="008B1CEE"/>
    <w:rsid w:val="008B4A0E"/>
    <w:rsid w:val="008C1B44"/>
    <w:rsid w:val="008D11F4"/>
    <w:rsid w:val="008D2FC3"/>
    <w:rsid w:val="008D3169"/>
    <w:rsid w:val="008F3975"/>
    <w:rsid w:val="00901924"/>
    <w:rsid w:val="009025C2"/>
    <w:rsid w:val="009175D5"/>
    <w:rsid w:val="00917D44"/>
    <w:rsid w:val="0092449B"/>
    <w:rsid w:val="00926F6D"/>
    <w:rsid w:val="009353F4"/>
    <w:rsid w:val="0093760E"/>
    <w:rsid w:val="0094708E"/>
    <w:rsid w:val="00950B48"/>
    <w:rsid w:val="00954202"/>
    <w:rsid w:val="00972535"/>
    <w:rsid w:val="00977C6B"/>
    <w:rsid w:val="009842B3"/>
    <w:rsid w:val="00990AE9"/>
    <w:rsid w:val="00994673"/>
    <w:rsid w:val="009A0005"/>
    <w:rsid w:val="009A4F0F"/>
    <w:rsid w:val="009C7195"/>
    <w:rsid w:val="009D60BC"/>
    <w:rsid w:val="009E4A3A"/>
    <w:rsid w:val="009E7814"/>
    <w:rsid w:val="009F2893"/>
    <w:rsid w:val="009F3A1A"/>
    <w:rsid w:val="009F4612"/>
    <w:rsid w:val="009F524A"/>
    <w:rsid w:val="009F6B98"/>
    <w:rsid w:val="00A063BB"/>
    <w:rsid w:val="00A217D7"/>
    <w:rsid w:val="00A245B7"/>
    <w:rsid w:val="00A271E0"/>
    <w:rsid w:val="00A32398"/>
    <w:rsid w:val="00A43630"/>
    <w:rsid w:val="00A4747C"/>
    <w:rsid w:val="00A5136F"/>
    <w:rsid w:val="00A5510A"/>
    <w:rsid w:val="00A551FB"/>
    <w:rsid w:val="00A55235"/>
    <w:rsid w:val="00A56E01"/>
    <w:rsid w:val="00A71FDC"/>
    <w:rsid w:val="00A74D7D"/>
    <w:rsid w:val="00A8094E"/>
    <w:rsid w:val="00A81489"/>
    <w:rsid w:val="00A866D5"/>
    <w:rsid w:val="00A93E98"/>
    <w:rsid w:val="00AA11D6"/>
    <w:rsid w:val="00AB1431"/>
    <w:rsid w:val="00AB1F15"/>
    <w:rsid w:val="00AB25AC"/>
    <w:rsid w:val="00AB77E2"/>
    <w:rsid w:val="00AC5F93"/>
    <w:rsid w:val="00AD0E09"/>
    <w:rsid w:val="00AE015C"/>
    <w:rsid w:val="00AE1D93"/>
    <w:rsid w:val="00AE345D"/>
    <w:rsid w:val="00AE455E"/>
    <w:rsid w:val="00AF33BC"/>
    <w:rsid w:val="00B00CEB"/>
    <w:rsid w:val="00B02F4C"/>
    <w:rsid w:val="00B14A88"/>
    <w:rsid w:val="00B247FD"/>
    <w:rsid w:val="00B27D4A"/>
    <w:rsid w:val="00B51B4B"/>
    <w:rsid w:val="00B7643D"/>
    <w:rsid w:val="00B80265"/>
    <w:rsid w:val="00B8095B"/>
    <w:rsid w:val="00B8169E"/>
    <w:rsid w:val="00B831B7"/>
    <w:rsid w:val="00B853E3"/>
    <w:rsid w:val="00B919CD"/>
    <w:rsid w:val="00BA487D"/>
    <w:rsid w:val="00BB6E40"/>
    <w:rsid w:val="00BD35F4"/>
    <w:rsid w:val="00BD36EA"/>
    <w:rsid w:val="00BD7FA0"/>
    <w:rsid w:val="00C059C1"/>
    <w:rsid w:val="00C10BA8"/>
    <w:rsid w:val="00C16DE6"/>
    <w:rsid w:val="00C17857"/>
    <w:rsid w:val="00C17B7E"/>
    <w:rsid w:val="00C2585D"/>
    <w:rsid w:val="00C30A0D"/>
    <w:rsid w:val="00C33EF8"/>
    <w:rsid w:val="00C44370"/>
    <w:rsid w:val="00C6428D"/>
    <w:rsid w:val="00C81225"/>
    <w:rsid w:val="00C96ED8"/>
    <w:rsid w:val="00CB17F5"/>
    <w:rsid w:val="00CC0CA8"/>
    <w:rsid w:val="00CC2EF5"/>
    <w:rsid w:val="00CC75CC"/>
    <w:rsid w:val="00CD2A72"/>
    <w:rsid w:val="00CD450C"/>
    <w:rsid w:val="00CD7F55"/>
    <w:rsid w:val="00CE004B"/>
    <w:rsid w:val="00CE25E4"/>
    <w:rsid w:val="00CE51D9"/>
    <w:rsid w:val="00CE7855"/>
    <w:rsid w:val="00D0179F"/>
    <w:rsid w:val="00D109C1"/>
    <w:rsid w:val="00D131CF"/>
    <w:rsid w:val="00D13FA1"/>
    <w:rsid w:val="00D25673"/>
    <w:rsid w:val="00D52114"/>
    <w:rsid w:val="00D528ED"/>
    <w:rsid w:val="00D72264"/>
    <w:rsid w:val="00D91610"/>
    <w:rsid w:val="00D91CE2"/>
    <w:rsid w:val="00D9439C"/>
    <w:rsid w:val="00DA0265"/>
    <w:rsid w:val="00DA489A"/>
    <w:rsid w:val="00DB00FA"/>
    <w:rsid w:val="00DB2B96"/>
    <w:rsid w:val="00DC190A"/>
    <w:rsid w:val="00DC342A"/>
    <w:rsid w:val="00DD3466"/>
    <w:rsid w:val="00DE1724"/>
    <w:rsid w:val="00DE4077"/>
    <w:rsid w:val="00DE52F2"/>
    <w:rsid w:val="00DF176B"/>
    <w:rsid w:val="00E00F08"/>
    <w:rsid w:val="00E02290"/>
    <w:rsid w:val="00E06F0D"/>
    <w:rsid w:val="00E13778"/>
    <w:rsid w:val="00E378F1"/>
    <w:rsid w:val="00E4695A"/>
    <w:rsid w:val="00E508DC"/>
    <w:rsid w:val="00E662E0"/>
    <w:rsid w:val="00E71B79"/>
    <w:rsid w:val="00E71F74"/>
    <w:rsid w:val="00E73D67"/>
    <w:rsid w:val="00E75629"/>
    <w:rsid w:val="00E86607"/>
    <w:rsid w:val="00E92086"/>
    <w:rsid w:val="00EA00EE"/>
    <w:rsid w:val="00EA2577"/>
    <w:rsid w:val="00EA2F05"/>
    <w:rsid w:val="00EA3968"/>
    <w:rsid w:val="00EB0F63"/>
    <w:rsid w:val="00EC3629"/>
    <w:rsid w:val="00ED66DD"/>
    <w:rsid w:val="00ED6A0C"/>
    <w:rsid w:val="00EE4613"/>
    <w:rsid w:val="00EF6993"/>
    <w:rsid w:val="00EF7647"/>
    <w:rsid w:val="00F01105"/>
    <w:rsid w:val="00F02BA1"/>
    <w:rsid w:val="00F1340A"/>
    <w:rsid w:val="00F1463A"/>
    <w:rsid w:val="00F23845"/>
    <w:rsid w:val="00F3494F"/>
    <w:rsid w:val="00F37BEC"/>
    <w:rsid w:val="00F431B8"/>
    <w:rsid w:val="00F50247"/>
    <w:rsid w:val="00F50F89"/>
    <w:rsid w:val="00F52AB4"/>
    <w:rsid w:val="00F6011D"/>
    <w:rsid w:val="00F62CED"/>
    <w:rsid w:val="00F6341B"/>
    <w:rsid w:val="00F7247D"/>
    <w:rsid w:val="00F768BE"/>
    <w:rsid w:val="00F76B39"/>
    <w:rsid w:val="00F827B0"/>
    <w:rsid w:val="00F92200"/>
    <w:rsid w:val="00FA1AAB"/>
    <w:rsid w:val="00FA1FEC"/>
    <w:rsid w:val="00FA37AD"/>
    <w:rsid w:val="00FB1856"/>
    <w:rsid w:val="00FB67EC"/>
    <w:rsid w:val="00FC168D"/>
    <w:rsid w:val="00FC1F3E"/>
    <w:rsid w:val="00FC7449"/>
    <w:rsid w:val="00FE0AAA"/>
    <w:rsid w:val="00FE0C36"/>
    <w:rsid w:val="00FE0F98"/>
    <w:rsid w:val="00F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83E36"/>
  <w15:docId w15:val="{81DD9C70-B317-4790-BF34-E594F892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6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locked/>
    <w:rsid w:val="004D5A92"/>
    <w:pPr>
      <w:keepNext/>
      <w:widowControl/>
      <w:numPr>
        <w:numId w:val="1"/>
      </w:numPr>
      <w:tabs>
        <w:tab w:val="left" w:pos="360"/>
      </w:tabs>
      <w:suppressAutoHyphens/>
      <w:autoSpaceDE/>
      <w:autoSpaceDN/>
      <w:adjustRightInd/>
      <w:jc w:val="center"/>
      <w:outlineLvl w:val="0"/>
    </w:pPr>
    <w:rPr>
      <w:sz w:val="24"/>
      <w:lang w:eastAsia="ar-SA"/>
    </w:rPr>
  </w:style>
  <w:style w:type="paragraph" w:styleId="2">
    <w:name w:val="heading 2"/>
    <w:basedOn w:val="a0"/>
    <w:next w:val="a0"/>
    <w:link w:val="20"/>
    <w:uiPriority w:val="9"/>
    <w:unhideWhenUsed/>
    <w:qFormat/>
    <w:locked/>
    <w:rsid w:val="009A4F0F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qFormat/>
    <w:locked/>
    <w:rsid w:val="004D5A92"/>
    <w:pPr>
      <w:keepNext/>
      <w:widowControl/>
      <w:numPr>
        <w:ilvl w:val="2"/>
        <w:numId w:val="1"/>
      </w:numPr>
      <w:tabs>
        <w:tab w:val="left" w:pos="360"/>
      </w:tabs>
      <w:suppressAutoHyphens/>
      <w:autoSpaceDE/>
      <w:autoSpaceDN/>
      <w:adjustRightInd/>
      <w:jc w:val="center"/>
      <w:outlineLvl w:val="2"/>
    </w:pPr>
    <w:rPr>
      <w:b/>
      <w:sz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rsid w:val="00C96E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C96ED8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2"/>
    <w:uiPriority w:val="59"/>
    <w:locked/>
    <w:rsid w:val="008D2FC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0"/>
    <w:uiPriority w:val="34"/>
    <w:qFormat/>
    <w:rsid w:val="002E349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8">
    <w:name w:val="Основной текст Знак"/>
    <w:link w:val="a9"/>
    <w:locked/>
    <w:rsid w:val="007E215A"/>
    <w:rPr>
      <w:sz w:val="21"/>
      <w:szCs w:val="21"/>
      <w:shd w:val="clear" w:color="auto" w:fill="FFFFFF"/>
    </w:rPr>
  </w:style>
  <w:style w:type="paragraph" w:styleId="a9">
    <w:name w:val="Body Text"/>
    <w:basedOn w:val="a0"/>
    <w:link w:val="a8"/>
    <w:rsid w:val="007E215A"/>
    <w:pPr>
      <w:widowControl/>
      <w:shd w:val="clear" w:color="auto" w:fill="FFFFFF"/>
      <w:autoSpaceDE/>
      <w:autoSpaceDN/>
      <w:adjustRightInd/>
      <w:spacing w:before="240" w:line="250" w:lineRule="exact"/>
      <w:jc w:val="both"/>
    </w:pPr>
    <w:rPr>
      <w:rFonts w:ascii="Calibri" w:eastAsia="Calibri" w:hAnsi="Calibri"/>
      <w:sz w:val="21"/>
      <w:szCs w:val="21"/>
    </w:rPr>
  </w:style>
  <w:style w:type="character" w:customStyle="1" w:styleId="11">
    <w:name w:val="Основной текст Знак1"/>
    <w:basedOn w:val="a1"/>
    <w:uiPriority w:val="99"/>
    <w:semiHidden/>
    <w:rsid w:val="007E215A"/>
    <w:rPr>
      <w:rFonts w:ascii="Times New Roman" w:eastAsia="Times New Roman" w:hAnsi="Times New Roman"/>
    </w:rPr>
  </w:style>
  <w:style w:type="paragraph" w:customStyle="1" w:styleId="western">
    <w:name w:val="western"/>
    <w:basedOn w:val="a0"/>
    <w:uiPriority w:val="99"/>
    <w:rsid w:val="004731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0"/>
    <w:rsid w:val="004C459A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p3">
    <w:name w:val="p3"/>
    <w:basedOn w:val="a0"/>
    <w:rsid w:val="004C459A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s4">
    <w:name w:val="s4"/>
    <w:basedOn w:val="a1"/>
    <w:rsid w:val="004C459A"/>
  </w:style>
  <w:style w:type="paragraph" w:customStyle="1" w:styleId="p4">
    <w:name w:val="p4"/>
    <w:basedOn w:val="a0"/>
    <w:rsid w:val="004C459A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s5">
    <w:name w:val="s5"/>
    <w:basedOn w:val="a1"/>
    <w:rsid w:val="004C459A"/>
  </w:style>
  <w:style w:type="character" w:customStyle="1" w:styleId="s6">
    <w:name w:val="s6"/>
    <w:basedOn w:val="a1"/>
    <w:rsid w:val="004C459A"/>
  </w:style>
  <w:style w:type="character" w:customStyle="1" w:styleId="s7">
    <w:name w:val="s7"/>
    <w:basedOn w:val="a1"/>
    <w:rsid w:val="004C459A"/>
  </w:style>
  <w:style w:type="character" w:customStyle="1" w:styleId="s9">
    <w:name w:val="s9"/>
    <w:basedOn w:val="a1"/>
    <w:rsid w:val="004C459A"/>
  </w:style>
  <w:style w:type="paragraph" w:styleId="aa">
    <w:name w:val="No Spacing"/>
    <w:link w:val="ab"/>
    <w:uiPriority w:val="99"/>
    <w:qFormat/>
    <w:rsid w:val="00402C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uiPriority w:val="9"/>
    <w:rsid w:val="004D5A92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4D5A92"/>
    <w:rPr>
      <w:rFonts w:ascii="Times New Roman" w:eastAsia="Times New Roman" w:hAnsi="Times New Roman"/>
      <w:b/>
      <w:sz w:val="32"/>
      <w:lang w:eastAsia="ar-SA"/>
    </w:rPr>
  </w:style>
  <w:style w:type="character" w:customStyle="1" w:styleId="ac">
    <w:name w:val="_Текст+абзац Знак"/>
    <w:link w:val="ad"/>
    <w:rsid w:val="0012264F"/>
    <w:rPr>
      <w:rFonts w:ascii="Times New Roman" w:hAnsi="Times New Roman"/>
      <w:spacing w:val="-2"/>
      <w:sz w:val="28"/>
      <w:szCs w:val="22"/>
      <w:lang w:eastAsia="en-US"/>
    </w:rPr>
  </w:style>
  <w:style w:type="paragraph" w:customStyle="1" w:styleId="ad">
    <w:name w:val="_Текст+абзац"/>
    <w:link w:val="ac"/>
    <w:rsid w:val="0012264F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  <w:szCs w:val="22"/>
      <w:lang w:eastAsia="en-US"/>
    </w:rPr>
  </w:style>
  <w:style w:type="paragraph" w:styleId="ae">
    <w:name w:val="Normal (Web)"/>
    <w:basedOn w:val="a0"/>
    <w:uiPriority w:val="99"/>
    <w:semiHidden/>
    <w:unhideWhenUsed/>
    <w:rsid w:val="00A4363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0"/>
    <w:rsid w:val="00E756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Body Text Indent"/>
    <w:basedOn w:val="a0"/>
    <w:link w:val="af0"/>
    <w:uiPriority w:val="99"/>
    <w:semiHidden/>
    <w:unhideWhenUsed/>
    <w:rsid w:val="00F01105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F01105"/>
    <w:rPr>
      <w:rFonts w:ascii="Times New Roman" w:eastAsia="Times New Roman" w:hAnsi="Times New Roman"/>
    </w:rPr>
  </w:style>
  <w:style w:type="paragraph" w:customStyle="1" w:styleId="12">
    <w:name w:val="Текст1"/>
    <w:basedOn w:val="a0"/>
    <w:rsid w:val="00F01105"/>
    <w:pPr>
      <w:widowControl/>
      <w:suppressAutoHyphens/>
      <w:autoSpaceDE/>
      <w:autoSpaceDN/>
      <w:adjustRightInd/>
    </w:pPr>
    <w:rPr>
      <w:rFonts w:ascii="Courier New" w:hAnsi="Courier New" w:cs="Courier New"/>
      <w:lang w:eastAsia="zh-CN"/>
    </w:rPr>
  </w:style>
  <w:style w:type="paragraph" w:customStyle="1" w:styleId="13">
    <w:name w:val="Основной текст1"/>
    <w:basedOn w:val="a0"/>
    <w:rsid w:val="00E662E0"/>
    <w:pPr>
      <w:widowControl/>
      <w:shd w:val="clear" w:color="auto" w:fill="FFFFFF"/>
      <w:autoSpaceDE/>
      <w:autoSpaceDN/>
      <w:adjustRightInd/>
      <w:spacing w:line="322" w:lineRule="exact"/>
      <w:ind w:right="14"/>
      <w:jc w:val="both"/>
    </w:pPr>
    <w:rPr>
      <w:sz w:val="26"/>
    </w:rPr>
  </w:style>
  <w:style w:type="paragraph" w:styleId="af1">
    <w:name w:val="Plain Text"/>
    <w:basedOn w:val="a0"/>
    <w:link w:val="af2"/>
    <w:rsid w:val="00E662E0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2">
    <w:name w:val="Текст Знак"/>
    <w:basedOn w:val="a1"/>
    <w:link w:val="af1"/>
    <w:rsid w:val="00E662E0"/>
    <w:rPr>
      <w:rFonts w:ascii="Courier New" w:eastAsia="Times New Roman" w:hAnsi="Courier New"/>
    </w:rPr>
  </w:style>
  <w:style w:type="character" w:styleId="af3">
    <w:name w:val="Hyperlink"/>
    <w:uiPriority w:val="99"/>
    <w:unhideWhenUsed/>
    <w:rsid w:val="002A2FCB"/>
    <w:rPr>
      <w:color w:val="0000FF"/>
      <w:u w:val="single"/>
    </w:rPr>
  </w:style>
  <w:style w:type="character" w:customStyle="1" w:styleId="af4">
    <w:name w:val="Основной текст_"/>
    <w:link w:val="6"/>
    <w:rsid w:val="002A2FCB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rsid w:val="002A2FCB"/>
    <w:rPr>
      <w:sz w:val="23"/>
      <w:szCs w:val="23"/>
      <w:shd w:val="clear" w:color="auto" w:fill="FFFFFF"/>
    </w:rPr>
  </w:style>
  <w:style w:type="character" w:customStyle="1" w:styleId="af5">
    <w:name w:val="Подпись к таблице_"/>
    <w:link w:val="af6"/>
    <w:rsid w:val="002A2FCB"/>
    <w:rPr>
      <w:sz w:val="23"/>
      <w:szCs w:val="23"/>
      <w:shd w:val="clear" w:color="auto" w:fill="FFFFFF"/>
    </w:rPr>
  </w:style>
  <w:style w:type="character" w:customStyle="1" w:styleId="23">
    <w:name w:val="Основной текст2"/>
    <w:rsid w:val="002A2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4"/>
    <w:rsid w:val="002A2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6">
    <w:name w:val="Основной текст6"/>
    <w:basedOn w:val="a0"/>
    <w:link w:val="af4"/>
    <w:rsid w:val="002A2FCB"/>
    <w:pPr>
      <w:shd w:val="clear" w:color="auto" w:fill="FFFFFF"/>
      <w:autoSpaceDE/>
      <w:autoSpaceDN/>
      <w:adjustRightInd/>
      <w:spacing w:line="274" w:lineRule="exact"/>
    </w:pPr>
    <w:rPr>
      <w:rFonts w:ascii="Calibri" w:eastAsia="Calibri" w:hAnsi="Calibri"/>
      <w:sz w:val="23"/>
      <w:szCs w:val="23"/>
    </w:rPr>
  </w:style>
  <w:style w:type="paragraph" w:customStyle="1" w:styleId="22">
    <w:name w:val="Заголовок №2"/>
    <w:basedOn w:val="a0"/>
    <w:link w:val="21"/>
    <w:rsid w:val="002A2FCB"/>
    <w:pPr>
      <w:shd w:val="clear" w:color="auto" w:fill="FFFFFF"/>
      <w:autoSpaceDE/>
      <w:autoSpaceDN/>
      <w:adjustRightInd/>
      <w:spacing w:line="0" w:lineRule="atLeast"/>
      <w:outlineLvl w:val="1"/>
    </w:pPr>
    <w:rPr>
      <w:rFonts w:ascii="Calibri" w:eastAsia="Calibri" w:hAnsi="Calibri"/>
      <w:sz w:val="23"/>
      <w:szCs w:val="23"/>
    </w:rPr>
  </w:style>
  <w:style w:type="paragraph" w:customStyle="1" w:styleId="af6">
    <w:name w:val="Подпись к таблице"/>
    <w:basedOn w:val="a0"/>
    <w:link w:val="af5"/>
    <w:rsid w:val="002A2FCB"/>
    <w:pPr>
      <w:shd w:val="clear" w:color="auto" w:fill="FFFFFF"/>
      <w:autoSpaceDE/>
      <w:autoSpaceDN/>
      <w:adjustRightInd/>
      <w:spacing w:line="0" w:lineRule="atLeast"/>
    </w:pPr>
    <w:rPr>
      <w:rFonts w:ascii="Calibri" w:eastAsia="Calibri" w:hAnsi="Calibri"/>
      <w:sz w:val="23"/>
      <w:szCs w:val="23"/>
    </w:rPr>
  </w:style>
  <w:style w:type="character" w:styleId="af7">
    <w:name w:val="Strong"/>
    <w:basedOn w:val="a1"/>
    <w:qFormat/>
    <w:locked/>
    <w:rsid w:val="002A2FCB"/>
    <w:rPr>
      <w:rFonts w:cs="Times New Roman"/>
      <w:b/>
      <w:bCs/>
    </w:rPr>
  </w:style>
  <w:style w:type="paragraph" w:customStyle="1" w:styleId="ConsPlusTitle">
    <w:name w:val="ConsPlusTitle"/>
    <w:rsid w:val="002A2F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2">
    <w:name w:val="s2"/>
    <w:basedOn w:val="a1"/>
    <w:rsid w:val="000E1D9D"/>
  </w:style>
  <w:style w:type="paragraph" w:customStyle="1" w:styleId="p9">
    <w:name w:val="p9"/>
    <w:basedOn w:val="a0"/>
    <w:rsid w:val="000E1D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sid w:val="000E1D9D"/>
  </w:style>
  <w:style w:type="character" w:customStyle="1" w:styleId="s8">
    <w:name w:val="s8"/>
    <w:basedOn w:val="a1"/>
    <w:rsid w:val="000E1D9D"/>
  </w:style>
  <w:style w:type="character" w:customStyle="1" w:styleId="s10">
    <w:name w:val="s10"/>
    <w:basedOn w:val="a1"/>
    <w:rsid w:val="000E1D9D"/>
  </w:style>
  <w:style w:type="paragraph" w:customStyle="1" w:styleId="ConsPlusNonformat">
    <w:name w:val="ConsPlusNonformat"/>
    <w:rsid w:val="007E6091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Courier New" w:eastAsia="Times New Roman" w:hAnsi="Courier New"/>
      <w:szCs w:val="24"/>
    </w:rPr>
  </w:style>
  <w:style w:type="paragraph" w:styleId="af8">
    <w:name w:val="header"/>
    <w:basedOn w:val="a0"/>
    <w:link w:val="af9"/>
    <w:uiPriority w:val="99"/>
    <w:unhideWhenUsed/>
    <w:rsid w:val="007E6091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7E6091"/>
    <w:rPr>
      <w:rFonts w:ascii="Times New Roman" w:eastAsia="Times New Roman" w:hAnsi="Times New Roman"/>
    </w:rPr>
  </w:style>
  <w:style w:type="paragraph" w:styleId="afa">
    <w:name w:val="footer"/>
    <w:basedOn w:val="a0"/>
    <w:link w:val="afb"/>
    <w:uiPriority w:val="99"/>
    <w:unhideWhenUsed/>
    <w:rsid w:val="007E6091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7E6091"/>
    <w:rPr>
      <w:rFonts w:ascii="Times New Roman" w:eastAsia="Times New Roman" w:hAnsi="Times New Roman"/>
    </w:rPr>
  </w:style>
  <w:style w:type="paragraph" w:styleId="31">
    <w:name w:val="Body Text 3"/>
    <w:basedOn w:val="a0"/>
    <w:link w:val="32"/>
    <w:unhideWhenUsed/>
    <w:rsid w:val="009A4F0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9A4F0F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9A4F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Heading">
    <w:name w:val="Heading"/>
    <w:uiPriority w:val="99"/>
    <w:rsid w:val="009A4F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MMTopic1">
    <w:name w:val="MM Topic 1"/>
    <w:basedOn w:val="1"/>
    <w:link w:val="MMTopic10"/>
    <w:rsid w:val="009A4F0F"/>
    <w:pPr>
      <w:keepLines/>
      <w:numPr>
        <w:numId w:val="11"/>
      </w:numPr>
      <w:tabs>
        <w:tab w:val="clear" w:pos="360"/>
      </w:tabs>
      <w:suppressAutoHyphens w:val="0"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MMTopic10">
    <w:name w:val="MM Topic 1 Знак"/>
    <w:basedOn w:val="10"/>
    <w:link w:val="MMTopic1"/>
    <w:rsid w:val="009A4F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MMTopic2">
    <w:name w:val="MM Topic 2"/>
    <w:basedOn w:val="2"/>
    <w:rsid w:val="009A4F0F"/>
    <w:pPr>
      <w:numPr>
        <w:ilvl w:val="1"/>
        <w:numId w:val="11"/>
      </w:numPr>
    </w:pPr>
  </w:style>
  <w:style w:type="paragraph" w:customStyle="1" w:styleId="MMTopic3">
    <w:name w:val="MM Topic 3"/>
    <w:basedOn w:val="3"/>
    <w:rsid w:val="009A4F0F"/>
    <w:pPr>
      <w:keepLines/>
      <w:numPr>
        <w:numId w:val="11"/>
      </w:numPr>
      <w:tabs>
        <w:tab w:val="clear" w:pos="360"/>
      </w:tabs>
      <w:suppressAutoHyphens w:val="0"/>
      <w:spacing w:before="200" w:line="276" w:lineRule="auto"/>
      <w:jc w:val="left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eastAsia="en-US"/>
    </w:rPr>
  </w:style>
  <w:style w:type="paragraph" w:styleId="a">
    <w:name w:val="List"/>
    <w:aliases w:val="Номер,Список - Маркер"/>
    <w:basedOn w:val="a0"/>
    <w:link w:val="afc"/>
    <w:rsid w:val="009A4F0F"/>
    <w:pPr>
      <w:widowControl/>
      <w:numPr>
        <w:numId w:val="12"/>
      </w:numPr>
      <w:autoSpaceDE/>
      <w:autoSpaceDN/>
      <w:adjustRightInd/>
      <w:spacing w:before="40" w:after="40"/>
      <w:jc w:val="both"/>
    </w:pPr>
    <w:rPr>
      <w:sz w:val="28"/>
      <w:szCs w:val="24"/>
    </w:rPr>
  </w:style>
  <w:style w:type="character" w:customStyle="1" w:styleId="afc">
    <w:name w:val="Список Знак"/>
    <w:aliases w:val="Номер Знак,Список - Маркер Знак"/>
    <w:link w:val="a"/>
    <w:locked/>
    <w:rsid w:val="009A4F0F"/>
    <w:rPr>
      <w:rFonts w:ascii="Times New Roman" w:eastAsia="Times New Roman" w:hAnsi="Times New Roman"/>
      <w:sz w:val="28"/>
      <w:szCs w:val="24"/>
    </w:rPr>
  </w:style>
  <w:style w:type="paragraph" w:styleId="afd">
    <w:name w:val="List Continue"/>
    <w:basedOn w:val="a0"/>
    <w:uiPriority w:val="99"/>
    <w:semiHidden/>
    <w:unhideWhenUsed/>
    <w:rsid w:val="009A4F0F"/>
    <w:pPr>
      <w:widowControl/>
      <w:autoSpaceDE/>
      <w:autoSpaceDN/>
      <w:adjustRightInd/>
      <w:spacing w:after="120" w:line="276" w:lineRule="auto"/>
      <w:ind w:left="283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A4F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4">
    <w:name w:val="Font Style14"/>
    <w:basedOn w:val="a1"/>
    <w:uiPriority w:val="99"/>
    <w:rsid w:val="009A4F0F"/>
    <w:rPr>
      <w:rFonts w:ascii="Franklin Gothic Medium" w:hAnsi="Franklin Gothic Medium" w:cs="Franklin Gothic Medium"/>
      <w:sz w:val="26"/>
      <w:szCs w:val="26"/>
    </w:rPr>
  </w:style>
  <w:style w:type="character" w:customStyle="1" w:styleId="ab">
    <w:name w:val="Без интервала Знак"/>
    <w:link w:val="aa"/>
    <w:uiPriority w:val="99"/>
    <w:locked/>
    <w:rsid w:val="009A4F0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76E38-4F7E-413B-B76B-FF816A00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3160</Words>
  <Characters>22829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6</cp:revision>
  <cp:lastPrinted>2025-10-14T05:05:00Z</cp:lastPrinted>
  <dcterms:created xsi:type="dcterms:W3CDTF">2025-10-06T08:26:00Z</dcterms:created>
  <dcterms:modified xsi:type="dcterms:W3CDTF">2025-10-14T05:06:00Z</dcterms:modified>
</cp:coreProperties>
</file>