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5AA7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left="4060" w:right="-1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14:paraId="20E77EA8" w14:textId="77777777" w:rsidR="00EA0795" w:rsidRPr="00FD17DE" w:rsidRDefault="00EA079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56A42E11" w14:textId="56B07D8E" w:rsidR="00EA0795" w:rsidRDefault="002924D4" w:rsidP="00ED01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слушаний по обсуждению </w:t>
      </w:r>
      <w:r w:rsidR="00097B1F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 xml:space="preserve">решения «Об утверждении отчета </w:t>
      </w:r>
      <w:r w:rsidR="006F6B41" w:rsidRPr="006F6B41">
        <w:rPr>
          <w:rFonts w:ascii="Times New Roman" w:hAnsi="Times New Roman" w:cs="Times New Roman"/>
          <w:sz w:val="28"/>
          <w:szCs w:val="28"/>
          <w:lang w:val="ru-RU"/>
        </w:rPr>
        <w:t>по исполнению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 xml:space="preserve"> год»</w:t>
      </w:r>
    </w:p>
    <w:p w14:paraId="67A0C1AF" w14:textId="77777777" w:rsidR="00ED011C" w:rsidRPr="00FD17DE" w:rsidRDefault="00ED011C" w:rsidP="00ED01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8820A8" w14:textId="129855B9" w:rsidR="00EA0795" w:rsidRPr="00FD17DE" w:rsidRDefault="00B1099E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FD2084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1541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</w:t>
      </w:r>
      <w:r w:rsidR="00097B1F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FD2084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D17DE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2924D4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097B1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2924D4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село </w:t>
      </w:r>
      <w:r w:rsidR="009F5084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Дмитровка</w:t>
      </w:r>
    </w:p>
    <w:p w14:paraId="4859CF1B" w14:textId="77777777" w:rsidR="002B3075" w:rsidRPr="00FD17DE" w:rsidRDefault="002B307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AC0DFB" w:rsidRPr="00B1099E" w14:paraId="2403342D" w14:textId="77777777" w:rsidTr="00D96C00">
        <w:trPr>
          <w:trHeight w:val="4372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bottom"/>
          </w:tcPr>
          <w:p w14:paraId="386B253D" w14:textId="06B7EB9B" w:rsidR="00D96C00" w:rsidRPr="00FD17DE" w:rsidRDefault="00D96C00" w:rsidP="00D9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Место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проведения: 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Российская Федерация,</w:t>
            </w:r>
            <w:r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 Крым, Советский район, с.</w:t>
            </w:r>
            <w:r w:rsidR="00A15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Дмитровка, ул.</w:t>
            </w:r>
            <w:r w:rsidR="00A15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97B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Киевская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д.</w:t>
            </w:r>
            <w:r w:rsidR="00097B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17DE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(здание </w:t>
            </w:r>
            <w:r w:rsidR="00097B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01805441" w14:textId="3F971C25" w:rsidR="00D96C00" w:rsidRPr="00FD17DE" w:rsidRDefault="00D96C00" w:rsidP="00D9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  <w:lang w:val="ru-RU"/>
              </w:rPr>
              <w:t xml:space="preserve">Время проведения: </w:t>
            </w:r>
            <w:r w:rsidRPr="00FD17DE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</w:t>
            </w:r>
            <w:r w:rsidR="00C465A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4</w:t>
            </w:r>
            <w:r w:rsidRPr="00FD17DE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.00</w:t>
            </w:r>
          </w:p>
          <w:p w14:paraId="332CF2D8" w14:textId="0B071364" w:rsidR="00AC0DFB" w:rsidRPr="00FD17DE" w:rsidRDefault="00AC0DFB" w:rsidP="00D9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Присутствовало: 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D96C00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человек;</w:t>
            </w:r>
          </w:p>
          <w:p w14:paraId="5E6D08E8" w14:textId="77777777" w:rsidR="00AC0DFB" w:rsidRPr="00FD17DE" w:rsidRDefault="00AC0DFB" w:rsidP="00D9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b/>
                <w:bCs/>
                <w:w w:val="92"/>
                <w:sz w:val="28"/>
                <w:szCs w:val="28"/>
                <w:lang w:val="ru-RU"/>
              </w:rPr>
              <w:t xml:space="preserve">Председательствующий </w:t>
            </w:r>
            <w:r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на </w:t>
            </w:r>
            <w:r w:rsidRPr="00FD17DE">
              <w:rPr>
                <w:rFonts w:ascii="Times New Roman" w:hAnsi="Times New Roman" w:cs="Times New Roman"/>
                <w:b/>
                <w:bCs/>
                <w:w w:val="94"/>
                <w:sz w:val="28"/>
                <w:szCs w:val="28"/>
                <w:lang w:val="ru-RU"/>
              </w:rPr>
              <w:t>публичных</w:t>
            </w:r>
            <w:r w:rsidR="00D96C00" w:rsidRPr="00FD17DE">
              <w:rPr>
                <w:rFonts w:ascii="Times New Roman" w:hAnsi="Times New Roman" w:cs="Times New Roman"/>
                <w:b/>
                <w:bCs/>
                <w:w w:val="94"/>
                <w:sz w:val="28"/>
                <w:szCs w:val="28"/>
                <w:lang w:val="ru-RU"/>
              </w:rPr>
              <w:t xml:space="preserve"> </w:t>
            </w:r>
            <w:r w:rsidRPr="00FD17DE">
              <w:rPr>
                <w:rFonts w:ascii="Times New Roman" w:hAnsi="Times New Roman" w:cs="Times New Roman"/>
                <w:b/>
                <w:bCs/>
                <w:w w:val="94"/>
                <w:sz w:val="28"/>
                <w:szCs w:val="28"/>
                <w:lang w:val="ru-RU"/>
              </w:rPr>
              <w:t xml:space="preserve">слушаниях 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редседатель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Дмитровского 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совета</w:t>
            </w:r>
            <w:r w:rsidR="00572C73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Глава Администрации Дмитровского сельского поселения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D17DE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Ефременко Д.А.</w:t>
            </w:r>
          </w:p>
          <w:p w14:paraId="17FB99B7" w14:textId="77777777" w:rsidR="00AC0DFB" w:rsidRPr="00FD17DE" w:rsidRDefault="00AC0DFB" w:rsidP="00D9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b/>
                <w:bCs/>
                <w:w w:val="97"/>
                <w:sz w:val="28"/>
                <w:szCs w:val="28"/>
                <w:lang w:val="ru-RU"/>
              </w:rPr>
              <w:t xml:space="preserve">Секретарь: </w:t>
            </w:r>
            <w:r w:rsidR="00FD2084" w:rsidRPr="00FD17DE"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 xml:space="preserve">Заместитель Главы Администрации </w:t>
            </w:r>
            <w:r w:rsidR="003E1FB1" w:rsidRPr="00FD17DE"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Цыбенко</w:t>
            </w:r>
            <w:r w:rsidR="00FD2084" w:rsidRPr="00FD17DE"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 xml:space="preserve"> </w:t>
            </w:r>
            <w:r w:rsidR="003E1FB1" w:rsidRPr="00FD17DE"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Е</w:t>
            </w:r>
            <w:r w:rsidR="00FD2084" w:rsidRPr="00FD17DE"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.В.</w:t>
            </w:r>
          </w:p>
          <w:p w14:paraId="2A44D327" w14:textId="77777777" w:rsidR="00AC0DFB" w:rsidRPr="00FD17DE" w:rsidRDefault="00AC0DFB" w:rsidP="00D9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b/>
                <w:bCs/>
                <w:w w:val="93"/>
                <w:sz w:val="28"/>
                <w:szCs w:val="28"/>
                <w:lang w:val="ru-RU"/>
              </w:rPr>
              <w:t xml:space="preserve">Инициатор публичных слушаний: </w:t>
            </w:r>
            <w:r w:rsidR="00FD2084" w:rsidRPr="00FD17DE">
              <w:rPr>
                <w:rFonts w:ascii="Times New Roman" w:hAnsi="Times New Roman" w:cs="Times New Roman"/>
                <w:w w:val="93"/>
                <w:sz w:val="28"/>
                <w:szCs w:val="28"/>
                <w:lang w:val="ru-RU"/>
              </w:rPr>
              <w:t>Администрация Дмитровского сельского поселения.</w:t>
            </w:r>
          </w:p>
          <w:p w14:paraId="2D65588F" w14:textId="3EF5521C" w:rsidR="00AC0DFB" w:rsidRPr="00FD17DE" w:rsidRDefault="00AC0DFB" w:rsidP="00E31292">
            <w:pPr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" w:name="_Hlk102575807"/>
            <w:r w:rsidRPr="00FD17DE">
              <w:rPr>
                <w:rFonts w:ascii="Times New Roman" w:hAnsi="Times New Roman" w:cs="Times New Roman"/>
                <w:w w:val="96"/>
                <w:sz w:val="28"/>
                <w:szCs w:val="28"/>
                <w:lang w:val="ru-RU"/>
              </w:rPr>
              <w:t xml:space="preserve">Публичные слушания назначены 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постановлением администрации 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Дмитровского сельского 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поселения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</w:t>
            </w:r>
            <w:r w:rsidR="00E3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E1FB1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72C73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</w:t>
            </w:r>
            <w:r w:rsidR="00FD17DE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r w:rsidR="00FD2084" w:rsidRPr="00FD17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72C73" w:rsidRPr="00FD17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="00E27A11" w:rsidRPr="00E27A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назначении публичных слушаний по проекту решения «</w:t>
            </w:r>
            <w:bookmarkStart w:id="2" w:name="_Hlk102574284"/>
            <w:r w:rsidR="00E27A11" w:rsidRPr="00E27A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  <w:r w:rsidR="00E27A11" w:rsidRPr="00E27A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  <w:bookmarkEnd w:id="2"/>
            <w:r w:rsidR="00ED011C" w:rsidRPr="00ED0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bookmarkEnd w:id="1"/>
            <w:r w:rsidR="00572C73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29F56E1A" w14:textId="7169F856" w:rsidR="00EA0795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Рабочей группы по </w:t>
      </w:r>
      <w:r w:rsidR="003E1FB1" w:rsidRPr="00FD17DE">
        <w:rPr>
          <w:rFonts w:ascii="Times New Roman" w:hAnsi="Times New Roman" w:cs="Times New Roman"/>
          <w:sz w:val="28"/>
          <w:szCs w:val="28"/>
          <w:lang w:val="ru-RU"/>
        </w:rPr>
        <w:t>исполнению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Дмитровское</w:t>
      </w:r>
      <w:r w:rsidR="007476B6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r w:rsidR="007476B6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Советского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Республики Крым </w:t>
      </w:r>
      <w:proofErr w:type="spellStart"/>
      <w:r w:rsidR="00FD17DE" w:rsidRPr="00FD17DE">
        <w:rPr>
          <w:rFonts w:ascii="Times New Roman" w:hAnsi="Times New Roman" w:cs="Times New Roman"/>
          <w:sz w:val="28"/>
          <w:szCs w:val="28"/>
          <w:lang w:val="ru-RU"/>
        </w:rPr>
        <w:t>Д.А.Ефременко</w:t>
      </w:r>
      <w:proofErr w:type="spellEnd"/>
      <w:r w:rsidR="007476B6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выносится на рассмотрение участников публичных слушаний повестка дня: 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27A11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27A11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78DA76C" w14:textId="77777777" w:rsidR="00EA0795" w:rsidRPr="00FD17DE" w:rsidRDefault="002924D4" w:rsidP="00E27A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14:paraId="205CBB1E" w14:textId="77777777" w:rsidR="00AC0DFB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Голосовали</w:t>
      </w:r>
    </w:p>
    <w:p w14:paraId="2083426B" w14:textId="1C69D4C1" w:rsidR="00AC0DFB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«За»- </w:t>
      </w:r>
      <w:r w:rsidR="00C52F7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697D883" w14:textId="77777777" w:rsidR="00EA0795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«Против»- 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6A5A0B07" w14:textId="77777777" w:rsidR="00AC0DFB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«Воздержались»- </w:t>
      </w:r>
      <w:r w:rsidR="00777853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1B660BE6" w14:textId="77777777" w:rsidR="00EA0795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«Не голосовали»- </w:t>
      </w:r>
      <w:r w:rsidR="00777853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34E32FCD" w14:textId="1C0D0FF5" w:rsidR="00EA0795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Публичные слушания по обсуждению </w:t>
      </w:r>
      <w:r w:rsidR="009F37B0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r w:rsidR="00E27A11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27A11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открывает Председатель Рабочей группы по разработке и обсуждению проекта бюджета муниципального образования 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Дмитровское</w:t>
      </w:r>
      <w:r w:rsidR="007476B6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r w:rsidR="007476B6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Советского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Республики Крым – </w:t>
      </w:r>
      <w:r w:rsidR="00FD17DE" w:rsidRPr="00FD17DE">
        <w:rPr>
          <w:rFonts w:ascii="Times New Roman" w:hAnsi="Times New Roman" w:cs="Times New Roman"/>
          <w:sz w:val="28"/>
          <w:szCs w:val="28"/>
          <w:lang w:val="ru-RU"/>
        </w:rPr>
        <w:t>Ефременко Д.А.</w:t>
      </w:r>
    </w:p>
    <w:p w14:paraId="0AAD9CA0" w14:textId="2D36A874" w:rsidR="00E207E0" w:rsidRPr="00FD17DE" w:rsidRDefault="002924D4" w:rsidP="00E27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Публичные слушания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по обсуждению </w:t>
      </w:r>
      <w:r w:rsidR="009F37B0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E761A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DFB" w:rsidRPr="00FD17DE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роводятся в 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lastRenderedPageBreak/>
        <w:t>строгом соответствии со ст.28 Федерального Закона от 06.10.2003 № 131- ФЗ «Об общих принципах организации местного самоуправления в российской Федерации», Уставом муниципального образования Дмитровское сельское поселение Со</w:t>
      </w:r>
      <w:r w:rsidR="00572C73" w:rsidRPr="00FD17DE">
        <w:rPr>
          <w:rFonts w:ascii="Times New Roman" w:hAnsi="Times New Roman" w:cs="Times New Roman"/>
          <w:sz w:val="28"/>
          <w:szCs w:val="28"/>
          <w:lang w:val="ru-RU"/>
        </w:rPr>
        <w:t>ветского района Республики Крым</w:t>
      </w:r>
      <w:r w:rsidR="00AC0DF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, решением 3-й сессии Дмитровского сельского совета 1 созыва от 24.11.2014г. № 22 «Об утверждении Положения о порядке организации и проведения публичных слушаний», 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E207E0" w:rsidRPr="00ED011C" w14:paraId="37139EA5" w14:textId="77777777" w:rsidTr="00C43A80">
        <w:trPr>
          <w:trHeight w:val="32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1D747" w14:textId="75AAEB9A" w:rsidR="00ED011C" w:rsidRDefault="00AC0DFB" w:rsidP="00C43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Публичные слушания назначены 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постановлением администрации Дмитровского сельского поселения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21E9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  <w:r w:rsidR="00A521E9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</w:t>
            </w:r>
            <w:r w:rsidR="00A5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521E9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.04.202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A521E9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r w:rsidR="00A521E9" w:rsidRPr="00FD17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</w:t>
            </w:r>
            <w:r w:rsidR="00E761AE" w:rsidRPr="00E27A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утверждении отчета по исполнению бюджета муниципального образования Дмитровского сельского поселения Советского района Республики Крым за 202</w:t>
            </w:r>
            <w:r w:rsidR="00B109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761AE" w:rsidRPr="00E27A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  <w:r w:rsidR="00ED01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14:paraId="59FF6D5E" w14:textId="0DE14CF4" w:rsidR="00E207E0" w:rsidRPr="00FD17DE" w:rsidRDefault="00E207E0" w:rsidP="00C43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Указанное </w:t>
            </w:r>
            <w:r w:rsidR="00FD2084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постановление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17DE"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обнародовано</w:t>
            </w:r>
            <w:r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 информационном стенде Дмитровского</w:t>
            </w:r>
            <w:r w:rsidR="00FD17DE"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сельского совета по адресу</w:t>
            </w:r>
            <w:r w:rsidRPr="00FD1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297210, Республика Крым, село</w:t>
            </w:r>
            <w:r w:rsidR="009D13E2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Дмитровка, ул.</w:t>
            </w:r>
            <w:r w:rsidR="00FD17DE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43A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Киевская,</w:t>
            </w:r>
            <w:r w:rsidR="009D13E2"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дом </w:t>
            </w:r>
            <w:r w:rsidR="00C43A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  <w:r w:rsidRPr="00FD1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06B9DE36" w14:textId="77777777" w:rsidR="00AC0DFB" w:rsidRPr="00FD17DE" w:rsidRDefault="00AC0DFB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Жители поселения о дате, времени и месте проведения публичных слушаний были оповещены своевременно.</w:t>
      </w:r>
    </w:p>
    <w:p w14:paraId="238E6EEC" w14:textId="7DE4C8B7" w:rsidR="00AC0DFB" w:rsidRPr="00FD17DE" w:rsidRDefault="00AC0DFB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публичных слушаний составляется протокол публичных слушаний. Результаты публичных слушаний по обсуждению проекта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оформляются заключением.</w:t>
      </w:r>
    </w:p>
    <w:p w14:paraId="2A421B25" w14:textId="77777777" w:rsidR="00AC0DFB" w:rsidRPr="00FD17DE" w:rsidRDefault="00AC0DFB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В состав Рабочей группы входят:</w:t>
      </w:r>
    </w:p>
    <w:p w14:paraId="451811E3" w14:textId="77777777" w:rsidR="00AC0DFB" w:rsidRPr="00FD17DE" w:rsidRDefault="00AC0DFB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 рабочей группы</w:t>
      </w:r>
    </w:p>
    <w:p w14:paraId="47731B30" w14:textId="77777777" w:rsidR="00AC0DFB" w:rsidRPr="00FD17DE" w:rsidRDefault="00FD17DE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Ефременко Дмитрий Александрович</w:t>
      </w:r>
    </w:p>
    <w:p w14:paraId="25E6E598" w14:textId="77777777" w:rsidR="00AC0DFB" w:rsidRPr="00FD17DE" w:rsidRDefault="00AC0DFB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рабочей группы</w:t>
      </w:r>
    </w:p>
    <w:p w14:paraId="2602B3F0" w14:textId="77777777" w:rsidR="00AC0DFB" w:rsidRPr="00FD17DE" w:rsidRDefault="003E1FB1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Цыбенко</w:t>
      </w:r>
      <w:r w:rsidR="00FD2084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Елена</w:t>
      </w:r>
      <w:r w:rsidR="00FD2084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Владимировна</w:t>
      </w:r>
    </w:p>
    <w:p w14:paraId="50BDCF1C" w14:textId="0DE0A8C5" w:rsidR="00AC0DFB" w:rsidRPr="00FD17DE" w:rsidRDefault="00AC0DFB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 рабочей группы:</w:t>
      </w:r>
    </w:p>
    <w:p w14:paraId="70DE1C61" w14:textId="7281E3F7" w:rsidR="00D96C00" w:rsidRPr="00FD17DE" w:rsidRDefault="00B1099E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" w:name="page3"/>
      <w:bookmarkStart w:id="4" w:name="page5"/>
      <w:bookmarkEnd w:id="3"/>
      <w:bookmarkEnd w:id="4"/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Суденкова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Анастасия Юрьевна</w:t>
      </w:r>
    </w:p>
    <w:p w14:paraId="13F3A39C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Рабочей группой на информационном стенде </w:t>
      </w:r>
      <w:r w:rsidR="00E207E0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Дмитровского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13E2" w:rsidRPr="00FD17DE">
        <w:rPr>
          <w:rFonts w:ascii="Times New Roman" w:hAnsi="Times New Roman" w:cs="Times New Roman"/>
          <w:sz w:val="28"/>
          <w:szCs w:val="28"/>
          <w:lang w:val="ru-RU"/>
        </w:rPr>
        <w:t>сельского совета по адресу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207E0" w:rsidRPr="00FD17DE">
        <w:rPr>
          <w:rFonts w:ascii="Times New Roman" w:hAnsi="Times New Roman" w:cs="Times New Roman"/>
          <w:sz w:val="28"/>
          <w:szCs w:val="28"/>
          <w:lang w:val="ru-RU"/>
        </w:rPr>
        <w:t>297210, Республика Крым, село</w:t>
      </w:r>
      <w:r w:rsidR="00D404C9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Дмитровка, ул.</w:t>
      </w:r>
      <w:r w:rsidR="00FD17DE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3A80">
        <w:rPr>
          <w:rFonts w:ascii="Times New Roman" w:hAnsi="Times New Roman" w:cs="Times New Roman"/>
          <w:sz w:val="28"/>
          <w:szCs w:val="28"/>
          <w:lang w:val="ru-RU"/>
        </w:rPr>
        <w:t>Киевская, 34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размещено объявление о дате, месте, времени проведения публичных слушаний и сроках приема письменных предложений.</w:t>
      </w:r>
    </w:p>
    <w:p w14:paraId="04D86095" w14:textId="1F7DD86D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 xml:space="preserve">решения </w:t>
      </w:r>
      <w:r w:rsidR="00E761A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для предварительного ознакомления населения муниципального образования размещен в </w:t>
      </w:r>
      <w:r w:rsidR="00ED21A3">
        <w:rPr>
          <w:rFonts w:ascii="Times New Roman" w:hAnsi="Times New Roman" w:cs="Times New Roman"/>
          <w:sz w:val="28"/>
          <w:szCs w:val="28"/>
          <w:lang w:val="ru-RU"/>
        </w:rPr>
        <w:t>здании администрации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="00E207E0" w:rsidRPr="00FD17DE">
        <w:rPr>
          <w:rFonts w:ascii="Times New Roman" w:hAnsi="Times New Roman" w:cs="Times New Roman"/>
          <w:sz w:val="28"/>
          <w:szCs w:val="28"/>
          <w:lang w:val="ru-RU"/>
        </w:rPr>
        <w:t>297210, Республика Крым, село Д</w:t>
      </w:r>
      <w:r w:rsidR="009D13E2" w:rsidRPr="00FD17DE">
        <w:rPr>
          <w:rFonts w:ascii="Times New Roman" w:hAnsi="Times New Roman" w:cs="Times New Roman"/>
          <w:sz w:val="28"/>
          <w:szCs w:val="28"/>
          <w:lang w:val="ru-RU"/>
        </w:rPr>
        <w:t>митровка, ул</w:t>
      </w:r>
      <w:r w:rsidR="006F6B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29E9">
        <w:rPr>
          <w:rFonts w:ascii="Times New Roman" w:hAnsi="Times New Roman" w:cs="Times New Roman"/>
          <w:sz w:val="28"/>
          <w:szCs w:val="28"/>
          <w:lang w:val="ru-RU"/>
        </w:rPr>
        <w:t>Киевская,34</w:t>
      </w:r>
      <w:r w:rsidR="00ED21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FDDD7C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Жители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Дмитровского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 дате, времени, месте проведения публичных слушаний оповещены своевременно.</w:t>
      </w:r>
    </w:p>
    <w:p w14:paraId="5526E870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В публичных слушаниях принимают участие:</w:t>
      </w:r>
    </w:p>
    <w:p w14:paraId="50AFFD68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-депутаты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Дмитровского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совета 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Советского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</w:t>
      </w:r>
      <w:r w:rsidR="00FD2084" w:rsidRPr="00FD17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A996E21" w14:textId="77777777" w:rsidR="00EA0795" w:rsidRPr="00FD17DE" w:rsidRDefault="002924D4" w:rsidP="00D96C00">
      <w:pPr>
        <w:widowControl w:val="0"/>
        <w:numPr>
          <w:ilvl w:val="0"/>
          <w:numId w:val="1"/>
        </w:numPr>
        <w:tabs>
          <w:tab w:val="clear" w:pos="720"/>
          <w:tab w:val="num" w:pos="166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работники Администрации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Дмитровского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2084" w:rsidRPr="00FD17DE">
        <w:rPr>
          <w:rFonts w:ascii="Times New Roman" w:hAnsi="Times New Roman" w:cs="Times New Roman"/>
          <w:sz w:val="28"/>
          <w:szCs w:val="28"/>
          <w:lang w:val="ru-RU"/>
        </w:rPr>
        <w:t>сельского поселения;</w:t>
      </w:r>
    </w:p>
    <w:p w14:paraId="3B229851" w14:textId="77777777" w:rsidR="00FD2084" w:rsidRPr="00FD17DE" w:rsidRDefault="00FD2084" w:rsidP="00D96C00">
      <w:pPr>
        <w:widowControl w:val="0"/>
        <w:numPr>
          <w:ilvl w:val="0"/>
          <w:numId w:val="1"/>
        </w:numPr>
        <w:tabs>
          <w:tab w:val="clear" w:pos="720"/>
          <w:tab w:val="num" w:pos="166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жители сел Дмитровка и </w:t>
      </w:r>
      <w:proofErr w:type="spellStart"/>
      <w:r w:rsidRPr="00FD17DE">
        <w:rPr>
          <w:rFonts w:ascii="Times New Roman" w:hAnsi="Times New Roman" w:cs="Times New Roman"/>
          <w:sz w:val="28"/>
          <w:szCs w:val="28"/>
          <w:lang w:val="ru-RU"/>
        </w:rPr>
        <w:t>Ровенки</w:t>
      </w:r>
      <w:proofErr w:type="spellEnd"/>
      <w:r w:rsidRPr="00FD17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3A3B56" w14:textId="77777777" w:rsidR="00D96C00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Предлагается следующий порядок проведения публичных слушаний: </w:t>
      </w:r>
    </w:p>
    <w:p w14:paraId="0A0318E7" w14:textId="77777777" w:rsidR="00FD2084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140375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поступивших в Рабочую группу письменных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предложениях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граждан по </w:t>
      </w:r>
      <w:r w:rsidR="0024115D" w:rsidRPr="00FD17DE">
        <w:rPr>
          <w:rFonts w:ascii="Times New Roman" w:hAnsi="Times New Roman" w:cs="Times New Roman"/>
          <w:sz w:val="28"/>
          <w:szCs w:val="28"/>
          <w:lang w:val="ru-RU"/>
        </w:rPr>
        <w:t>исполнению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2084" w:rsidRPr="00FD17D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юджета, предложениях физических и юридических лиц, которые они считают целесообразными для включения в обсуждение на публичных слушаниях. (Докладывает председатель рабочей группы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7DE" w:rsidRPr="00FD17DE">
        <w:rPr>
          <w:rFonts w:ascii="Times New Roman" w:hAnsi="Times New Roman" w:cs="Times New Roman"/>
          <w:sz w:val="28"/>
          <w:szCs w:val="28"/>
          <w:lang w:val="ru-RU"/>
        </w:rPr>
        <w:t>Ефременко Д.А.</w:t>
      </w:r>
    </w:p>
    <w:p w14:paraId="33DF1469" w14:textId="355613A1" w:rsidR="00D96C00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Выступления участников публичных слушаний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(предложения и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замечания, касающиеся рассматриваемого на публичных слушаниях вопроса). Выступление </w:t>
      </w:r>
      <w:r w:rsidR="004C76B1">
        <w:rPr>
          <w:rFonts w:ascii="Times New Roman" w:hAnsi="Times New Roman" w:cs="Times New Roman"/>
          <w:sz w:val="28"/>
          <w:szCs w:val="28"/>
          <w:lang w:val="ru-RU"/>
        </w:rPr>
        <w:t>ведущего специалиста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сектор</w:t>
      </w:r>
      <w:r w:rsidR="004C76B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муниципальной собственности, финансирования и бухгалтерского учета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Дмитровского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Советского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099E">
        <w:rPr>
          <w:rFonts w:ascii="Times New Roman" w:hAnsi="Times New Roman" w:cs="Times New Roman"/>
          <w:sz w:val="28"/>
          <w:szCs w:val="28"/>
          <w:lang w:val="ru-RU"/>
        </w:rPr>
        <w:t>Суденкова</w:t>
      </w:r>
      <w:proofErr w:type="spellEnd"/>
      <w:r w:rsidR="00B1099E">
        <w:rPr>
          <w:rFonts w:ascii="Times New Roman" w:hAnsi="Times New Roman" w:cs="Times New Roman"/>
          <w:sz w:val="28"/>
          <w:szCs w:val="28"/>
          <w:lang w:val="ru-RU"/>
        </w:rPr>
        <w:t xml:space="preserve"> Анастасия Юрьевна</w:t>
      </w:r>
    </w:p>
    <w:p w14:paraId="101EC65B" w14:textId="77777777" w:rsidR="00D96C00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. Вопросы и ответы относительно выступлений участников публичных слушаний.</w:t>
      </w:r>
    </w:p>
    <w:p w14:paraId="07AC4C1B" w14:textId="77777777" w:rsidR="00EA0795" w:rsidRPr="00FD17DE" w:rsidRDefault="00140375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2924D4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2924D4" w:rsidRPr="00FD17DE">
        <w:rPr>
          <w:rFonts w:ascii="Times New Roman" w:hAnsi="Times New Roman" w:cs="Times New Roman"/>
          <w:sz w:val="28"/>
          <w:szCs w:val="28"/>
          <w:lang w:val="ru-RU"/>
        </w:rPr>
        <w:t>Окончание публичных слушаний.</w:t>
      </w:r>
    </w:p>
    <w:p w14:paraId="77F06060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14:paraId="5BAE4865" w14:textId="77777777" w:rsidR="0014037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Голосовали </w:t>
      </w:r>
    </w:p>
    <w:p w14:paraId="481C3EE8" w14:textId="0ABC6DAC" w:rsidR="0014037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«За»- </w:t>
      </w:r>
      <w:r w:rsidR="00C52F7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14:paraId="7EA6198D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«Против»-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452F3D2B" w14:textId="77777777" w:rsidR="00140375" w:rsidRPr="00FD17DE" w:rsidRDefault="006F1DCB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«Воздержались»-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404A79B5" w14:textId="77777777" w:rsidR="00D96C00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«Не голосовали»-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  <w:bookmarkStart w:id="5" w:name="page7"/>
      <w:bookmarkEnd w:id="5"/>
    </w:p>
    <w:p w14:paraId="042BDB7D" w14:textId="0E2A2839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Предлагаю устные замечания и предложения высказывать по ходу обсуждения</w:t>
      </w:r>
      <w:r w:rsidR="009E2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1A3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6F6B41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6F6B41"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и вносить их в протокол публичных слуша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ий, а письменные предложения приобщить к протоколу публичных слушаний. Определить время выступления – 5 минут.</w:t>
      </w:r>
    </w:p>
    <w:p w14:paraId="21900FDF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Какие будут предложения?</w:t>
      </w:r>
    </w:p>
    <w:p w14:paraId="2EBDA01A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14:paraId="3BB3C0DD" w14:textId="77777777" w:rsidR="0014037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Голосовали: </w:t>
      </w:r>
    </w:p>
    <w:p w14:paraId="79FAB9B2" w14:textId="095032C7" w:rsidR="0014037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«За»- </w:t>
      </w:r>
      <w:r w:rsidR="00C52F7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14:paraId="22B2D295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«Против»-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41456DC7" w14:textId="77777777" w:rsidR="00140375" w:rsidRPr="00FD17DE" w:rsidRDefault="006F1DCB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«Воздержались»-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1F91485B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«Не голосовали»- </w:t>
      </w:r>
      <w:r w:rsidR="00140375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23919577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 1 вопросу:</w:t>
      </w:r>
    </w:p>
    <w:p w14:paraId="231FB7DF" w14:textId="656A7CCB" w:rsidR="00EA0795" w:rsidRPr="00FD17DE" w:rsidRDefault="00FD17DE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Ефременко Д.А.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24D4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– информирую, что письменных предложений от граждан по состоянию на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61AE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9E29E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F1DCB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24D4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года в Рабочую группу </w:t>
      </w:r>
      <w:r w:rsidR="00FD2084" w:rsidRPr="00FD17DE">
        <w:rPr>
          <w:rFonts w:ascii="Times New Roman" w:hAnsi="Times New Roman"/>
          <w:bCs/>
          <w:sz w:val="28"/>
          <w:szCs w:val="28"/>
          <w:lang w:val="ru-RU"/>
        </w:rPr>
        <w:t>по организации и проведению публичных слушаний</w:t>
      </w:r>
      <w:r w:rsidR="002924D4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24D4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поступило.</w:t>
      </w:r>
    </w:p>
    <w:p w14:paraId="12DD9DFC" w14:textId="32A607F5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Учитывая,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что в ходе</w:t>
      </w: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публичных слушаний все замечания, предложения по обсуждаемому </w:t>
      </w:r>
      <w:r w:rsidR="006F6B41">
        <w:rPr>
          <w:rFonts w:ascii="Times New Roman" w:hAnsi="Times New Roman" w:cs="Times New Roman"/>
          <w:sz w:val="28"/>
          <w:szCs w:val="28"/>
          <w:lang w:val="ru-RU"/>
        </w:rPr>
        <w:t xml:space="preserve">проекту </w:t>
      </w:r>
      <w:r w:rsidR="006F6B41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bookmarkStart w:id="6" w:name="_Hlk102575783"/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bookmarkEnd w:id="6"/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="006F6B41"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высказаны, предлагаю завершить публичные слушания и признать их состоявшимися.</w:t>
      </w:r>
    </w:p>
    <w:p w14:paraId="5B029A52" w14:textId="77777777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Решили:</w:t>
      </w:r>
    </w:p>
    <w:p w14:paraId="0DE72A76" w14:textId="73FCEAEE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1. Признать публичные слушания по </w:t>
      </w:r>
      <w:r w:rsidR="00ED21A3">
        <w:rPr>
          <w:rFonts w:ascii="Times New Roman" w:hAnsi="Times New Roman" w:cs="Times New Roman"/>
          <w:sz w:val="28"/>
          <w:szCs w:val="28"/>
          <w:lang w:val="ru-RU"/>
        </w:rPr>
        <w:t xml:space="preserve">проекту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D01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состоявшимися.</w:t>
      </w:r>
    </w:p>
    <w:p w14:paraId="7854AF34" w14:textId="140FB6D3" w:rsidR="00C75CFF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ED21A3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96C00" w:rsidRPr="00FD17DE">
        <w:rPr>
          <w:rFonts w:ascii="Times New Roman" w:hAnsi="Times New Roman" w:cs="Times New Roman"/>
          <w:iCs/>
          <w:color w:val="00000A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принять за основу.</w:t>
      </w:r>
    </w:p>
    <w:p w14:paraId="63D262E3" w14:textId="2C948C86" w:rsidR="00D96C00" w:rsidRPr="00FD17DE" w:rsidRDefault="00D96C00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3. Рабочей группе </w:t>
      </w:r>
      <w:r w:rsidRPr="00FD17DE">
        <w:rPr>
          <w:rFonts w:ascii="Times New Roman" w:hAnsi="Times New Roman"/>
          <w:bCs/>
          <w:sz w:val="28"/>
          <w:szCs w:val="28"/>
          <w:lang w:val="ru-RU"/>
        </w:rPr>
        <w:t>по организации и проведению публичных слушаний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115D" w:rsidRPr="00FD17DE">
        <w:rPr>
          <w:rFonts w:ascii="Times New Roman" w:hAnsi="Times New Roman" w:cs="Times New Roman"/>
          <w:sz w:val="28"/>
          <w:szCs w:val="28"/>
          <w:lang w:val="ru-RU"/>
        </w:rPr>
        <w:t>исполнение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бюджета подготовить и направить мотивированное заключение вместе с </w:t>
      </w:r>
      <w:r w:rsidR="00ED21A3">
        <w:rPr>
          <w:rFonts w:ascii="Times New Roman" w:hAnsi="Times New Roman" w:cs="Times New Roman"/>
          <w:sz w:val="28"/>
          <w:szCs w:val="28"/>
          <w:lang w:val="ru-RU"/>
        </w:rPr>
        <w:t xml:space="preserve">проектом 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решения 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ED011C"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D01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председателю Дмитровского сельского совета для внесения в установленном порядке на рассмотрение Дмитровского сельского совета решени</w:t>
      </w:r>
      <w:r w:rsidR="0024115D" w:rsidRPr="00FD17D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E761AE"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19288831" w14:textId="77777777" w:rsidR="00D96C00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D96C00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Протокол публичных слушаний, заключение по результатам публичных слушаний обнародовать на информационном стенде</w:t>
      </w:r>
      <w:bookmarkStart w:id="7" w:name="page9"/>
      <w:bookmarkEnd w:id="7"/>
      <w:r w:rsidR="00D96C00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CFF" w:rsidRPr="00FD17DE">
        <w:rPr>
          <w:rFonts w:ascii="Times New Roman" w:hAnsi="Times New Roman" w:cs="Times New Roman"/>
          <w:sz w:val="28"/>
          <w:szCs w:val="28"/>
          <w:lang w:val="ru-RU"/>
        </w:rPr>
        <w:t>Дмитровского</w:t>
      </w:r>
      <w:r w:rsidR="00636584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сельского с</w:t>
      </w:r>
      <w:r w:rsidR="0098387B">
        <w:rPr>
          <w:rFonts w:ascii="Times New Roman" w:hAnsi="Times New Roman" w:cs="Times New Roman"/>
          <w:sz w:val="28"/>
          <w:szCs w:val="28"/>
          <w:lang w:val="ru-RU"/>
        </w:rPr>
        <w:t>овета, расположенного по адресу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75CFF" w:rsidRPr="00FD17DE">
        <w:rPr>
          <w:rFonts w:ascii="Times New Roman" w:hAnsi="Times New Roman" w:cs="Times New Roman"/>
          <w:sz w:val="28"/>
          <w:szCs w:val="28"/>
          <w:lang w:val="ru-RU"/>
        </w:rPr>
        <w:t>297210, Республика Крым, село</w:t>
      </w:r>
      <w:r w:rsidR="009D13E2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Дмитровка, ул.</w:t>
      </w:r>
      <w:r w:rsidR="00FD1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070">
        <w:rPr>
          <w:rFonts w:ascii="Times New Roman" w:hAnsi="Times New Roman" w:cs="Times New Roman"/>
          <w:sz w:val="28"/>
          <w:szCs w:val="28"/>
          <w:lang w:val="ru-RU"/>
        </w:rPr>
        <w:t>Киевская</w:t>
      </w:r>
      <w:r w:rsidR="009D13E2"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 w:rsidR="00782070">
        <w:rPr>
          <w:rFonts w:ascii="Times New Roman" w:hAnsi="Times New Roman" w:cs="Times New Roman"/>
          <w:sz w:val="28"/>
          <w:szCs w:val="28"/>
          <w:lang w:val="ru-RU"/>
        </w:rPr>
        <w:t>34</w:t>
      </w:r>
    </w:p>
    <w:p w14:paraId="42FD7E97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14:paraId="11EE48F1" w14:textId="77777777" w:rsidR="00C75CFF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</w:p>
    <w:p w14:paraId="7D70F01B" w14:textId="2A57611C" w:rsidR="00C75CFF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«За»- </w:t>
      </w:r>
      <w:r w:rsidR="00C52F7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14:paraId="70B8429A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«Против»- </w:t>
      </w:r>
      <w:r w:rsidR="00C75CFF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67E00574" w14:textId="77777777" w:rsidR="00C75CFF" w:rsidRPr="00FD17DE" w:rsidRDefault="0063658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«Воздержались»- </w:t>
      </w:r>
      <w:r w:rsidR="00C75CFF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183E288E" w14:textId="2E8B68A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«Не голосовали»- </w:t>
      </w:r>
      <w:r w:rsidR="00C75CFF" w:rsidRPr="00FD17DE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23A69B44" w14:textId="77777777" w:rsidR="00EA0795" w:rsidRPr="00FD17DE" w:rsidRDefault="00EA079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499F44B6" w14:textId="77777777" w:rsidR="00EA0795" w:rsidRPr="00FD17DE" w:rsidRDefault="00EA079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7E1BDF1E" w14:textId="77777777" w:rsidR="00C75CFF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1" w:hanging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</w:t>
      </w:r>
    </w:p>
    <w:p w14:paraId="0E4B7C69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1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публичных слушаниях:</w:t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75CFF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75CFF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75CFF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Ефременко Д.А.</w:t>
      </w:r>
    </w:p>
    <w:p w14:paraId="00F07B06" w14:textId="77777777" w:rsidR="00EA0795" w:rsidRPr="00FD17DE" w:rsidRDefault="00EA079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24AC5578" w14:textId="77777777" w:rsidR="00EA0795" w:rsidRPr="00FD17DE" w:rsidRDefault="002924D4" w:rsidP="00D96C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1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Секретарь: </w:t>
      </w:r>
      <w:r w:rsidR="00C75CFF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75CFF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75CFF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75CFF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24115D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Цыбенко</w:t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4115D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D96C00"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.В.</w:t>
      </w:r>
    </w:p>
    <w:p w14:paraId="0257B098" w14:textId="77777777" w:rsidR="00EA0795" w:rsidRPr="00FD17DE" w:rsidRDefault="00EA079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791E6795" w14:textId="73FD8E6A" w:rsidR="00EA0795" w:rsidRPr="00FD17DE" w:rsidRDefault="002924D4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 рабочей группы:</w:t>
      </w:r>
    </w:p>
    <w:p w14:paraId="17DFA936" w14:textId="77777777" w:rsidR="00EA0795" w:rsidRPr="00FD17DE" w:rsidRDefault="00EA079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7A6B48E4" w14:textId="1A7DDC80" w:rsidR="00EA0795" w:rsidRPr="00FD17DE" w:rsidRDefault="00B1099E" w:rsidP="00D96C00">
      <w:pPr>
        <w:widowControl w:val="0"/>
        <w:autoSpaceDE w:val="0"/>
        <w:autoSpaceDN w:val="0"/>
        <w:adjustRightInd w:val="0"/>
        <w:spacing w:after="0" w:line="240" w:lineRule="auto"/>
        <w:ind w:left="7080" w:right="-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Суденкова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А.Ю.</w:t>
      </w:r>
    </w:p>
    <w:p w14:paraId="00D84F97" w14:textId="4E9D6C51" w:rsidR="00C52F79" w:rsidRDefault="00C52F79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111A6603" w14:textId="77777777" w:rsidR="00C52F79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ЗАКЛЮЧЕНИЕ</w:t>
      </w:r>
    </w:p>
    <w:p w14:paraId="3CC82D73" w14:textId="77777777" w:rsidR="00C52F79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РЕЗУЛЬТАТАХ ПУБЛИЧНЫХ СЛУШАНИЙ </w:t>
      </w:r>
    </w:p>
    <w:p w14:paraId="66845CA2" w14:textId="75CE6B80" w:rsidR="00C52F79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проекту решения «</w:t>
      </w:r>
      <w:r w:rsidRPr="00577F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2024</w:t>
      </w:r>
      <w:r w:rsidRPr="00577FDF"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».</w:t>
      </w:r>
    </w:p>
    <w:p w14:paraId="7EE2941B" w14:textId="77777777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5558C72B" w14:textId="15E878AC" w:rsidR="00C52F79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7DE">
        <w:rPr>
          <w:rFonts w:ascii="Times New Roman" w:hAnsi="Times New Roman" w:cs="Times New Roman"/>
          <w:w w:val="96"/>
          <w:sz w:val="28"/>
          <w:szCs w:val="28"/>
          <w:lang w:val="ru-RU"/>
        </w:rPr>
        <w:t xml:space="preserve">Публичные слушания назначены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Дмитровского сельского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>.04.202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D17DE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FD17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О назначении публичных слушаний по проекту решения «Об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E27A1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Pr="00ED01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008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DDA419" w14:textId="0D703952" w:rsidR="00C52F79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публичных слушаний: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проекта решения </w:t>
      </w:r>
      <w:r w:rsidRPr="006008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77FDF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577FDF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60081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6ED2700" w14:textId="77777777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Инициаторы публичных слушаний: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Председатель Дмитровского сельского совета - Глава Администрации Дмитровского сельского поселения.</w:t>
      </w:r>
    </w:p>
    <w:p w14:paraId="62FE159F" w14:textId="77777777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489060CF" w14:textId="1CBF2C18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проведения: </w:t>
      </w:r>
      <w:r w:rsidR="00B1099E" w:rsidRPr="00B1099E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мая 202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года начало 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14-00.</w:t>
      </w:r>
    </w:p>
    <w:p w14:paraId="65DEBC30" w14:textId="77777777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2CE67938" w14:textId="77777777" w:rsidR="00C52F79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  <w:lang w:val="ru-RU"/>
        </w:rPr>
        <w:t>297210, Республика Крым, село Дмитровка, ул. Киевская, дом 34 (здание администрации).</w:t>
      </w:r>
    </w:p>
    <w:p w14:paraId="20C535E2" w14:textId="77777777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48B0DF17" w14:textId="67221DB6" w:rsidR="00C52F79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>: 2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обсуждения проекта отчета </w:t>
      </w:r>
      <w:r w:rsidRPr="0035281D">
        <w:rPr>
          <w:rFonts w:ascii="Times New Roman" w:hAnsi="Times New Roman" w:cs="Times New Roman"/>
          <w:sz w:val="28"/>
          <w:szCs w:val="28"/>
          <w:lang w:val="ru-RU"/>
        </w:rPr>
        <w:t>по исполнению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бюджета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с учетом поступивших рекомендаций поступивших предложений и замечаний по результатам публичных слушаний принято решение:</w:t>
      </w:r>
    </w:p>
    <w:p w14:paraId="446B53D7" w14:textId="77777777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47C3AD1" w14:textId="3BC079C0" w:rsidR="00C52F79" w:rsidRDefault="00C52F79" w:rsidP="00C52F79">
      <w:pPr>
        <w:widowControl w:val="0"/>
        <w:numPr>
          <w:ilvl w:val="0"/>
          <w:numId w:val="2"/>
        </w:numPr>
        <w:tabs>
          <w:tab w:val="clear" w:pos="720"/>
          <w:tab w:val="num" w:pos="90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Одобрить проект решения </w:t>
      </w:r>
      <w:r w:rsidRPr="006008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77FDF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577FDF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60081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E94A5B" w14:textId="77777777" w:rsidR="00C52F79" w:rsidRDefault="00C52F79" w:rsidP="00C52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CD64425" w14:textId="6F02F109" w:rsidR="00C52F79" w:rsidRDefault="00C52F79" w:rsidP="00C52F79">
      <w:pPr>
        <w:widowControl w:val="0"/>
        <w:numPr>
          <w:ilvl w:val="0"/>
          <w:numId w:val="2"/>
        </w:numPr>
        <w:tabs>
          <w:tab w:val="clear" w:pos="720"/>
          <w:tab w:val="num" w:pos="92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Рекомендовать депутатам Дмитровского сельского совета утвердить проект решения </w:t>
      </w:r>
      <w:r w:rsidRPr="006008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77FDF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отчета по исполнению бюджета муниципального образования Дмитровского сельского поселения Советского района Республики Крым за </w:t>
      </w:r>
      <w:r w:rsidR="00B1099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577FDF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60081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013D65" w14:textId="77777777" w:rsidR="00C52F79" w:rsidRPr="00972257" w:rsidRDefault="00C52F79" w:rsidP="00C52F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8"/>
        <w:gridCol w:w="3618"/>
      </w:tblGrid>
      <w:tr w:rsidR="00C52F79" w14:paraId="4B434580" w14:textId="77777777" w:rsidTr="00845368">
        <w:trPr>
          <w:trHeight w:val="322"/>
        </w:trPr>
        <w:tc>
          <w:tcPr>
            <w:tcW w:w="6020" w:type="dxa"/>
            <w:vAlign w:val="bottom"/>
            <w:hideMark/>
          </w:tcPr>
          <w:p w14:paraId="119D3292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619" w:type="dxa"/>
            <w:vAlign w:val="bottom"/>
          </w:tcPr>
          <w:p w14:paraId="56A9CDA6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F79" w14:paraId="59F9E526" w14:textId="77777777" w:rsidTr="00845368">
        <w:trPr>
          <w:trHeight w:val="322"/>
        </w:trPr>
        <w:tc>
          <w:tcPr>
            <w:tcW w:w="6020" w:type="dxa"/>
            <w:vAlign w:val="bottom"/>
            <w:hideMark/>
          </w:tcPr>
          <w:p w14:paraId="6ECE246D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обсуждению</w:t>
            </w:r>
            <w:proofErr w:type="spellEnd"/>
          </w:p>
        </w:tc>
        <w:tc>
          <w:tcPr>
            <w:tcW w:w="3619" w:type="dxa"/>
            <w:vAlign w:val="bottom"/>
          </w:tcPr>
          <w:p w14:paraId="75585D22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F79" w14:paraId="6CE506FF" w14:textId="77777777" w:rsidTr="00845368">
        <w:trPr>
          <w:trHeight w:val="322"/>
        </w:trPr>
        <w:tc>
          <w:tcPr>
            <w:tcW w:w="6020" w:type="dxa"/>
            <w:vAlign w:val="bottom"/>
            <w:hideMark/>
          </w:tcPr>
          <w:p w14:paraId="62D8D020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исполнении бюджета</w:t>
            </w:r>
          </w:p>
        </w:tc>
        <w:tc>
          <w:tcPr>
            <w:tcW w:w="3619" w:type="dxa"/>
            <w:vAlign w:val="bottom"/>
            <w:hideMark/>
          </w:tcPr>
          <w:p w14:paraId="32B535FD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Ефременко Д.А.</w:t>
            </w:r>
          </w:p>
        </w:tc>
      </w:tr>
      <w:tr w:rsidR="00C52F79" w14:paraId="2F8DB96F" w14:textId="77777777" w:rsidTr="00845368">
        <w:trPr>
          <w:trHeight w:val="400"/>
        </w:trPr>
        <w:tc>
          <w:tcPr>
            <w:tcW w:w="6020" w:type="dxa"/>
            <w:vAlign w:val="bottom"/>
            <w:hideMark/>
          </w:tcPr>
          <w:p w14:paraId="294A478B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619" w:type="dxa"/>
            <w:vAlign w:val="bottom"/>
          </w:tcPr>
          <w:p w14:paraId="21A77059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F79" w:rsidRPr="00A05E1B" w14:paraId="463B03A1" w14:textId="77777777" w:rsidTr="00845368">
        <w:trPr>
          <w:trHeight w:val="322"/>
        </w:trPr>
        <w:tc>
          <w:tcPr>
            <w:tcW w:w="6020" w:type="dxa"/>
            <w:vAlign w:val="bottom"/>
            <w:hideMark/>
          </w:tcPr>
          <w:p w14:paraId="6B0FAC84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разработке и обсуждению </w:t>
            </w:r>
          </w:p>
        </w:tc>
        <w:tc>
          <w:tcPr>
            <w:tcW w:w="3619" w:type="dxa"/>
            <w:vAlign w:val="bottom"/>
          </w:tcPr>
          <w:p w14:paraId="535A31F2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2F79" w14:paraId="0CC59CB1" w14:textId="77777777" w:rsidTr="00845368">
        <w:trPr>
          <w:trHeight w:val="322"/>
        </w:trPr>
        <w:tc>
          <w:tcPr>
            <w:tcW w:w="6020" w:type="dxa"/>
            <w:vAlign w:val="bottom"/>
            <w:hideMark/>
          </w:tcPr>
          <w:p w14:paraId="610714D9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исполнении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3619" w:type="dxa"/>
            <w:vAlign w:val="bottom"/>
            <w:hideMark/>
          </w:tcPr>
          <w:p w14:paraId="67B7AF1B" w14:textId="77777777" w:rsidR="00C52F79" w:rsidRDefault="00C52F79" w:rsidP="0084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9" w:firstLine="13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2"/>
                <w:sz w:val="28"/>
                <w:szCs w:val="28"/>
                <w:lang w:val="ru-RU"/>
              </w:rPr>
              <w:t>Цыбенко Е.В.</w:t>
            </w:r>
          </w:p>
        </w:tc>
      </w:tr>
    </w:tbl>
    <w:p w14:paraId="085141E3" w14:textId="77777777" w:rsidR="00EA0795" w:rsidRPr="00FD17DE" w:rsidRDefault="00EA0795" w:rsidP="00D96C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A0795" w:rsidRPr="00FD17DE" w:rsidSect="00E27A11">
      <w:pgSz w:w="11906" w:h="16838"/>
      <w:pgMar w:top="1134" w:right="567" w:bottom="1134" w:left="1134" w:header="720" w:footer="720" w:gutter="0"/>
      <w:cols w:space="720" w:equalWidth="0">
        <w:col w:w="963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1176887">
    <w:abstractNumId w:val="0"/>
  </w:num>
  <w:num w:numId="2" w16cid:durableId="170039819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D4"/>
    <w:rsid w:val="00097B1F"/>
    <w:rsid w:val="00107631"/>
    <w:rsid w:val="00140375"/>
    <w:rsid w:val="00150EB8"/>
    <w:rsid w:val="00181B34"/>
    <w:rsid w:val="001B4DE2"/>
    <w:rsid w:val="0024115D"/>
    <w:rsid w:val="00277506"/>
    <w:rsid w:val="002924D4"/>
    <w:rsid w:val="002B3075"/>
    <w:rsid w:val="00316C83"/>
    <w:rsid w:val="003E1FB1"/>
    <w:rsid w:val="00476903"/>
    <w:rsid w:val="004C76B1"/>
    <w:rsid w:val="004D703C"/>
    <w:rsid w:val="00572C73"/>
    <w:rsid w:val="005A61CF"/>
    <w:rsid w:val="00636584"/>
    <w:rsid w:val="00643B40"/>
    <w:rsid w:val="00667512"/>
    <w:rsid w:val="006A09F8"/>
    <w:rsid w:val="006F1DCB"/>
    <w:rsid w:val="006F6B41"/>
    <w:rsid w:val="0072275A"/>
    <w:rsid w:val="00735488"/>
    <w:rsid w:val="007409BE"/>
    <w:rsid w:val="007476B6"/>
    <w:rsid w:val="00766199"/>
    <w:rsid w:val="00777853"/>
    <w:rsid w:val="00782070"/>
    <w:rsid w:val="008566E8"/>
    <w:rsid w:val="00856921"/>
    <w:rsid w:val="0091553E"/>
    <w:rsid w:val="0098387B"/>
    <w:rsid w:val="009B5C14"/>
    <w:rsid w:val="009D13E2"/>
    <w:rsid w:val="009D7C5B"/>
    <w:rsid w:val="009E29E9"/>
    <w:rsid w:val="009F37B0"/>
    <w:rsid w:val="009F5084"/>
    <w:rsid w:val="00A15416"/>
    <w:rsid w:val="00A30683"/>
    <w:rsid w:val="00A521E9"/>
    <w:rsid w:val="00A95FED"/>
    <w:rsid w:val="00AB1C11"/>
    <w:rsid w:val="00AC0DFB"/>
    <w:rsid w:val="00AF672F"/>
    <w:rsid w:val="00B1099E"/>
    <w:rsid w:val="00B9786C"/>
    <w:rsid w:val="00C05120"/>
    <w:rsid w:val="00C43A80"/>
    <w:rsid w:val="00C465AC"/>
    <w:rsid w:val="00C52F79"/>
    <w:rsid w:val="00C75CFF"/>
    <w:rsid w:val="00D404C9"/>
    <w:rsid w:val="00D96C00"/>
    <w:rsid w:val="00E207E0"/>
    <w:rsid w:val="00E27A11"/>
    <w:rsid w:val="00E31292"/>
    <w:rsid w:val="00E761AE"/>
    <w:rsid w:val="00EA0795"/>
    <w:rsid w:val="00EB41F3"/>
    <w:rsid w:val="00ED011C"/>
    <w:rsid w:val="00ED21A3"/>
    <w:rsid w:val="00F5326B"/>
    <w:rsid w:val="00FD17DE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E7F0E"/>
  <w15:docId w15:val="{FCEE7ADA-3108-43FE-8E68-6530050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3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481A-10B2-4C80-9546-2DD2F7B8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1159</Words>
  <Characters>8786</Characters>
  <Application>Microsoft Office Word</Application>
  <DocSecurity>0</DocSecurity>
  <Lines>549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Admin</cp:lastModifiedBy>
  <cp:revision>3</cp:revision>
  <cp:lastPrinted>2025-05-12T08:05:00Z</cp:lastPrinted>
  <dcterms:created xsi:type="dcterms:W3CDTF">2025-05-12T07:57:00Z</dcterms:created>
  <dcterms:modified xsi:type="dcterms:W3CDTF">2025-05-12T08:14:00Z</dcterms:modified>
</cp:coreProperties>
</file>