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2DA4" w14:textId="77777777" w:rsidR="00AD29D9" w:rsidRPr="00D15AEE" w:rsidRDefault="00AD29D9" w:rsidP="00AD29D9">
      <w:pPr>
        <w:jc w:val="center"/>
      </w:pPr>
      <w:r w:rsidRPr="00D15AEE">
        <w:rPr>
          <w:noProof/>
        </w:rPr>
        <w:drawing>
          <wp:inline distT="0" distB="0" distL="0" distR="0" wp14:anchorId="3FFF9EE1" wp14:editId="4C7EF63A">
            <wp:extent cx="47625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11D3D5" w14:textId="77777777" w:rsidR="00AD29D9" w:rsidRPr="00D15AEE" w:rsidRDefault="00AD29D9" w:rsidP="00AD29D9">
      <w:pPr>
        <w:jc w:val="center"/>
        <w:rPr>
          <w:b/>
        </w:rPr>
      </w:pPr>
      <w:r w:rsidRPr="00D15AEE">
        <w:rPr>
          <w:b/>
        </w:rPr>
        <w:t xml:space="preserve">АДМИНИСТРАЦИЯ </w:t>
      </w:r>
      <w:r w:rsidRPr="00D15AEE">
        <w:rPr>
          <w:b/>
          <w:lang w:val="uk-UA"/>
        </w:rPr>
        <w:t xml:space="preserve">ДМИТРОВСКОГО СЕЛЬСКОГО ПОСЕЛЕНИЯ </w:t>
      </w:r>
      <w:r w:rsidRPr="00D15AEE">
        <w:rPr>
          <w:b/>
        </w:rPr>
        <w:t>СОВ</w:t>
      </w:r>
      <w:r w:rsidRPr="00D15AEE">
        <w:rPr>
          <w:b/>
          <w:lang w:val="uk-UA"/>
        </w:rPr>
        <w:t>Е</w:t>
      </w:r>
      <w:r w:rsidRPr="00D15AEE">
        <w:rPr>
          <w:b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29D9" w:rsidRPr="00D15AEE" w14:paraId="2A877BCA" w14:textId="77777777" w:rsidTr="00E10A5B">
        <w:tc>
          <w:tcPr>
            <w:tcW w:w="4785" w:type="dxa"/>
            <w:hideMark/>
          </w:tcPr>
          <w:p w14:paraId="00F85166" w14:textId="77777777" w:rsidR="00AD29D9" w:rsidRPr="00D15AEE" w:rsidRDefault="00AD29D9" w:rsidP="00E10A5B">
            <w:pPr>
              <w:jc w:val="center"/>
              <w:rPr>
                <w:rFonts w:eastAsia="Calibri"/>
                <w:b/>
              </w:rPr>
            </w:pPr>
            <w:r w:rsidRPr="00D15AEE">
              <w:rPr>
                <w:b/>
              </w:rPr>
              <w:t>АДМ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Н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СТРАЦ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Я</w:t>
            </w:r>
          </w:p>
          <w:p w14:paraId="51576051" w14:textId="77777777" w:rsidR="00AD29D9" w:rsidRPr="00D15AEE" w:rsidRDefault="00AD29D9" w:rsidP="00E10A5B">
            <w:pPr>
              <w:jc w:val="center"/>
              <w:rPr>
                <w:b/>
              </w:rPr>
            </w:pPr>
            <w:r w:rsidRPr="00D15AEE">
              <w:rPr>
                <w:b/>
              </w:rPr>
              <w:t>ДМИТРІВСЬКОГО</w:t>
            </w:r>
          </w:p>
          <w:p w14:paraId="2016DEFC" w14:textId="77777777" w:rsidR="00AD29D9" w:rsidRPr="00D15AEE" w:rsidRDefault="00AD29D9" w:rsidP="00E10A5B">
            <w:pPr>
              <w:jc w:val="center"/>
              <w:rPr>
                <w:b/>
                <w:lang w:val="uk-UA"/>
              </w:rPr>
            </w:pPr>
            <w:r w:rsidRPr="00D15AEE">
              <w:rPr>
                <w:b/>
                <w:lang w:val="uk-UA"/>
              </w:rPr>
              <w:t>СІЛЬСКОГО ПОСЕЛЕНИЯ</w:t>
            </w:r>
          </w:p>
          <w:p w14:paraId="28752EEF" w14:textId="77777777" w:rsidR="00AD29D9" w:rsidRPr="00D15AEE" w:rsidRDefault="00AD29D9" w:rsidP="00E10A5B">
            <w:pPr>
              <w:jc w:val="center"/>
              <w:rPr>
                <w:b/>
              </w:rPr>
            </w:pPr>
            <w:r w:rsidRPr="00D15AEE">
              <w:rPr>
                <w:b/>
              </w:rPr>
              <w:t>СОВ</w:t>
            </w:r>
            <w:r w:rsidRPr="00D15AEE">
              <w:rPr>
                <w:b/>
                <w:lang w:val="uk-UA"/>
              </w:rPr>
              <w:t xml:space="preserve">ЄТСЬКОГО РАЙОНУ </w:t>
            </w:r>
          </w:p>
          <w:p w14:paraId="329641F2" w14:textId="77777777" w:rsidR="00AD29D9" w:rsidRPr="00D15AEE" w:rsidRDefault="00AD29D9" w:rsidP="00E10A5B">
            <w:pPr>
              <w:jc w:val="center"/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8FCC4" wp14:editId="7CC5C20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7465" r="28575" b="2921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382E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D15AEE">
              <w:rPr>
                <w:b/>
              </w:rPr>
              <w:t>РЕСПУБЛ</w:t>
            </w:r>
            <w:r w:rsidRPr="00D15AEE">
              <w:rPr>
                <w:b/>
                <w:lang w:val="uk-UA"/>
              </w:rPr>
              <w:t>ІКИ</w:t>
            </w:r>
            <w:r w:rsidRPr="00D15AEE">
              <w:rPr>
                <w:b/>
              </w:rPr>
              <w:t xml:space="preserve"> КР</w:t>
            </w:r>
            <w:r w:rsidRPr="00D15AEE">
              <w:rPr>
                <w:b/>
                <w:lang w:val="uk-UA"/>
              </w:rPr>
              <w:t>И</w:t>
            </w:r>
            <w:r w:rsidRPr="00D15AEE">
              <w:rPr>
                <w:b/>
              </w:rPr>
              <w:t>М</w:t>
            </w:r>
          </w:p>
        </w:tc>
        <w:tc>
          <w:tcPr>
            <w:tcW w:w="4786" w:type="dxa"/>
          </w:tcPr>
          <w:p w14:paraId="496CA074" w14:textId="77777777" w:rsidR="00AD29D9" w:rsidRPr="00D15AEE" w:rsidRDefault="00AD29D9" w:rsidP="00E10A5B">
            <w:pPr>
              <w:ind w:left="175" w:hanging="175"/>
              <w:jc w:val="center"/>
              <w:rPr>
                <w:rFonts w:eastAsia="Calibri"/>
                <w:b/>
                <w:lang w:val="uk-UA"/>
              </w:rPr>
            </w:pPr>
            <w:r w:rsidRPr="00D15AEE">
              <w:rPr>
                <w:b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КЪАСАБАНЫНЬ ИДАРЕСИ </w:t>
            </w:r>
          </w:p>
          <w:p w14:paraId="67545D2D" w14:textId="77777777" w:rsidR="00AD29D9" w:rsidRPr="00D15AEE" w:rsidRDefault="00AD29D9" w:rsidP="00E10A5B">
            <w:pPr>
              <w:rPr>
                <w:lang w:val="uk-UA"/>
              </w:rPr>
            </w:pPr>
          </w:p>
        </w:tc>
      </w:tr>
    </w:tbl>
    <w:p w14:paraId="2AA4B233" w14:textId="135E9523" w:rsidR="00AD29D9" w:rsidRPr="007C0211" w:rsidRDefault="00AD29D9" w:rsidP="00AD29D9">
      <w:pPr>
        <w:jc w:val="center"/>
        <w:rPr>
          <w:b/>
        </w:rPr>
      </w:pPr>
      <w:r w:rsidRPr="007C0211">
        <w:rPr>
          <w:b/>
        </w:rPr>
        <w:t>ПОСТАНОВЛЕНИЕ</w:t>
      </w:r>
    </w:p>
    <w:p w14:paraId="0B5522C0" w14:textId="77D7DD53" w:rsidR="00AD29D9" w:rsidRPr="00D15AEE" w:rsidRDefault="00AD29D9" w:rsidP="00AD29D9">
      <w:pPr>
        <w:jc w:val="center"/>
        <w:rPr>
          <w:b/>
        </w:rPr>
      </w:pPr>
      <w:r w:rsidRPr="007C0211">
        <w:rPr>
          <w:b/>
          <w:u w:val="single"/>
        </w:rPr>
        <w:t xml:space="preserve">от </w:t>
      </w:r>
      <w:r w:rsidR="00972EB4">
        <w:rPr>
          <w:b/>
          <w:u w:val="single"/>
        </w:rPr>
        <w:t>28 апреля</w:t>
      </w:r>
      <w:r w:rsidRPr="00D15AEE">
        <w:rPr>
          <w:b/>
          <w:u w:val="single"/>
        </w:rPr>
        <w:t xml:space="preserve"> 202</w:t>
      </w:r>
      <w:r>
        <w:rPr>
          <w:b/>
          <w:u w:val="single"/>
        </w:rPr>
        <w:t>5</w:t>
      </w:r>
      <w:r w:rsidRPr="00D15AEE">
        <w:rPr>
          <w:b/>
          <w:u w:val="single"/>
        </w:rPr>
        <w:t xml:space="preserve"> </w:t>
      </w:r>
      <w:r w:rsidRPr="007C0211">
        <w:rPr>
          <w:b/>
          <w:u w:val="single"/>
        </w:rPr>
        <w:t xml:space="preserve">года № </w:t>
      </w:r>
      <w:r w:rsidR="00972EB4">
        <w:rPr>
          <w:b/>
          <w:u w:val="single"/>
        </w:rPr>
        <w:t>44</w:t>
      </w:r>
    </w:p>
    <w:p w14:paraId="5C22D985" w14:textId="77777777" w:rsidR="00AD29D9" w:rsidRPr="00D15AEE" w:rsidRDefault="00AD29D9" w:rsidP="00AD29D9">
      <w:pPr>
        <w:pStyle w:val="a9"/>
        <w:ind w:left="-54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D15AEE">
        <w:rPr>
          <w:rFonts w:ascii="Times New Roman" w:hAnsi="Times New Roman"/>
          <w:b/>
          <w:color w:val="auto"/>
          <w:sz w:val="28"/>
          <w:szCs w:val="28"/>
        </w:rPr>
        <w:t>с. Дмитровка</w:t>
      </w:r>
    </w:p>
    <w:p w14:paraId="3EB77638" w14:textId="77777777" w:rsidR="00EC7F44" w:rsidRPr="00B36E54" w:rsidRDefault="00EC7F44" w:rsidP="00EC7F44">
      <w:pPr>
        <w:ind w:firstLine="0"/>
      </w:pPr>
    </w:p>
    <w:p w14:paraId="1F3F075B" w14:textId="5278F641" w:rsidR="00EC7F44" w:rsidRPr="00B36E54" w:rsidRDefault="00EC7F44" w:rsidP="00EC7F44">
      <w:pPr>
        <w:ind w:firstLine="0"/>
        <w:jc w:val="center"/>
        <w:rPr>
          <w:b/>
        </w:rPr>
      </w:pPr>
      <w:r w:rsidRPr="00B36E54">
        <w:rPr>
          <w:b/>
        </w:rPr>
        <w:t>Об</w:t>
      </w:r>
      <w:r w:rsidR="0062312E">
        <w:rPr>
          <w:b/>
        </w:rPr>
        <w:t xml:space="preserve"> </w:t>
      </w:r>
      <w:r w:rsidRPr="00B36E54">
        <w:rPr>
          <w:b/>
        </w:rPr>
        <w:t>утверждении</w:t>
      </w:r>
      <w:r w:rsidR="0062312E">
        <w:rPr>
          <w:b/>
        </w:rPr>
        <w:t xml:space="preserve"> </w:t>
      </w:r>
      <w:r w:rsidRPr="00B36E54">
        <w:rPr>
          <w:b/>
        </w:rPr>
        <w:t>Порядка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условий</w:t>
      </w:r>
      <w:r w:rsidR="0062312E">
        <w:rPr>
          <w:b/>
        </w:rPr>
        <w:t xml:space="preserve"> </w:t>
      </w:r>
      <w:r w:rsidRPr="00B36E54">
        <w:rPr>
          <w:b/>
        </w:rPr>
        <w:t>заключения</w:t>
      </w:r>
      <w:r w:rsidR="0062312E">
        <w:rPr>
          <w:b/>
        </w:rPr>
        <w:t xml:space="preserve"> </w:t>
      </w:r>
      <w:r w:rsidRPr="00B36E54">
        <w:rPr>
          <w:b/>
        </w:rPr>
        <w:t>соглашений</w:t>
      </w:r>
      <w:r w:rsidR="0062312E">
        <w:rPr>
          <w:b/>
        </w:rPr>
        <w:t xml:space="preserve"> </w:t>
      </w: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  <w:r w:rsidR="0062312E">
        <w:rPr>
          <w:b/>
        </w:rPr>
        <w:t xml:space="preserve"> </w:t>
      </w:r>
      <w:r w:rsidRPr="00B36E54">
        <w:rPr>
          <w:b/>
        </w:rPr>
        <w:t>со</w:t>
      </w:r>
      <w:r w:rsidR="0062312E">
        <w:rPr>
          <w:b/>
        </w:rPr>
        <w:t xml:space="preserve"> </w:t>
      </w:r>
      <w:r w:rsidRPr="00B36E54">
        <w:rPr>
          <w:b/>
        </w:rPr>
        <w:t>стороны</w:t>
      </w:r>
      <w:r w:rsidR="0062312E">
        <w:rPr>
          <w:b/>
        </w:rPr>
        <w:t xml:space="preserve"> </w:t>
      </w:r>
      <w:r w:rsidR="00625FCC">
        <w:rPr>
          <w:b/>
        </w:rPr>
        <w:t>Дмитровск</w:t>
      </w:r>
      <w:r w:rsidRPr="00B36E54">
        <w:rPr>
          <w:b/>
        </w:rPr>
        <w:t>ого</w:t>
      </w:r>
      <w:r w:rsidR="0062312E">
        <w:rPr>
          <w:b/>
        </w:rPr>
        <w:t xml:space="preserve"> </w:t>
      </w:r>
      <w:r w:rsidRPr="00B36E54">
        <w:rPr>
          <w:b/>
        </w:rPr>
        <w:t>сельского</w:t>
      </w:r>
      <w:r w:rsidR="0062312E">
        <w:rPr>
          <w:b/>
        </w:rPr>
        <w:t xml:space="preserve"> </w:t>
      </w:r>
      <w:r w:rsidRPr="00B36E54">
        <w:rPr>
          <w:b/>
        </w:rPr>
        <w:t>поселения</w:t>
      </w:r>
      <w:r w:rsidR="0062312E">
        <w:rPr>
          <w:b/>
        </w:rPr>
        <w:t xml:space="preserve"> </w:t>
      </w:r>
      <w:r w:rsidR="00625FCC">
        <w:rPr>
          <w:b/>
        </w:rPr>
        <w:t>Советского</w:t>
      </w:r>
      <w:r w:rsidR="0062312E">
        <w:rPr>
          <w:b/>
        </w:rPr>
        <w:t xml:space="preserve"> </w:t>
      </w:r>
      <w:r w:rsidRPr="00B36E54">
        <w:rPr>
          <w:b/>
        </w:rPr>
        <w:t>района</w:t>
      </w:r>
      <w:r w:rsidR="0062312E">
        <w:rPr>
          <w:b/>
        </w:rPr>
        <w:t xml:space="preserve"> </w:t>
      </w:r>
      <w:r w:rsidRPr="00B36E54">
        <w:rPr>
          <w:b/>
        </w:rPr>
        <w:t>Республики</w:t>
      </w:r>
      <w:r w:rsidR="0062312E">
        <w:rPr>
          <w:b/>
        </w:rPr>
        <w:t xml:space="preserve"> </w:t>
      </w:r>
      <w:r w:rsidRPr="00B36E54">
        <w:rPr>
          <w:b/>
        </w:rPr>
        <w:t>Крым</w:t>
      </w:r>
    </w:p>
    <w:p w14:paraId="5009ECB3" w14:textId="77777777" w:rsidR="00EC7F44" w:rsidRPr="00B36E54" w:rsidRDefault="00EC7F44" w:rsidP="00EC7F44">
      <w:pPr>
        <w:ind w:firstLine="851"/>
      </w:pPr>
    </w:p>
    <w:p w14:paraId="27CA632C" w14:textId="2CAA3626" w:rsidR="00496D97" w:rsidRPr="00B36E54" w:rsidRDefault="00EC7F44" w:rsidP="00EC7F44">
      <w:pPr>
        <w:ind w:firstLine="851"/>
      </w:pP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Федеральным</w:t>
      </w:r>
      <w:r w:rsidR="00496D97" w:rsidRPr="00B36E54">
        <w:t>и</w:t>
      </w:r>
      <w:r w:rsidR="0062312E">
        <w:t xml:space="preserve"> </w:t>
      </w:r>
      <w:r w:rsidRPr="00B36E54">
        <w:t>закон</w:t>
      </w:r>
      <w:r w:rsidR="00496D97" w:rsidRPr="00B36E54">
        <w:t>ами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01.04.2020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="003F2FC0" w:rsidRPr="00B36E54">
        <w:t>«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капитальных</w:t>
      </w:r>
      <w:r w:rsidR="0062312E">
        <w:t xml:space="preserve"> </w:t>
      </w:r>
      <w:r w:rsidRPr="00B36E54">
        <w:t>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3F2FC0" w:rsidRPr="00B36E54">
        <w:t>»</w:t>
      </w:r>
      <w:r w:rsidRPr="00B36E54">
        <w:t>,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06.10.2003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131-</w:t>
      </w:r>
      <w:r w:rsidR="0062312E">
        <w:t xml:space="preserve"> </w:t>
      </w:r>
      <w:r w:rsidRPr="00B36E54">
        <w:t>ФЗ</w:t>
      </w:r>
      <w:r w:rsidR="0062312E">
        <w:t xml:space="preserve"> </w:t>
      </w:r>
      <w:r w:rsidR="003F2FC0" w:rsidRPr="00B36E54">
        <w:t>«</w:t>
      </w:r>
      <w:r w:rsidRPr="00B36E54">
        <w:t>Об</w:t>
      </w:r>
      <w:r w:rsidR="0062312E">
        <w:t xml:space="preserve"> </w:t>
      </w:r>
      <w:r w:rsidRPr="00B36E54">
        <w:t>общих</w:t>
      </w:r>
      <w:r w:rsidR="0062312E">
        <w:t xml:space="preserve"> </w:t>
      </w:r>
      <w:r w:rsidRPr="00B36E54">
        <w:t>принципах</w:t>
      </w:r>
      <w:r w:rsidR="0062312E">
        <w:t xml:space="preserve"> </w:t>
      </w:r>
      <w:r w:rsidRPr="00B36E54">
        <w:t>организации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3F2FC0" w:rsidRPr="00B36E54">
        <w:t>»</w:t>
      </w:r>
      <w:r w:rsidRPr="00B36E54">
        <w:t>,</w:t>
      </w:r>
      <w:r w:rsidR="0062312E">
        <w:t xml:space="preserve"> </w:t>
      </w:r>
      <w:r w:rsidRPr="00B36E54">
        <w:t>руководствуясь</w:t>
      </w:r>
      <w:r w:rsidR="0062312E">
        <w:t xml:space="preserve"> </w:t>
      </w:r>
      <w:r w:rsidRPr="00B36E54">
        <w:t>Уставом</w:t>
      </w:r>
      <w:r w:rsidR="0062312E">
        <w:t xml:space="preserve"> </w:t>
      </w:r>
      <w:r w:rsidRPr="00B36E54">
        <w:t>муниципального</w:t>
      </w:r>
      <w:r w:rsidR="0062312E">
        <w:t xml:space="preserve"> </w:t>
      </w:r>
      <w:r w:rsidRPr="00B36E54">
        <w:t>образования</w:t>
      </w:r>
      <w:r w:rsidR="0062312E">
        <w:t xml:space="preserve"> </w:t>
      </w:r>
      <w:r w:rsidR="00625FCC">
        <w:t>Дмитровское сельское поселение Советского</w:t>
      </w:r>
      <w:r w:rsidR="0062312E">
        <w:t xml:space="preserve"> </w:t>
      </w:r>
      <w:r w:rsidRPr="00B36E54">
        <w:t>района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625FCC">
        <w:t>Дмитровск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</w:p>
    <w:p w14:paraId="1A4B6827" w14:textId="77777777" w:rsidR="00496D97" w:rsidRPr="00B36E54" w:rsidRDefault="00496D97" w:rsidP="00496D97">
      <w:pPr>
        <w:ind w:firstLine="0"/>
      </w:pPr>
    </w:p>
    <w:p w14:paraId="59E7597D" w14:textId="77777777" w:rsidR="00EC7F44" w:rsidRPr="00B36E54" w:rsidRDefault="00496D97" w:rsidP="00496D97">
      <w:pPr>
        <w:ind w:firstLine="0"/>
        <w:jc w:val="center"/>
        <w:rPr>
          <w:b/>
        </w:rPr>
      </w:pPr>
      <w:r w:rsidRPr="00B36E54">
        <w:rPr>
          <w:b/>
        </w:rPr>
        <w:t>ПОСТАНОВЛЯЕТ:</w:t>
      </w:r>
    </w:p>
    <w:p w14:paraId="1B60E887" w14:textId="77777777" w:rsidR="00496D97" w:rsidRPr="00B36E54" w:rsidRDefault="00496D97" w:rsidP="00496D97">
      <w:pPr>
        <w:ind w:firstLine="0"/>
      </w:pPr>
    </w:p>
    <w:p w14:paraId="6FC54DE5" w14:textId="132B0DDD" w:rsidR="00EC7F44" w:rsidRPr="00B36E54" w:rsidRDefault="00EC7F44" w:rsidP="00EC7F44">
      <w:pPr>
        <w:ind w:firstLine="851"/>
      </w:pPr>
      <w:r w:rsidRPr="00B36E54">
        <w:t>1</w:t>
      </w:r>
      <w:r w:rsidR="00496D97" w:rsidRPr="00B36E54">
        <w:t>.</w:t>
      </w:r>
      <w:r w:rsidR="0062312E">
        <w:t xml:space="preserve"> </w:t>
      </w:r>
      <w:r w:rsidRPr="00B36E54">
        <w:t>Утвердить</w:t>
      </w:r>
      <w:r w:rsidR="0062312E">
        <w:t xml:space="preserve"> </w:t>
      </w:r>
      <w:r w:rsidRPr="00B36E54">
        <w:t>Порядок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</w:t>
      </w:r>
      <w:r w:rsidR="00496D97" w:rsidRPr="00B36E54">
        <w:t>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="00625FCC">
        <w:t>Дмитровско</w:t>
      </w:r>
      <w:r w:rsidRPr="00B36E54">
        <w:t>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="00625FCC">
        <w:t>Советского</w:t>
      </w:r>
      <w:r w:rsidR="0062312E">
        <w:t xml:space="preserve"> </w:t>
      </w:r>
      <w:r w:rsidRPr="00B36E54">
        <w:t>района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приложения.</w:t>
      </w:r>
    </w:p>
    <w:p w14:paraId="7F4A35A3" w14:textId="744AAB5D" w:rsidR="00EC7F44" w:rsidRPr="00B36E54" w:rsidRDefault="00EC7F44" w:rsidP="00EC7F44">
      <w:pPr>
        <w:ind w:firstLine="851"/>
      </w:pPr>
      <w:r w:rsidRPr="00B36E54">
        <w:t>2.</w:t>
      </w:r>
      <w:r w:rsidR="0062312E">
        <w:t xml:space="preserve"> </w:t>
      </w:r>
      <w:r w:rsidR="00AD29D9" w:rsidRPr="00AD29D9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5CF89A56" w14:textId="77777777" w:rsidR="00EC7F44" w:rsidRPr="00B36E54" w:rsidRDefault="00496D97" w:rsidP="00602053">
      <w:pPr>
        <w:ind w:firstLine="851"/>
      </w:pPr>
      <w:r w:rsidRPr="00B36E54">
        <w:t>3</w:t>
      </w:r>
      <w:r w:rsidR="00EC7F44" w:rsidRPr="00B36E54">
        <w:t>.</w:t>
      </w:r>
      <w:r w:rsidR="0062312E">
        <w:t xml:space="preserve"> </w:t>
      </w:r>
      <w:r w:rsidR="00EC7F44" w:rsidRPr="00B36E54">
        <w:t>Контроль</w:t>
      </w:r>
      <w:r w:rsidR="0062312E">
        <w:t xml:space="preserve"> </w:t>
      </w:r>
      <w:r w:rsidR="00EC7F44" w:rsidRPr="00B36E54">
        <w:t>за</w:t>
      </w:r>
      <w:r w:rsidR="0062312E">
        <w:t xml:space="preserve"> </w:t>
      </w:r>
      <w:r w:rsidR="00EC7F44" w:rsidRPr="00B36E54">
        <w:t>исполнением</w:t>
      </w:r>
      <w:r w:rsidR="0062312E">
        <w:t xml:space="preserve"> </w:t>
      </w:r>
      <w:r w:rsidR="00EC7F44" w:rsidRPr="00B36E54">
        <w:t>настоящего</w:t>
      </w:r>
      <w:r w:rsidR="0062312E">
        <w:t xml:space="preserve"> </w:t>
      </w:r>
      <w:r w:rsidR="00EC7F44" w:rsidRPr="00B36E54">
        <w:t>постановления</w:t>
      </w:r>
      <w:r w:rsidR="0062312E">
        <w:t xml:space="preserve"> </w:t>
      </w:r>
      <w:r w:rsidR="00EC7F44" w:rsidRPr="00B36E54">
        <w:t>оставляю</w:t>
      </w:r>
      <w:r w:rsidR="0062312E">
        <w:t xml:space="preserve"> </w:t>
      </w:r>
      <w:r w:rsidR="00EC7F44" w:rsidRPr="00B36E54">
        <w:t>за</w:t>
      </w:r>
      <w:r w:rsidR="0062312E">
        <w:t xml:space="preserve"> </w:t>
      </w:r>
      <w:r w:rsidR="00EC7F44" w:rsidRPr="00B36E54">
        <w:t>собой.</w:t>
      </w:r>
    </w:p>
    <w:p w14:paraId="69C0B6C3" w14:textId="77777777" w:rsidR="00AD29D9" w:rsidRPr="00AD29D9" w:rsidRDefault="00AD29D9" w:rsidP="00AD29D9">
      <w:pPr>
        <w:ind w:firstLine="0"/>
        <w:rPr>
          <w:rFonts w:eastAsia="Calibri"/>
          <w:b/>
        </w:rPr>
      </w:pPr>
      <w:r w:rsidRPr="00AD29D9">
        <w:rPr>
          <w:rFonts w:eastAsia="Calibri"/>
          <w:b/>
        </w:rPr>
        <w:t xml:space="preserve">Председатель Дмитровского </w:t>
      </w:r>
    </w:p>
    <w:p w14:paraId="21303ED8" w14:textId="77777777" w:rsidR="00AD29D9" w:rsidRPr="00AD29D9" w:rsidRDefault="00AD29D9" w:rsidP="00AD29D9">
      <w:pPr>
        <w:ind w:firstLine="0"/>
        <w:rPr>
          <w:rFonts w:eastAsia="Calibri"/>
          <w:b/>
        </w:rPr>
      </w:pPr>
      <w:r w:rsidRPr="00AD29D9">
        <w:rPr>
          <w:rFonts w:eastAsia="Calibri"/>
          <w:b/>
        </w:rPr>
        <w:t>сельского совета - глава администрации</w:t>
      </w:r>
    </w:p>
    <w:p w14:paraId="52E79C70" w14:textId="77777777" w:rsidR="00AD29D9" w:rsidRPr="00AD29D9" w:rsidRDefault="00AD29D9" w:rsidP="00AD29D9">
      <w:pPr>
        <w:ind w:firstLine="0"/>
        <w:rPr>
          <w:rFonts w:eastAsia="Calibri"/>
          <w:b/>
        </w:rPr>
      </w:pPr>
      <w:r w:rsidRPr="00AD29D9">
        <w:rPr>
          <w:rFonts w:eastAsia="Calibri"/>
          <w:b/>
        </w:rPr>
        <w:t>Дмитровского сельского поселения</w:t>
      </w:r>
    </w:p>
    <w:p w14:paraId="316811E2" w14:textId="18EC2035" w:rsidR="00625FCC" w:rsidRDefault="00AD29D9" w:rsidP="00625FCC">
      <w:pPr>
        <w:ind w:firstLine="0"/>
        <w:rPr>
          <w:b/>
        </w:rPr>
      </w:pPr>
      <w:r w:rsidRPr="00AD29D9">
        <w:rPr>
          <w:rFonts w:eastAsia="Calibri"/>
          <w:b/>
        </w:rPr>
        <w:t>Советского района Республики Крым</w:t>
      </w:r>
      <w:r w:rsidRPr="00AD29D9">
        <w:rPr>
          <w:rFonts w:eastAsia="Calibri"/>
          <w:b/>
        </w:rPr>
        <w:tab/>
      </w:r>
      <w:r w:rsidRPr="00AD29D9">
        <w:rPr>
          <w:rFonts w:eastAsia="Calibri"/>
          <w:b/>
        </w:rPr>
        <w:tab/>
      </w:r>
      <w:r w:rsidRPr="00AD29D9">
        <w:rPr>
          <w:rFonts w:eastAsia="Calibri"/>
          <w:b/>
        </w:rPr>
        <w:tab/>
      </w:r>
      <w:r w:rsidRPr="00AD29D9">
        <w:rPr>
          <w:rFonts w:eastAsia="Calibri"/>
          <w:b/>
        </w:rPr>
        <w:tab/>
      </w:r>
      <w:r w:rsidRPr="00AD29D9">
        <w:rPr>
          <w:rFonts w:eastAsia="Calibri"/>
          <w:b/>
        </w:rPr>
        <w:tab/>
        <w:t>Д.А.Ефременко</w:t>
      </w:r>
      <w:r w:rsidR="00625FCC">
        <w:rPr>
          <w:b/>
        </w:rPr>
        <w:br w:type="page"/>
      </w:r>
    </w:p>
    <w:p w14:paraId="5C5DF639" w14:textId="1BC6B706" w:rsidR="00EC7F44" w:rsidRPr="00B36E54" w:rsidRDefault="00EC7F44" w:rsidP="0031785C">
      <w:pPr>
        <w:ind w:left="5664" w:firstLine="0"/>
        <w:rPr>
          <w:b/>
        </w:rPr>
      </w:pPr>
      <w:r w:rsidRPr="00B36E54">
        <w:rPr>
          <w:b/>
        </w:rPr>
        <w:lastRenderedPageBreak/>
        <w:t>Приложение</w:t>
      </w:r>
    </w:p>
    <w:p w14:paraId="1BBBDB93" w14:textId="77777777" w:rsidR="00EC7F44" w:rsidRPr="00B36E54" w:rsidRDefault="00EC7F44" w:rsidP="0031785C">
      <w:pPr>
        <w:ind w:left="5664" w:firstLine="0"/>
      </w:pPr>
      <w:r w:rsidRPr="00B36E54">
        <w:t>к</w:t>
      </w:r>
      <w:r w:rsidR="0062312E">
        <w:t xml:space="preserve"> </w:t>
      </w:r>
      <w:r w:rsidRPr="00B36E54">
        <w:t>постановлению</w:t>
      </w:r>
      <w:r w:rsidR="0062312E">
        <w:t xml:space="preserve"> </w:t>
      </w:r>
      <w:r w:rsidRPr="00B36E54">
        <w:t>администрации</w:t>
      </w:r>
    </w:p>
    <w:p w14:paraId="10E35B57" w14:textId="73CB4B0D" w:rsidR="00EC7F44" w:rsidRPr="00B36E54" w:rsidRDefault="00625FCC" w:rsidP="0031785C">
      <w:pPr>
        <w:ind w:left="5664" w:firstLine="0"/>
      </w:pPr>
      <w:r>
        <w:t>Дмитровского</w:t>
      </w:r>
      <w:r w:rsidR="0062312E">
        <w:t xml:space="preserve"> </w:t>
      </w:r>
      <w:r w:rsidR="00EC7F44" w:rsidRPr="00B36E54">
        <w:t>сельского</w:t>
      </w:r>
      <w:r w:rsidR="0062312E">
        <w:t xml:space="preserve"> </w:t>
      </w:r>
      <w:r w:rsidR="00EC7F44" w:rsidRPr="00B36E54">
        <w:t>поселения</w:t>
      </w:r>
    </w:p>
    <w:p w14:paraId="7D33D046" w14:textId="6BDA7C20" w:rsidR="00EC7F44" w:rsidRPr="00B36E54" w:rsidRDefault="00EC7F44" w:rsidP="0031785C">
      <w:pPr>
        <w:ind w:left="5664" w:firstLine="0"/>
      </w:pPr>
      <w:r w:rsidRPr="00B36E54">
        <w:t>от</w:t>
      </w:r>
      <w:r w:rsidR="0062312E">
        <w:t xml:space="preserve"> </w:t>
      </w:r>
      <w:r w:rsidR="003F2FC0" w:rsidRPr="00B36E54">
        <w:t>«</w:t>
      </w:r>
      <w:r w:rsidR="00972EB4">
        <w:t>28</w:t>
      </w:r>
      <w:r w:rsidR="003F2FC0" w:rsidRPr="00B36E54">
        <w:t>»</w:t>
      </w:r>
      <w:r w:rsidR="00972EB4">
        <w:t xml:space="preserve"> апреля</w:t>
      </w:r>
      <w:r w:rsidR="0062312E">
        <w:t xml:space="preserve"> </w:t>
      </w:r>
      <w:r w:rsidRPr="00B36E54">
        <w:t>202</w:t>
      </w:r>
      <w:r w:rsidR="007A39EC">
        <w:t>5</w:t>
      </w:r>
      <w:r w:rsidR="0062312E">
        <w:t xml:space="preserve"> </w:t>
      </w:r>
      <w:r w:rsidRPr="00B36E54">
        <w:t>г.</w:t>
      </w:r>
      <w:r w:rsidR="0062312E">
        <w:t xml:space="preserve"> </w:t>
      </w:r>
      <w:r w:rsidRPr="00B36E54">
        <w:t>№</w:t>
      </w:r>
      <w:r w:rsidR="00972EB4">
        <w:t xml:space="preserve"> 44</w:t>
      </w:r>
    </w:p>
    <w:p w14:paraId="47CA0C0F" w14:textId="77777777" w:rsidR="0031785C" w:rsidRPr="00B36E54" w:rsidRDefault="0031785C" w:rsidP="0031785C">
      <w:pPr>
        <w:ind w:firstLine="0"/>
        <w:jc w:val="center"/>
        <w:rPr>
          <w:b/>
        </w:rPr>
      </w:pPr>
    </w:p>
    <w:p w14:paraId="29A6EB1C" w14:textId="77777777" w:rsidR="0031785C" w:rsidRPr="00B36E54" w:rsidRDefault="0031785C" w:rsidP="0031785C">
      <w:pPr>
        <w:ind w:firstLine="0"/>
        <w:jc w:val="center"/>
        <w:rPr>
          <w:b/>
        </w:rPr>
      </w:pPr>
      <w:r w:rsidRPr="00B36E54">
        <w:rPr>
          <w:b/>
        </w:rPr>
        <w:t>ПОРЯДОК</w:t>
      </w:r>
    </w:p>
    <w:p w14:paraId="03964F4B" w14:textId="26067FF1" w:rsidR="0031785C" w:rsidRPr="00B36E54" w:rsidRDefault="00EC7F44" w:rsidP="0031785C">
      <w:pPr>
        <w:ind w:firstLine="0"/>
        <w:jc w:val="center"/>
        <w:rPr>
          <w:b/>
        </w:rPr>
      </w:pP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условия</w:t>
      </w:r>
      <w:r w:rsidR="0062312E">
        <w:rPr>
          <w:b/>
        </w:rPr>
        <w:t xml:space="preserve"> </w:t>
      </w:r>
      <w:r w:rsidRPr="00B36E54">
        <w:rPr>
          <w:b/>
        </w:rPr>
        <w:t>заключения</w:t>
      </w:r>
      <w:r w:rsidR="0062312E">
        <w:rPr>
          <w:b/>
        </w:rPr>
        <w:t xml:space="preserve"> </w:t>
      </w:r>
      <w:r w:rsidRPr="00B36E54">
        <w:rPr>
          <w:b/>
        </w:rPr>
        <w:t>соглашений</w:t>
      </w:r>
      <w:r w:rsidR="0062312E">
        <w:rPr>
          <w:b/>
        </w:rPr>
        <w:t xml:space="preserve"> </w:t>
      </w: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  <w:r w:rsidR="0062312E">
        <w:rPr>
          <w:b/>
        </w:rPr>
        <w:t xml:space="preserve"> </w:t>
      </w:r>
      <w:r w:rsidRPr="00B36E54">
        <w:rPr>
          <w:b/>
        </w:rPr>
        <w:t>со</w:t>
      </w:r>
      <w:r w:rsidR="0062312E">
        <w:rPr>
          <w:b/>
        </w:rPr>
        <w:t xml:space="preserve"> </w:t>
      </w:r>
      <w:r w:rsidRPr="00B36E54">
        <w:rPr>
          <w:b/>
        </w:rPr>
        <w:t>стороны</w:t>
      </w:r>
      <w:r w:rsidR="0062312E">
        <w:rPr>
          <w:b/>
        </w:rPr>
        <w:t xml:space="preserve"> </w:t>
      </w:r>
      <w:r w:rsidR="00625FCC">
        <w:rPr>
          <w:b/>
        </w:rPr>
        <w:t>Дмитровск</w:t>
      </w:r>
      <w:r w:rsidRPr="00B36E54">
        <w:rPr>
          <w:b/>
        </w:rPr>
        <w:t>ого</w:t>
      </w:r>
      <w:r w:rsidR="0062312E">
        <w:rPr>
          <w:b/>
        </w:rPr>
        <w:t xml:space="preserve"> </w:t>
      </w:r>
      <w:r w:rsidRPr="00B36E54">
        <w:rPr>
          <w:b/>
        </w:rPr>
        <w:t>сельского</w:t>
      </w:r>
      <w:r w:rsidR="0062312E">
        <w:rPr>
          <w:b/>
        </w:rPr>
        <w:t xml:space="preserve"> </w:t>
      </w:r>
      <w:r w:rsidRPr="00B36E54">
        <w:rPr>
          <w:b/>
        </w:rPr>
        <w:t>поселения</w:t>
      </w:r>
    </w:p>
    <w:p w14:paraId="386C939D" w14:textId="59EFF49C" w:rsidR="00EC7F44" w:rsidRPr="00B36E54" w:rsidRDefault="00625FCC" w:rsidP="0031785C">
      <w:pPr>
        <w:ind w:firstLine="0"/>
        <w:jc w:val="center"/>
        <w:rPr>
          <w:b/>
        </w:rPr>
      </w:pPr>
      <w:r>
        <w:rPr>
          <w:b/>
        </w:rPr>
        <w:t>Советского</w:t>
      </w:r>
      <w:r w:rsidR="0062312E">
        <w:rPr>
          <w:b/>
        </w:rPr>
        <w:t xml:space="preserve"> </w:t>
      </w:r>
      <w:r w:rsidR="00EC7F44" w:rsidRPr="00B36E54">
        <w:rPr>
          <w:b/>
        </w:rPr>
        <w:t>района</w:t>
      </w:r>
      <w:r w:rsidR="0062312E">
        <w:rPr>
          <w:b/>
        </w:rPr>
        <w:t xml:space="preserve"> </w:t>
      </w:r>
      <w:r w:rsidR="00EC7F44" w:rsidRPr="00B36E54">
        <w:rPr>
          <w:b/>
        </w:rPr>
        <w:t>Республики</w:t>
      </w:r>
      <w:r w:rsidR="0062312E">
        <w:rPr>
          <w:b/>
        </w:rPr>
        <w:t xml:space="preserve"> </w:t>
      </w:r>
      <w:r w:rsidR="00EC7F44" w:rsidRPr="00B36E54">
        <w:rPr>
          <w:b/>
        </w:rPr>
        <w:t>Крым</w:t>
      </w:r>
    </w:p>
    <w:p w14:paraId="3867BDAF" w14:textId="77777777" w:rsidR="0031785C" w:rsidRPr="00B36E54" w:rsidRDefault="0031785C" w:rsidP="0031785C">
      <w:pPr>
        <w:ind w:firstLine="0"/>
        <w:jc w:val="center"/>
      </w:pPr>
    </w:p>
    <w:p w14:paraId="7EE4BFA2" w14:textId="77777777" w:rsidR="0031785C" w:rsidRPr="00B36E54" w:rsidRDefault="0031785C" w:rsidP="00EC7F44">
      <w:pPr>
        <w:ind w:firstLine="851"/>
      </w:pPr>
    </w:p>
    <w:p w14:paraId="28989A9F" w14:textId="77777777" w:rsidR="00EC7F44" w:rsidRPr="00B36E54" w:rsidRDefault="00EC7F44" w:rsidP="0031785C">
      <w:pPr>
        <w:ind w:firstLine="0"/>
        <w:jc w:val="center"/>
        <w:rPr>
          <w:b/>
        </w:rPr>
      </w:pPr>
      <w:r w:rsidRPr="00B36E54">
        <w:rPr>
          <w:b/>
        </w:rPr>
        <w:t>1.</w:t>
      </w:r>
      <w:r w:rsidR="0062312E">
        <w:rPr>
          <w:b/>
        </w:rPr>
        <w:t xml:space="preserve"> </w:t>
      </w:r>
      <w:r w:rsidRPr="00B36E54">
        <w:rPr>
          <w:b/>
        </w:rPr>
        <w:t>Общие</w:t>
      </w:r>
      <w:r w:rsidR="0062312E">
        <w:rPr>
          <w:b/>
        </w:rPr>
        <w:t xml:space="preserve"> </w:t>
      </w:r>
      <w:r w:rsidRPr="00B36E54">
        <w:rPr>
          <w:b/>
        </w:rPr>
        <w:t>положения</w:t>
      </w:r>
    </w:p>
    <w:p w14:paraId="0170877A" w14:textId="77777777" w:rsidR="0031785C" w:rsidRPr="00B36E54" w:rsidRDefault="0031785C" w:rsidP="0031785C">
      <w:pPr>
        <w:ind w:firstLine="0"/>
        <w:jc w:val="center"/>
        <w:rPr>
          <w:b/>
        </w:rPr>
      </w:pPr>
    </w:p>
    <w:p w14:paraId="550A1242" w14:textId="5FDFCB7E" w:rsidR="00EC7F44" w:rsidRPr="00B36E54" w:rsidRDefault="00EC7F44" w:rsidP="00EC7F44">
      <w:pPr>
        <w:ind w:firstLine="851"/>
      </w:pPr>
      <w:r w:rsidRPr="00B36E54">
        <w:t>1.1.</w:t>
      </w:r>
      <w:r w:rsidR="0062312E">
        <w:t xml:space="preserve"> </w:t>
      </w:r>
      <w:r w:rsidRPr="00B36E54">
        <w:t>Настоящее</w:t>
      </w:r>
      <w:r w:rsidR="0062312E">
        <w:t xml:space="preserve"> </w:t>
      </w:r>
      <w:r w:rsidRPr="00B36E54">
        <w:t>Положение</w:t>
      </w:r>
      <w:r w:rsidR="0062312E">
        <w:t xml:space="preserve"> </w:t>
      </w:r>
      <w:r w:rsidRPr="00B36E54">
        <w:t>разработано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8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апреля</w:t>
      </w:r>
      <w:r w:rsidR="0062312E">
        <w:t xml:space="preserve"> </w:t>
      </w:r>
      <w:r w:rsidRPr="00B36E54">
        <w:t>2020</w:t>
      </w:r>
      <w:r w:rsidR="0062312E">
        <w:t xml:space="preserve"> </w:t>
      </w:r>
      <w:r w:rsidRPr="00B36E54">
        <w:t>г.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</w:t>
      </w:r>
      <w:r w:rsidR="0062312E">
        <w:t xml:space="preserve"> </w:t>
      </w:r>
      <w:r w:rsidRPr="00B36E54">
        <w:t>ФЗ</w:t>
      </w:r>
      <w:r w:rsidR="0062312E">
        <w:t xml:space="preserve"> </w:t>
      </w:r>
      <w:r w:rsidR="003F2FC0" w:rsidRPr="00B36E54">
        <w:t>«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3F2FC0" w:rsidRPr="00B36E54">
        <w:t>»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="0031785C" w:rsidRPr="00B36E54">
        <w:t>–</w:t>
      </w:r>
      <w:r w:rsidR="0062312E">
        <w:t xml:space="preserve"> </w:t>
      </w:r>
      <w:r w:rsidRPr="00B36E54">
        <w:t>Федеральный</w:t>
      </w:r>
      <w:r w:rsidR="0062312E">
        <w:t xml:space="preserve"> </w:t>
      </w:r>
      <w:r w:rsidRPr="00B36E54">
        <w:t>закон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устанавливает</w:t>
      </w:r>
      <w:r w:rsidR="0062312E">
        <w:t xml:space="preserve"> </w:t>
      </w:r>
      <w:r w:rsidRPr="00B36E54">
        <w:t>порядок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="00625FCC">
        <w:t>Дмитровск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соглашение).</w:t>
      </w:r>
    </w:p>
    <w:p w14:paraId="7E6B5DFE" w14:textId="77777777" w:rsidR="00EC7F44" w:rsidRPr="00B36E54" w:rsidRDefault="00EC7F44" w:rsidP="00EC7F44">
      <w:pPr>
        <w:ind w:firstLine="851"/>
      </w:pPr>
      <w:r w:rsidRPr="00B36E54">
        <w:t>1.2.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отношениям,</w:t>
      </w:r>
      <w:r w:rsidR="0062312E">
        <w:t xml:space="preserve"> </w:t>
      </w:r>
      <w:r w:rsidRPr="00B36E54">
        <w:t>возникающим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заключением,</w:t>
      </w:r>
      <w:r w:rsidR="0062312E">
        <w:t xml:space="preserve"> </w:t>
      </w:r>
      <w:r w:rsidRPr="00B36E54">
        <w:t>изменением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расторжением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исполнением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соглашению,</w:t>
      </w:r>
      <w:r w:rsidR="0062312E">
        <w:t xml:space="preserve"> </w:t>
      </w:r>
      <w:r w:rsidRPr="00B36E54">
        <w:t>применяются</w:t>
      </w:r>
      <w:r w:rsidR="0062312E">
        <w:t xml:space="preserve"> </w:t>
      </w:r>
      <w:r w:rsidRPr="00B36E54">
        <w:t>правила</w:t>
      </w:r>
      <w:r w:rsidR="0062312E">
        <w:t xml:space="preserve"> </w:t>
      </w:r>
      <w:r w:rsidRPr="00B36E54">
        <w:t>гражданского</w:t>
      </w:r>
      <w:r w:rsidR="0062312E">
        <w:t xml:space="preserve"> </w:t>
      </w:r>
      <w:r w:rsidRPr="00B36E54">
        <w:t>законодательства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особенностей,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7801D3C7" w14:textId="77777777" w:rsidR="00EC7F44" w:rsidRPr="00B36E54" w:rsidRDefault="00EC7F44" w:rsidP="00EC7F44">
      <w:pPr>
        <w:ind w:firstLine="851"/>
      </w:pPr>
      <w:r w:rsidRPr="00B36E54">
        <w:t>1.3.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целей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используются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понятия:</w:t>
      </w:r>
    </w:p>
    <w:p w14:paraId="792678E5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rPr>
          <w:b/>
        </w:rPr>
        <w:t>муниципальная</w:t>
      </w:r>
      <w:r w:rsidR="0062312E">
        <w:rPr>
          <w:b/>
        </w:rPr>
        <w:t xml:space="preserve"> </w:t>
      </w:r>
      <w:r w:rsidRPr="00B36E54">
        <w:rPr>
          <w:b/>
        </w:rPr>
        <w:t>поддержка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содействие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хозяйственной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осуществляемое</w:t>
      </w:r>
      <w:r w:rsidR="0062312E">
        <w:t xml:space="preserve"> </w:t>
      </w:r>
      <w:r w:rsidRPr="00B36E54">
        <w:t>органом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повышения</w:t>
      </w:r>
      <w:r w:rsidR="0062312E">
        <w:t xml:space="preserve"> </w:t>
      </w:r>
      <w:r w:rsidRPr="00B36E54">
        <w:t>социально-экономического</w:t>
      </w:r>
      <w:r w:rsidR="0062312E">
        <w:t xml:space="preserve"> </w:t>
      </w:r>
      <w:r w:rsidRPr="00B36E54">
        <w:t>эффекта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деятельности;</w:t>
      </w:r>
    </w:p>
    <w:p w14:paraId="53F8CFEB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rPr>
          <w:b/>
        </w:rPr>
        <w:t>инвестиции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денежные</w:t>
      </w:r>
      <w:r w:rsidR="0062312E">
        <w:t xml:space="preserve"> </w:t>
      </w:r>
      <w:r w:rsidRPr="00B36E54">
        <w:t>средства,</w:t>
      </w:r>
      <w:r w:rsidR="0062312E">
        <w:t xml:space="preserve"> </w:t>
      </w:r>
      <w:r w:rsidRPr="00B36E54">
        <w:t>ценные</w:t>
      </w:r>
      <w:r w:rsidR="0062312E">
        <w:t xml:space="preserve"> </w:t>
      </w:r>
      <w:r w:rsidRPr="00B36E54">
        <w:t>бумаги,</w:t>
      </w:r>
      <w:r w:rsidR="0062312E">
        <w:t xml:space="preserve"> </w:t>
      </w:r>
      <w:r w:rsidRPr="00B36E54">
        <w:t>иное</w:t>
      </w:r>
      <w:r w:rsidR="0062312E">
        <w:t xml:space="preserve"> </w:t>
      </w:r>
      <w:r w:rsidRPr="00B36E54">
        <w:t>имущество,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имущественные</w:t>
      </w:r>
      <w:r w:rsidR="0062312E">
        <w:t xml:space="preserve"> </w:t>
      </w:r>
      <w:r w:rsidRPr="00B36E54">
        <w:t>права,</w:t>
      </w:r>
      <w:r w:rsidR="0062312E">
        <w:t xml:space="preserve"> </w:t>
      </w:r>
      <w:r w:rsidRPr="00B36E54">
        <w:t>иные</w:t>
      </w:r>
      <w:r w:rsidR="0062312E">
        <w:t xml:space="preserve"> </w:t>
      </w:r>
      <w:r w:rsidRPr="00B36E54">
        <w:t>права,</w:t>
      </w:r>
      <w:r w:rsidR="0062312E">
        <w:t xml:space="preserve"> </w:t>
      </w:r>
      <w:r w:rsidRPr="00B36E54">
        <w:t>имеющие</w:t>
      </w:r>
      <w:r w:rsidR="0062312E">
        <w:t xml:space="preserve"> </w:t>
      </w:r>
      <w:r w:rsidRPr="00B36E54">
        <w:t>денежную</w:t>
      </w:r>
      <w:r w:rsidR="0062312E">
        <w:t xml:space="preserve"> </w:t>
      </w:r>
      <w:r w:rsidRPr="00B36E54">
        <w:t>оценку,</w:t>
      </w:r>
      <w:r w:rsidR="0062312E">
        <w:t xml:space="preserve"> </w:t>
      </w:r>
      <w:r w:rsidRPr="00B36E54">
        <w:t>вкладываемые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объекты</w:t>
      </w:r>
      <w:r w:rsidR="0062312E">
        <w:t xml:space="preserve"> </w:t>
      </w:r>
      <w:r w:rsidRPr="00B36E54">
        <w:t>предпринимательской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прибыли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достижения</w:t>
      </w:r>
      <w:r w:rsidR="0062312E">
        <w:t xml:space="preserve"> </w:t>
      </w:r>
      <w:r w:rsidRPr="00B36E54">
        <w:t>иного</w:t>
      </w:r>
      <w:r w:rsidR="0062312E">
        <w:t xml:space="preserve"> </w:t>
      </w:r>
      <w:r w:rsidRPr="00B36E54">
        <w:t>полезного</w:t>
      </w:r>
      <w:r w:rsidR="0062312E">
        <w:t xml:space="preserve"> </w:t>
      </w:r>
      <w:r w:rsidRPr="00B36E54">
        <w:t>эффекта;</w:t>
      </w:r>
    </w:p>
    <w:p w14:paraId="0B4D456A" w14:textId="77777777"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rPr>
          <w:b/>
        </w:rPr>
        <w:t>капиталовложения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вложенные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предынвестиционной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инвестиционной</w:t>
      </w:r>
      <w:r w:rsidR="0062312E">
        <w:t xml:space="preserve"> </w:t>
      </w:r>
      <w:r w:rsidRPr="00B36E54">
        <w:t>стадиях</w:t>
      </w:r>
      <w:r w:rsidR="0062312E">
        <w:t xml:space="preserve"> </w:t>
      </w:r>
      <w:r w:rsidRPr="00B36E54">
        <w:t>денежные</w:t>
      </w:r>
      <w:r w:rsidR="0062312E">
        <w:t xml:space="preserve"> </w:t>
      </w:r>
      <w:r w:rsidRPr="00B36E54">
        <w:t>средства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здравоохранения,</w:t>
      </w:r>
      <w:r w:rsidR="0062312E">
        <w:t xml:space="preserve"> </w:t>
      </w:r>
      <w:r w:rsidRPr="00B36E54">
        <w:t>образования,</w:t>
      </w:r>
      <w:r w:rsidR="0062312E">
        <w:t xml:space="preserve"> </w:t>
      </w:r>
      <w:r w:rsidRPr="00B36E54">
        <w:t>культуры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физической</w:t>
      </w:r>
      <w:r w:rsidR="0062312E">
        <w:t xml:space="preserve"> </w:t>
      </w:r>
      <w:r w:rsidRPr="00B36E54">
        <w:t>культуры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спорта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средства,</w:t>
      </w:r>
      <w:r w:rsidR="0062312E">
        <w:t xml:space="preserve"> </w:t>
      </w:r>
      <w:r w:rsidRPr="00B36E54">
        <w:t>предоставленные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инвестором</w:t>
      </w:r>
      <w:r w:rsidR="0062312E">
        <w:t xml:space="preserve"> </w:t>
      </w:r>
      <w:r w:rsidRPr="00B36E54">
        <w:t>(инвесторами)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качестве</w:t>
      </w:r>
      <w:r w:rsidR="0062312E">
        <w:t xml:space="preserve"> </w:t>
      </w:r>
      <w:r w:rsidRPr="00B36E54">
        <w:t>пожертвований,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такие</w:t>
      </w:r>
      <w:r w:rsidR="0062312E">
        <w:t xml:space="preserve"> </w:t>
      </w:r>
      <w:r w:rsidRPr="00B36E54">
        <w:t>денежные</w:t>
      </w:r>
      <w:r w:rsidR="0062312E">
        <w:t xml:space="preserve"> </w:t>
      </w:r>
      <w:r w:rsidRPr="00B36E54">
        <w:t>средства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являются:</w:t>
      </w:r>
    </w:p>
    <w:p w14:paraId="2E6C9B39" w14:textId="77777777"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заемными</w:t>
      </w:r>
      <w:r w:rsidR="0062312E">
        <w:t xml:space="preserve"> </w:t>
      </w:r>
      <w:r w:rsidRPr="00B36E54">
        <w:t>денежными</w:t>
      </w:r>
      <w:r w:rsidR="0062312E">
        <w:t xml:space="preserve"> </w:t>
      </w:r>
      <w:r w:rsidRPr="00B36E54">
        <w:t>средствами</w:t>
      </w:r>
      <w:r w:rsidR="0062312E">
        <w:t xml:space="preserve"> </w:t>
      </w:r>
      <w:r w:rsidRPr="00B36E54">
        <w:t>(за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средств,</w:t>
      </w:r>
      <w:r w:rsidR="0062312E">
        <w:t xml:space="preserve"> </w:t>
      </w:r>
      <w:r w:rsidRPr="00B36E54">
        <w:t>предоставленных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договорам</w:t>
      </w:r>
      <w:r w:rsidR="0062312E">
        <w:t xml:space="preserve"> </w:t>
      </w:r>
      <w:r w:rsidRPr="00B36E54">
        <w:t>конвертируемого</w:t>
      </w:r>
      <w:r w:rsidR="0062312E">
        <w:t xml:space="preserve"> </w:t>
      </w:r>
      <w:r w:rsidRPr="00B36E54">
        <w:t>займа,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заимодавец</w:t>
      </w:r>
      <w:r w:rsidR="0062312E">
        <w:t xml:space="preserve"> </w:t>
      </w:r>
      <w:r w:rsidRPr="00B36E54">
        <w:t>реализовал</w:t>
      </w:r>
      <w:r w:rsidR="0062312E">
        <w:t xml:space="preserve"> </w:t>
      </w:r>
      <w:r w:rsidRPr="00B36E54">
        <w:t>свое</w:t>
      </w:r>
      <w:r w:rsidR="0062312E">
        <w:t xml:space="preserve"> </w:t>
      </w:r>
      <w:r w:rsidRPr="00B36E54">
        <w:t>право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договору</w:t>
      </w:r>
      <w:r w:rsidR="0062312E">
        <w:t xml:space="preserve"> </w:t>
      </w:r>
      <w:r w:rsidRPr="00B36E54">
        <w:t>конвертируемого</w:t>
      </w:r>
      <w:r w:rsidR="0062312E">
        <w:t xml:space="preserve"> </w:t>
      </w:r>
      <w:r w:rsidRPr="00B36E54">
        <w:t>займа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приобретение</w:t>
      </w:r>
      <w:r w:rsidR="0062312E">
        <w:t xml:space="preserve"> </w:t>
      </w:r>
      <w:r w:rsidRPr="00B36E54">
        <w:t>акций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долей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уставном</w:t>
      </w:r>
      <w:r w:rsidR="0062312E">
        <w:t xml:space="preserve"> </w:t>
      </w:r>
      <w:r w:rsidRPr="00B36E54">
        <w:t>капитале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завершения</w:t>
      </w:r>
      <w:r w:rsidR="0062312E">
        <w:t xml:space="preserve"> </w:t>
      </w:r>
      <w:r w:rsidRPr="00B36E54">
        <w:t>инвестиционной</w:t>
      </w:r>
      <w:r w:rsidR="0062312E">
        <w:t xml:space="preserve"> </w:t>
      </w:r>
      <w:r w:rsidRPr="00B36E54">
        <w:t>стадии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сумма</w:t>
      </w:r>
      <w:r w:rsidR="0062312E">
        <w:t xml:space="preserve"> </w:t>
      </w:r>
      <w:r w:rsidRPr="00B36E54">
        <w:t>вложенных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средств,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являющихся</w:t>
      </w:r>
      <w:r w:rsidR="0062312E">
        <w:t xml:space="preserve"> </w:t>
      </w:r>
      <w:r w:rsidRPr="00B36E54">
        <w:t>заемными,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сумма</w:t>
      </w:r>
      <w:r w:rsidR="0062312E">
        <w:t xml:space="preserve"> </w:t>
      </w:r>
      <w:r w:rsidRPr="00B36E54">
        <w:lastRenderedPageBreak/>
        <w:t>реализованного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требования</w:t>
      </w:r>
      <w:r w:rsidR="0062312E">
        <w:t xml:space="preserve"> </w:t>
      </w:r>
      <w:r w:rsidRPr="00B36E54">
        <w:t>заимодавца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договору</w:t>
      </w:r>
      <w:r w:rsidR="0062312E">
        <w:t xml:space="preserve"> </w:t>
      </w:r>
      <w:r w:rsidRPr="00B36E54">
        <w:t>конвертируемого</w:t>
      </w:r>
      <w:r w:rsidR="0062312E">
        <w:t xml:space="preserve"> </w:t>
      </w:r>
      <w:r w:rsidRPr="00B36E54">
        <w:t>займа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чем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предусмотренный</w:t>
      </w:r>
      <w:r w:rsidR="0062312E">
        <w:t xml:space="preserve"> </w:t>
      </w:r>
      <w:r w:rsidRPr="00B36E54">
        <w:t>соглашением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капиталовложений);</w:t>
      </w:r>
    </w:p>
    <w:p w14:paraId="178B9787" w14:textId="77777777"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денежными</w:t>
      </w:r>
      <w:r w:rsidR="0062312E">
        <w:t xml:space="preserve"> </w:t>
      </w:r>
      <w:r w:rsidRPr="00B36E54">
        <w:t>средствами,</w:t>
      </w:r>
      <w:r w:rsidR="0062312E">
        <w:t xml:space="preserve"> </w:t>
      </w:r>
      <w:r w:rsidRPr="00B36E54">
        <w:t>полученными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бюджетной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Федерации;</w:t>
      </w:r>
    </w:p>
    <w:p w14:paraId="6140C3E6" w14:textId="77777777" w:rsidR="00EC7F44" w:rsidRPr="00B36E54" w:rsidRDefault="00EC7F44" w:rsidP="00EC7F44">
      <w:pPr>
        <w:ind w:firstLine="851"/>
      </w:pPr>
      <w:r w:rsidRPr="00B36E54">
        <w:t>в)</w:t>
      </w:r>
      <w:r w:rsidR="0062312E">
        <w:t xml:space="preserve"> </w:t>
      </w:r>
      <w:r w:rsidRPr="00B36E54">
        <w:t>денежными</w:t>
      </w:r>
      <w:r w:rsidR="0062312E">
        <w:t xml:space="preserve"> </w:t>
      </w:r>
      <w:r w:rsidRPr="00B36E54">
        <w:t>средствами,</w:t>
      </w:r>
      <w:r w:rsidR="0062312E">
        <w:t xml:space="preserve"> </w:t>
      </w:r>
      <w:r w:rsidRPr="00B36E54">
        <w:t>полученными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организации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публичным</w:t>
      </w:r>
      <w:r w:rsidR="0062312E">
        <w:t xml:space="preserve"> </w:t>
      </w:r>
      <w:r w:rsidRPr="00B36E54">
        <w:t>участием,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подлежат</w:t>
      </w:r>
      <w:r w:rsidR="0062312E">
        <w:t xml:space="preserve"> </w:t>
      </w:r>
      <w:r w:rsidRPr="00B36E54">
        <w:t>казначейскому</w:t>
      </w:r>
      <w:r w:rsidR="0062312E">
        <w:t xml:space="preserve"> </w:t>
      </w:r>
      <w:r w:rsidRPr="00B36E54">
        <w:t>сопровождению.</w:t>
      </w:r>
    </w:p>
    <w:p w14:paraId="0CA82EB1" w14:textId="77777777"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rPr>
          <w:b/>
        </w:rPr>
        <w:t>инвестиционная</w:t>
      </w:r>
      <w:r w:rsidR="0062312E">
        <w:rPr>
          <w:b/>
        </w:rPr>
        <w:t xml:space="preserve"> </w:t>
      </w:r>
      <w:r w:rsidRPr="00B36E54">
        <w:rPr>
          <w:b/>
        </w:rPr>
        <w:t>стадия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стадия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которая</w:t>
      </w:r>
      <w:r w:rsidR="0062312E">
        <w:t xml:space="preserve"> </w:t>
      </w:r>
      <w:r w:rsidRPr="00B36E54">
        <w:t>осуществляется:</w:t>
      </w:r>
    </w:p>
    <w:p w14:paraId="2B13F180" w14:textId="77777777"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начала</w:t>
      </w:r>
      <w:r w:rsidR="0062312E">
        <w:t xml:space="preserve"> </w:t>
      </w:r>
      <w:r w:rsidRPr="00B36E54">
        <w:t>выполнения</w:t>
      </w:r>
      <w:r w:rsidR="0062312E">
        <w:t xml:space="preserve"> </w:t>
      </w:r>
      <w:r w:rsidRPr="00B36E54">
        <w:t>строительно-монтажных</w:t>
      </w:r>
      <w:r w:rsidR="0062312E">
        <w:t xml:space="preserve"> </w:t>
      </w:r>
      <w:r w:rsidRPr="00B36E54">
        <w:t>работ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(строительству)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собой,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ввода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эксплуатацию,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приемки</w:t>
      </w:r>
      <w:r w:rsidR="0062312E">
        <w:t xml:space="preserve"> </w:t>
      </w:r>
      <w:r w:rsidRPr="00B36E54">
        <w:t>модернизированных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имущества;</w:t>
      </w:r>
    </w:p>
    <w:p w14:paraId="372493FE" w14:textId="77777777"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начала</w:t>
      </w:r>
      <w:r w:rsidR="0062312E">
        <w:t xml:space="preserve"> </w:t>
      </w:r>
      <w:r w:rsidRPr="00B36E54">
        <w:t>выполнения</w:t>
      </w:r>
      <w:r w:rsidR="0062312E">
        <w:t xml:space="preserve"> </w:t>
      </w:r>
      <w:r w:rsidRPr="00B36E54">
        <w:t>работ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создания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гражданским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государственная</w:t>
      </w:r>
      <w:r w:rsidR="0062312E">
        <w:t xml:space="preserve"> </w:t>
      </w:r>
      <w:r w:rsidRPr="00B36E54">
        <w:t>регистрация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требуется;</w:t>
      </w:r>
    </w:p>
    <w:p w14:paraId="114E3E9C" w14:textId="77777777"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rPr>
          <w:b/>
        </w:rPr>
        <w:t>инвестиционный</w:t>
      </w:r>
      <w:r w:rsidR="0062312E">
        <w:rPr>
          <w:b/>
        </w:rPr>
        <w:t xml:space="preserve"> </w:t>
      </w:r>
      <w:r w:rsidRPr="00B36E54">
        <w:rPr>
          <w:b/>
        </w:rPr>
        <w:t>проект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ограниченный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времени</w:t>
      </w:r>
      <w:r w:rsidR="0062312E">
        <w:t xml:space="preserve"> </w:t>
      </w:r>
      <w:r w:rsidRPr="00B36E54">
        <w:t>осуществления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затрачиваемым</w:t>
      </w:r>
      <w:r w:rsidR="0062312E">
        <w:t xml:space="preserve"> </w:t>
      </w:r>
      <w:r w:rsidRPr="00B36E54">
        <w:t>ресурсам</w:t>
      </w:r>
      <w:r w:rsidR="0062312E">
        <w:t xml:space="preserve"> </w:t>
      </w:r>
      <w:r w:rsidRPr="00B36E54">
        <w:t>комплекс</w:t>
      </w:r>
      <w:r w:rsidR="0062312E">
        <w:t xml:space="preserve"> </w:t>
      </w:r>
      <w:r w:rsidRPr="00B36E54">
        <w:t>взаимосвязанных</w:t>
      </w:r>
      <w:r w:rsidR="0062312E">
        <w:t xml:space="preserve"> </w:t>
      </w:r>
      <w:r w:rsidRPr="00B36E54">
        <w:t>мероприятий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процессов,</w:t>
      </w:r>
      <w:r w:rsidR="0062312E">
        <w:t xml:space="preserve"> </w:t>
      </w:r>
      <w:r w:rsidRPr="00B36E54">
        <w:t>направленный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последующую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новых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последующую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существующих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последующую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существующих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концессионного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аренды)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собой,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использование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извлечения</w:t>
      </w:r>
      <w:r w:rsidR="0062312E">
        <w:t xml:space="preserve"> </w:t>
      </w:r>
      <w:r w:rsidRPr="00B36E54">
        <w:t>прибыли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достижения</w:t>
      </w:r>
      <w:r w:rsidR="0062312E">
        <w:t xml:space="preserve"> </w:t>
      </w:r>
      <w:r w:rsidRPr="00B36E54">
        <w:t>иного</w:t>
      </w:r>
      <w:r w:rsidR="0062312E">
        <w:t xml:space="preserve"> </w:t>
      </w:r>
      <w:r w:rsidRPr="00B36E54">
        <w:t>полезного</w:t>
      </w:r>
      <w:r w:rsidR="0062312E">
        <w:t xml:space="preserve"> </w:t>
      </w:r>
      <w:r w:rsidRPr="00B36E54">
        <w:t>эффекта,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предотвращения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минимизации</w:t>
      </w:r>
      <w:r w:rsidR="0062312E">
        <w:t xml:space="preserve"> </w:t>
      </w:r>
      <w:r w:rsidRPr="00B36E54">
        <w:t>негативного</w:t>
      </w:r>
      <w:r w:rsidR="0062312E">
        <w:t xml:space="preserve"> </w:t>
      </w:r>
      <w:r w:rsidRPr="00B36E54">
        <w:t>влияния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окружающую</w:t>
      </w:r>
      <w:r w:rsidR="0062312E">
        <w:t xml:space="preserve"> </w:t>
      </w:r>
      <w:r w:rsidRPr="00B36E54">
        <w:t>среду;</w:t>
      </w:r>
    </w:p>
    <w:p w14:paraId="01C49728" w14:textId="77777777"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rPr>
          <w:b/>
        </w:rPr>
        <w:t>новый</w:t>
      </w:r>
      <w:r w:rsidR="0062312E">
        <w:rPr>
          <w:b/>
        </w:rPr>
        <w:t xml:space="preserve"> </w:t>
      </w:r>
      <w:r w:rsidRPr="00B36E54">
        <w:rPr>
          <w:b/>
        </w:rPr>
        <w:t>инвестиционный</w:t>
      </w:r>
      <w:r w:rsidR="0062312E">
        <w:rPr>
          <w:b/>
        </w:rPr>
        <w:t xml:space="preserve"> </w:t>
      </w:r>
      <w:r w:rsidRPr="00B36E54">
        <w:rPr>
          <w:b/>
        </w:rPr>
        <w:t>проект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соблюдается</w:t>
      </w:r>
      <w:r w:rsidR="0062312E">
        <w:t xml:space="preserve"> </w:t>
      </w:r>
      <w:r w:rsidRPr="00B36E54">
        <w:t>одно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следующих</w:t>
      </w:r>
      <w:r w:rsidR="0062312E">
        <w:t xml:space="preserve"> </w:t>
      </w:r>
      <w:r w:rsidRPr="00B36E54">
        <w:t>требований:</w:t>
      </w:r>
    </w:p>
    <w:p w14:paraId="6DE77AA6" w14:textId="77777777"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приняла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осуществлении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определении</w:t>
      </w:r>
      <w:r w:rsidR="0062312E">
        <w:t xml:space="preserve"> </w:t>
      </w:r>
      <w:r w:rsidRPr="00B36E54">
        <w:t>объема</w:t>
      </w:r>
      <w:r w:rsidR="0062312E">
        <w:t xml:space="preserve"> </w:t>
      </w:r>
      <w:r w:rsidRPr="00B36E54">
        <w:t>капитальных</w:t>
      </w:r>
      <w:r w:rsidR="0062312E">
        <w:t xml:space="preserve"> </w:t>
      </w:r>
      <w:r w:rsidRPr="00B36E54">
        <w:t>вложений</w:t>
      </w:r>
      <w:r w:rsidR="0062312E">
        <w:t xml:space="preserve"> </w:t>
      </w:r>
      <w:r w:rsidRPr="00B36E54">
        <w:t>(расходов),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реализации,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lastRenderedPageBreak/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но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мая</w:t>
      </w:r>
      <w:r w:rsidR="0062312E">
        <w:t xml:space="preserve"> </w:t>
      </w:r>
      <w:r w:rsidRPr="00B36E54">
        <w:t>2018</w:t>
      </w:r>
      <w:r w:rsidR="0062312E">
        <w:t xml:space="preserve"> </w:t>
      </w:r>
      <w:r w:rsidRPr="00B36E54">
        <w:t>года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выполнила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условия:</w:t>
      </w:r>
    </w:p>
    <w:p w14:paraId="64591715" w14:textId="77777777" w:rsidR="00EC7F44" w:rsidRPr="00B36E54" w:rsidRDefault="0031785C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ранее</w:t>
      </w:r>
      <w:r w:rsidR="0062312E">
        <w:t xml:space="preserve"> </w:t>
      </w:r>
      <w:r w:rsidR="00EC7F44" w:rsidRPr="00B36E54">
        <w:t>7</w:t>
      </w:r>
      <w:r w:rsidR="0062312E">
        <w:t xml:space="preserve"> </w:t>
      </w:r>
      <w:r w:rsidR="00EC7F44" w:rsidRPr="00B36E54">
        <w:t>мая</w:t>
      </w:r>
      <w:r w:rsidR="0062312E">
        <w:t xml:space="preserve"> </w:t>
      </w:r>
      <w:r w:rsidR="00EC7F44" w:rsidRPr="00B36E54">
        <w:t>2018</w:t>
      </w:r>
      <w:r w:rsidR="0062312E">
        <w:t xml:space="preserve"> </w:t>
      </w:r>
      <w:r w:rsidR="00EC7F44" w:rsidRPr="00B36E54">
        <w:t>года</w:t>
      </w:r>
      <w:r w:rsidR="0062312E">
        <w:t xml:space="preserve"> </w:t>
      </w:r>
      <w:r w:rsidR="00EC7F44" w:rsidRPr="00B36E54">
        <w:t>получила</w:t>
      </w:r>
      <w:r w:rsidR="0062312E">
        <w:t xml:space="preserve"> </w:t>
      </w:r>
      <w:r w:rsidR="00EC7F44" w:rsidRPr="00B36E54">
        <w:t>разрешение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строительство</w:t>
      </w:r>
      <w:r w:rsidR="0062312E">
        <w:t xml:space="preserve"> </w:t>
      </w:r>
      <w:r w:rsidR="00EC7F44" w:rsidRPr="00B36E54">
        <w:t>объектов</w:t>
      </w:r>
      <w:r w:rsidR="0062312E">
        <w:t xml:space="preserve"> </w:t>
      </w:r>
      <w:r w:rsidR="00EC7F44" w:rsidRPr="00B36E54">
        <w:t>недвижимого</w:t>
      </w:r>
      <w:r w:rsidR="0062312E">
        <w:t xml:space="preserve"> </w:t>
      </w:r>
      <w:r w:rsidR="00EC7F44" w:rsidRPr="00B36E54">
        <w:t>имущества,</w:t>
      </w:r>
      <w:r w:rsidR="0062312E">
        <w:t xml:space="preserve"> </w:t>
      </w:r>
      <w:r w:rsidR="00EC7F44" w:rsidRPr="00B36E54">
        <w:t>создаваемых</w:t>
      </w:r>
      <w:r w:rsidR="0062312E">
        <w:t xml:space="preserve"> </w:t>
      </w:r>
      <w:r w:rsidR="00EC7F44" w:rsidRPr="00B36E54">
        <w:t>или</w:t>
      </w:r>
      <w:r w:rsidR="0062312E">
        <w:t xml:space="preserve"> </w:t>
      </w:r>
      <w:r w:rsidR="00EC7F44" w:rsidRPr="00B36E54">
        <w:t>реконструируемых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рамках</w:t>
      </w:r>
      <w:r w:rsidR="0062312E">
        <w:t xml:space="preserve"> </w:t>
      </w:r>
      <w:r w:rsidR="00EC7F44" w:rsidRPr="00B36E54">
        <w:t>инвестиционного</w:t>
      </w:r>
      <w:r w:rsidR="0062312E">
        <w:t xml:space="preserve"> </w:t>
      </w:r>
      <w:r w:rsidR="00EC7F44" w:rsidRPr="00B36E54">
        <w:t>проекта,</w:t>
      </w:r>
      <w:r w:rsidR="0062312E">
        <w:t xml:space="preserve"> </w:t>
      </w:r>
      <w:r w:rsidR="00EC7F44" w:rsidRPr="00B36E54">
        <w:t>или</w:t>
      </w:r>
      <w:r w:rsidR="0062312E">
        <w:t xml:space="preserve"> </w:t>
      </w:r>
      <w:r w:rsidR="00EC7F44" w:rsidRPr="00B36E54">
        <w:t>начала</w:t>
      </w:r>
      <w:r w:rsidR="0062312E">
        <w:t xml:space="preserve"> </w:t>
      </w:r>
      <w:r w:rsidR="00EC7F44" w:rsidRPr="00B36E54">
        <w:t>осуществление</w:t>
      </w:r>
      <w:r w:rsidR="0062312E">
        <w:t xml:space="preserve"> </w:t>
      </w:r>
      <w:r w:rsidR="00EC7F44" w:rsidRPr="00B36E54">
        <w:t>капитальных</w:t>
      </w:r>
      <w:r w:rsidR="0062312E">
        <w:t xml:space="preserve"> </w:t>
      </w:r>
      <w:r w:rsidR="00EC7F44" w:rsidRPr="00B36E54">
        <w:t>вложений,</w:t>
      </w:r>
      <w:r w:rsidR="0062312E">
        <w:t xml:space="preserve"> </w:t>
      </w:r>
      <w:r w:rsidR="00EC7F44" w:rsidRPr="00B36E54">
        <w:t>если</w:t>
      </w:r>
      <w:r w:rsidR="0062312E">
        <w:t xml:space="preserve"> </w:t>
      </w:r>
      <w:r w:rsidR="00EC7F44" w:rsidRPr="00B36E54">
        <w:t>инвестиционный</w:t>
      </w:r>
      <w:r w:rsidR="0062312E">
        <w:t xml:space="preserve"> </w:t>
      </w:r>
      <w:r w:rsidR="00EC7F44" w:rsidRPr="00B36E54">
        <w:t>проект</w:t>
      </w:r>
      <w:r w:rsidR="0062312E">
        <w:t xml:space="preserve"> </w:t>
      </w:r>
      <w:r w:rsidR="00EC7F44" w:rsidRPr="00B36E54">
        <w:t>предусматривает</w:t>
      </w:r>
      <w:r w:rsidR="0062312E">
        <w:t xml:space="preserve"> </w:t>
      </w:r>
      <w:r w:rsidR="00EC7F44" w:rsidRPr="00B36E54">
        <w:t>модернизацию</w:t>
      </w:r>
      <w:r w:rsidR="0062312E">
        <w:t xml:space="preserve"> </w:t>
      </w:r>
      <w:r w:rsidR="00EC7F44" w:rsidRPr="00B36E54">
        <w:t>объектов</w:t>
      </w:r>
      <w:r w:rsidR="0062312E">
        <w:t xml:space="preserve"> </w:t>
      </w:r>
      <w:r w:rsidR="00EC7F44" w:rsidRPr="00B36E54">
        <w:t>недвижимого</w:t>
      </w:r>
      <w:r w:rsidR="0062312E">
        <w:t xml:space="preserve"> </w:t>
      </w:r>
      <w:r w:rsidR="00EC7F44" w:rsidRPr="00B36E54">
        <w:t>имущества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(или)</w:t>
      </w:r>
      <w:r w:rsidR="0062312E">
        <w:t xml:space="preserve"> </w:t>
      </w:r>
      <w:r w:rsidR="00EC7F44" w:rsidRPr="00B36E54">
        <w:t>создание</w:t>
      </w:r>
      <w:r w:rsidR="0062312E">
        <w:t xml:space="preserve"> </w:t>
      </w:r>
      <w:r w:rsidR="00EC7F44" w:rsidRPr="00B36E54">
        <w:t>результатов</w:t>
      </w:r>
      <w:r w:rsidR="0062312E">
        <w:t xml:space="preserve"> </w:t>
      </w:r>
      <w:r w:rsidR="00EC7F44" w:rsidRPr="00B36E54">
        <w:t>интеллектуальной</w:t>
      </w:r>
      <w:r w:rsidR="0062312E">
        <w:t xml:space="preserve"> </w:t>
      </w:r>
      <w:r w:rsidR="00EC7F44" w:rsidRPr="00B36E54">
        <w:t>деятельности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(или)</w:t>
      </w:r>
      <w:r w:rsidR="0062312E">
        <w:t xml:space="preserve"> </w:t>
      </w:r>
      <w:r w:rsidR="00EC7F44" w:rsidRPr="00B36E54">
        <w:t>приравненных</w:t>
      </w:r>
      <w:r w:rsidR="0062312E">
        <w:t xml:space="preserve"> </w:t>
      </w:r>
      <w:r w:rsidR="00EC7F44" w:rsidRPr="00B36E54">
        <w:t>к</w:t>
      </w:r>
      <w:r w:rsidR="0062312E">
        <w:t xml:space="preserve"> </w:t>
      </w:r>
      <w:r w:rsidR="00EC7F44" w:rsidRPr="00B36E54">
        <w:t>ним</w:t>
      </w:r>
      <w:r w:rsidR="0062312E">
        <w:t xml:space="preserve"> </w:t>
      </w:r>
      <w:r w:rsidR="00EC7F44" w:rsidRPr="00B36E54">
        <w:t>средств</w:t>
      </w:r>
      <w:r w:rsidR="0062312E">
        <w:t xml:space="preserve"> </w:t>
      </w:r>
      <w:r w:rsidR="00EC7F44" w:rsidRPr="00B36E54">
        <w:t>индивидуализации;</w:t>
      </w:r>
    </w:p>
    <w:p w14:paraId="48D77D3C" w14:textId="77777777" w:rsidR="00EC7F44" w:rsidRPr="00B36E54" w:rsidRDefault="0031785C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позднее</w:t>
      </w:r>
      <w:r w:rsidR="0062312E">
        <w:t xml:space="preserve"> </w:t>
      </w:r>
      <w:r w:rsidR="00EC7F44" w:rsidRPr="007D3AA4">
        <w:t>31</w:t>
      </w:r>
      <w:r w:rsidR="0062312E" w:rsidRPr="007D3AA4">
        <w:t xml:space="preserve"> </w:t>
      </w:r>
      <w:r w:rsidR="00EC7F44" w:rsidRPr="007D3AA4">
        <w:t>декабря</w:t>
      </w:r>
      <w:r w:rsidR="0062312E" w:rsidRPr="007D3AA4">
        <w:t xml:space="preserve"> </w:t>
      </w:r>
      <w:r w:rsidR="00EC7F44" w:rsidRPr="007D3AA4">
        <w:t>2022</w:t>
      </w:r>
      <w:r w:rsidR="0062312E" w:rsidRPr="007D3AA4">
        <w:t xml:space="preserve"> </w:t>
      </w:r>
      <w:r w:rsidR="00EC7F44" w:rsidRPr="007D3AA4">
        <w:t>года</w:t>
      </w:r>
      <w:r w:rsidR="0062312E">
        <w:t xml:space="preserve"> </w:t>
      </w:r>
      <w:r w:rsidR="00EC7F44" w:rsidRPr="00B36E54">
        <w:t>подала</w:t>
      </w:r>
      <w:r w:rsidR="0062312E">
        <w:t xml:space="preserve"> </w:t>
      </w:r>
      <w:r w:rsidR="00EC7F44" w:rsidRPr="00B36E54">
        <w:t>заявление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соглашения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защите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поощрении</w:t>
      </w:r>
      <w:r w:rsidR="0062312E">
        <w:t xml:space="preserve"> </w:t>
      </w:r>
      <w:r w:rsidR="00EC7F44" w:rsidRPr="00B36E54">
        <w:t>капиталовложений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соответствии</w:t>
      </w:r>
      <w:r w:rsidR="0062312E">
        <w:t xml:space="preserve"> </w:t>
      </w:r>
      <w:r w:rsidR="00EC7F44" w:rsidRPr="00B36E54">
        <w:t>со</w:t>
      </w:r>
      <w:r w:rsidR="0062312E">
        <w:t xml:space="preserve"> </w:t>
      </w:r>
      <w:r w:rsidR="00EC7F44" w:rsidRPr="00B36E54">
        <w:t>статьей</w:t>
      </w:r>
      <w:r w:rsidR="0062312E">
        <w:t xml:space="preserve"> </w:t>
      </w:r>
      <w:r w:rsidR="00EC7F44" w:rsidRPr="00B36E54">
        <w:t>7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69-ФЗ;</w:t>
      </w:r>
    </w:p>
    <w:p w14:paraId="0DEC4343" w14:textId="77777777"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приняла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утверждении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капитальные</w:t>
      </w:r>
      <w:r w:rsidR="0062312E">
        <w:t xml:space="preserve"> </w:t>
      </w:r>
      <w:r w:rsidRPr="00B36E54">
        <w:t>вложения</w:t>
      </w:r>
      <w:r w:rsidR="0062312E">
        <w:t xml:space="preserve"> </w:t>
      </w:r>
      <w:r w:rsidRPr="00B36E54">
        <w:t>(расходы)</w:t>
      </w:r>
      <w:r w:rsidR="0062312E">
        <w:t xml:space="preserve"> </w:t>
      </w:r>
      <w:r w:rsidRPr="00B36E54">
        <w:t>(без</w:t>
      </w:r>
      <w:r w:rsidR="0062312E">
        <w:t xml:space="preserve"> </w:t>
      </w:r>
      <w:r w:rsidRPr="00B36E54">
        <w:t>учета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расходы,</w:t>
      </w:r>
      <w:r w:rsidR="0062312E">
        <w:t xml:space="preserve"> </w:t>
      </w:r>
      <w:r w:rsidRPr="00B36E54">
        <w:t>связанные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подготовкой</w:t>
      </w:r>
      <w:r w:rsidR="0062312E">
        <w:t xml:space="preserve"> </w:t>
      </w:r>
      <w:r w:rsidRPr="00B36E54">
        <w:t>проектно-сметной</w:t>
      </w:r>
      <w:r w:rsidR="0062312E">
        <w:t xml:space="preserve"> </w:t>
      </w:r>
      <w:r w:rsidRPr="00B36E54">
        <w:t>документации,</w:t>
      </w:r>
      <w:r w:rsidR="0062312E">
        <w:t xml:space="preserve"> </w:t>
      </w:r>
      <w:r w:rsidRPr="00B36E54">
        <w:t>проведением</w:t>
      </w:r>
      <w:r w:rsidR="0062312E">
        <w:t xml:space="preserve"> </w:t>
      </w:r>
      <w:r w:rsidRPr="00B36E54">
        <w:t>проектно-изыскательских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геолого-разведочных</w:t>
      </w:r>
      <w:r w:rsidR="0062312E">
        <w:t xml:space="preserve"> </w:t>
      </w:r>
      <w:r w:rsidRPr="00B36E54">
        <w:t>работ)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подала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одного</w:t>
      </w:r>
      <w:r w:rsidR="0062312E">
        <w:t xml:space="preserve"> </w:t>
      </w:r>
      <w:r w:rsidRPr="00B36E54">
        <w:t>года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принятия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решения;</w:t>
      </w:r>
    </w:p>
    <w:p w14:paraId="3BDD1A5C" w14:textId="77777777" w:rsidR="00EC7F44" w:rsidRPr="00B36E54" w:rsidRDefault="00EC7F44" w:rsidP="00EC7F44">
      <w:pPr>
        <w:ind w:firstLine="851"/>
      </w:pPr>
      <w:r w:rsidRPr="00B36E54">
        <w:t>7)</w:t>
      </w:r>
      <w:r w:rsidR="0062312E">
        <w:t xml:space="preserve"> </w:t>
      </w:r>
      <w:r w:rsidRPr="00B36E54">
        <w:rPr>
          <w:b/>
        </w:rPr>
        <w:t>организация,</w:t>
      </w:r>
      <w:r w:rsidR="0062312E">
        <w:rPr>
          <w:b/>
        </w:rPr>
        <w:t xml:space="preserve"> </w:t>
      </w:r>
      <w:r w:rsidRPr="00B36E54">
        <w:rPr>
          <w:b/>
        </w:rPr>
        <w:t>реализующая</w:t>
      </w:r>
      <w:r w:rsidR="0062312E">
        <w:rPr>
          <w:b/>
        </w:rPr>
        <w:t xml:space="preserve"> </w:t>
      </w:r>
      <w:r w:rsidRPr="00B36E54">
        <w:rPr>
          <w:b/>
        </w:rPr>
        <w:t>проект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российское</w:t>
      </w:r>
      <w:r w:rsidR="0062312E">
        <w:t xml:space="preserve"> </w:t>
      </w:r>
      <w:r w:rsidRPr="00B36E54">
        <w:t>юридическое</w:t>
      </w:r>
      <w:r w:rsidR="0062312E">
        <w:t xml:space="preserve"> </w:t>
      </w:r>
      <w:r w:rsidRPr="00B36E54">
        <w:t>лицо,</w:t>
      </w:r>
      <w:r w:rsidR="0062312E">
        <w:t xml:space="preserve"> </w:t>
      </w:r>
      <w:r w:rsidRPr="00B36E54">
        <w:t>реализующее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проектная</w:t>
      </w:r>
      <w:r w:rsidR="0062312E">
        <w:t xml:space="preserve"> </w:t>
      </w:r>
      <w:r w:rsidRPr="00B36E54">
        <w:t>компания</w:t>
      </w:r>
      <w:r w:rsidR="0062312E">
        <w:t xml:space="preserve"> </w:t>
      </w:r>
      <w:r w:rsidRPr="00B36E54">
        <w:t>(за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муниципальных</w:t>
      </w:r>
      <w:r w:rsidR="0062312E">
        <w:t xml:space="preserve"> </w:t>
      </w:r>
      <w:r w:rsidRPr="00B36E54">
        <w:t>учреждений,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муниципальных</w:t>
      </w:r>
      <w:r w:rsidR="0062312E">
        <w:t xml:space="preserve"> </w:t>
      </w:r>
      <w:r w:rsidRPr="00B36E54">
        <w:t>унитарных</w:t>
      </w:r>
      <w:r w:rsidR="0062312E">
        <w:t xml:space="preserve"> </w:t>
      </w:r>
      <w:r w:rsidRPr="00B36E54">
        <w:t>предприятий);</w:t>
      </w:r>
    </w:p>
    <w:p w14:paraId="2C491E07" w14:textId="77777777" w:rsidR="00EC7F44" w:rsidRPr="00B36E54" w:rsidRDefault="00EC7F44" w:rsidP="00EC7F44">
      <w:pPr>
        <w:ind w:firstLine="851"/>
      </w:pPr>
      <w:r w:rsidRPr="00B36E54">
        <w:t>8)</w:t>
      </w:r>
      <w:r w:rsidR="0062312E">
        <w:t xml:space="preserve"> </w:t>
      </w:r>
      <w:r w:rsidRPr="00B36E54">
        <w:rPr>
          <w:b/>
        </w:rPr>
        <w:t>предынвестиционная</w:t>
      </w:r>
      <w:r w:rsidR="0062312E">
        <w:rPr>
          <w:b/>
        </w:rPr>
        <w:t xml:space="preserve"> </w:t>
      </w:r>
      <w:r w:rsidRPr="00B36E54">
        <w:rPr>
          <w:b/>
        </w:rPr>
        <w:t>стадия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стадия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которая</w:t>
      </w:r>
      <w:r w:rsidR="0062312E">
        <w:t xml:space="preserve"> </w:t>
      </w:r>
      <w:r w:rsidRPr="00B36E54">
        <w:t>осуществляется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принятия</w:t>
      </w:r>
      <w:r w:rsidR="0062312E">
        <w:t xml:space="preserve"> </w:t>
      </w:r>
      <w:r w:rsidRPr="00B36E54">
        <w:t>решения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осуществлении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решения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утверждении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капитальные</w:t>
      </w:r>
      <w:r w:rsidR="0062312E">
        <w:t xml:space="preserve"> </w:t>
      </w:r>
      <w:r w:rsidRPr="00B36E54">
        <w:t>вложения</w:t>
      </w:r>
      <w:r w:rsidR="0062312E">
        <w:t xml:space="preserve"> </w:t>
      </w:r>
      <w:r w:rsidRPr="00B36E54">
        <w:t>(расходы)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начала</w:t>
      </w:r>
      <w:r w:rsidR="0062312E">
        <w:t xml:space="preserve"> </w:t>
      </w:r>
      <w:r w:rsidRPr="00B36E54">
        <w:t>выполнения</w:t>
      </w:r>
      <w:r w:rsidR="0062312E">
        <w:t xml:space="preserve"> </w:t>
      </w:r>
      <w:r w:rsidRPr="00B36E54">
        <w:t>строительно-монтажных</w:t>
      </w:r>
      <w:r w:rsidR="0062312E">
        <w:t xml:space="preserve"> </w:t>
      </w:r>
      <w:r w:rsidRPr="00B36E54">
        <w:t>работ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(строительству)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собой,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объектов,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начала</w:t>
      </w:r>
      <w:r w:rsidR="0062312E">
        <w:t xml:space="preserve"> </w:t>
      </w:r>
      <w:r w:rsidRPr="00B36E54">
        <w:t>выполнения</w:t>
      </w:r>
      <w:r w:rsidR="0062312E">
        <w:t xml:space="preserve"> </w:t>
      </w:r>
      <w:r w:rsidRPr="00B36E54">
        <w:t>работ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гражданских</w:t>
      </w:r>
      <w:r w:rsidR="0062312E">
        <w:t xml:space="preserve"> </w:t>
      </w:r>
      <w:r w:rsidRPr="00B36E54">
        <w:t>прав;</w:t>
      </w:r>
    </w:p>
    <w:p w14:paraId="0C11CDE2" w14:textId="512EEEC1" w:rsidR="00EC7F44" w:rsidRPr="00B36E54" w:rsidRDefault="00EC7F44" w:rsidP="00EC7F44">
      <w:pPr>
        <w:ind w:firstLine="851"/>
      </w:pPr>
      <w:r w:rsidRPr="00B36E54">
        <w:t>9)</w:t>
      </w:r>
      <w:r w:rsidR="0062312E">
        <w:t xml:space="preserve"> </w:t>
      </w:r>
      <w:r w:rsidRPr="00B36E54">
        <w:rPr>
          <w:b/>
        </w:rPr>
        <w:t>публично-правовое</w:t>
      </w:r>
      <w:r w:rsidR="0062312E">
        <w:rPr>
          <w:b/>
        </w:rPr>
        <w:t xml:space="preserve"> </w:t>
      </w:r>
      <w:r w:rsidRPr="00B36E54">
        <w:rPr>
          <w:b/>
        </w:rPr>
        <w:t>образование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Республика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625FCC">
        <w:t>Дмитровск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поселения.</w:t>
      </w:r>
    </w:p>
    <w:p w14:paraId="22141AB0" w14:textId="77777777" w:rsidR="00EC7F44" w:rsidRPr="00B36E54" w:rsidRDefault="00EC7F44" w:rsidP="00EC7F44">
      <w:pPr>
        <w:ind w:firstLine="851"/>
      </w:pPr>
      <w:r w:rsidRPr="00B36E54">
        <w:t>1.4.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отнесен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сферам</w:t>
      </w:r>
      <w:r w:rsidR="0062312E">
        <w:t xml:space="preserve"> </w:t>
      </w:r>
      <w:r w:rsidRPr="00B36E54">
        <w:t>экономики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1.1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7850A5A1" w14:textId="77777777" w:rsidR="00EC7F44" w:rsidRPr="00B36E54" w:rsidRDefault="00EC7F44" w:rsidP="00EC7F44">
      <w:pPr>
        <w:ind w:firstLine="851"/>
      </w:pPr>
      <w:r w:rsidRPr="00B36E54">
        <w:t>1.5.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заключается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отнесен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нескольким</w:t>
      </w:r>
      <w:r w:rsidR="0062312E">
        <w:t xml:space="preserve"> </w:t>
      </w:r>
      <w:r w:rsidRPr="00B36E54">
        <w:t>сферам,</w:t>
      </w:r>
      <w:r w:rsidR="0062312E">
        <w:t xml:space="preserve"> </w:t>
      </w:r>
      <w:r w:rsidRPr="00B36E54">
        <w:t>указанным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1.1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иным</w:t>
      </w:r>
      <w:r w:rsidR="0062312E">
        <w:t xml:space="preserve"> </w:t>
      </w:r>
      <w:r w:rsidRPr="00B36E54">
        <w:t>сферам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то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относится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той</w:t>
      </w:r>
      <w:r w:rsidR="0062312E">
        <w:t xml:space="preserve"> </w:t>
      </w:r>
      <w:r w:rsidRPr="00B36E54">
        <w:t>сфере,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которой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устанавливается</w:t>
      </w:r>
      <w:r w:rsidR="0062312E">
        <w:t xml:space="preserve"> </w:t>
      </w:r>
      <w:r w:rsidRPr="00B36E54">
        <w:t>наибольший</w:t>
      </w:r>
      <w:r w:rsidR="0062312E">
        <w:t xml:space="preserve"> </w:t>
      </w:r>
      <w:r w:rsidRPr="00B36E54">
        <w:t>минимальный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lastRenderedPageBreak/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относится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нескольким</w:t>
      </w:r>
      <w:r w:rsidR="0062312E">
        <w:t xml:space="preserve"> </w:t>
      </w:r>
      <w:r w:rsidRPr="00B36E54">
        <w:t>сферам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устанавливающим</w:t>
      </w:r>
      <w:r w:rsidR="0062312E">
        <w:t xml:space="preserve"> </w:t>
      </w:r>
      <w:r w:rsidRPr="00B36E54">
        <w:t>одинаковый</w:t>
      </w:r>
      <w:r w:rsidR="0062312E">
        <w:t xml:space="preserve"> </w:t>
      </w:r>
      <w:r w:rsidRPr="00B36E54">
        <w:t>минимальный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то</w:t>
      </w:r>
      <w:r w:rsidR="0062312E">
        <w:t xml:space="preserve"> </w:t>
      </w:r>
      <w:r w:rsidRPr="00B36E54">
        <w:t>отнесение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экономики</w:t>
      </w:r>
      <w:r w:rsidR="0062312E">
        <w:t xml:space="preserve"> </w:t>
      </w:r>
      <w:r w:rsidRPr="00B36E54">
        <w:t>осуществляется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указанию</w:t>
      </w:r>
      <w:r w:rsidR="0062312E">
        <w:t xml:space="preserve"> </w:t>
      </w:r>
      <w:r w:rsidRPr="00B36E54">
        <w:t>заявителя.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относится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нескольким</w:t>
      </w:r>
      <w:r w:rsidR="0062312E">
        <w:t xml:space="preserve"> </w:t>
      </w:r>
      <w:r w:rsidRPr="00B36E54">
        <w:t>сферам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устанавливающим</w:t>
      </w:r>
      <w:r w:rsidR="0062312E">
        <w:t xml:space="preserve"> </w:t>
      </w:r>
      <w:r w:rsidRPr="00B36E54">
        <w:t>одинаковый</w:t>
      </w:r>
      <w:r w:rsidR="0062312E">
        <w:t xml:space="preserve"> </w:t>
      </w:r>
      <w:r w:rsidRPr="00B36E54">
        <w:t>минимальный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одной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сфер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сфера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хозяйства,</w:t>
      </w:r>
      <w:r w:rsidR="0062312E">
        <w:t xml:space="preserve"> </w:t>
      </w:r>
      <w:r w:rsidRPr="00B36E54">
        <w:t>пищевой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перерабатывающей</w:t>
      </w:r>
      <w:r w:rsidR="0062312E">
        <w:t xml:space="preserve"> </w:t>
      </w:r>
      <w:r w:rsidRPr="00B36E54">
        <w:t>промышленности,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отнесен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хозяйства,</w:t>
      </w:r>
      <w:r w:rsidR="0062312E">
        <w:t xml:space="preserve"> </w:t>
      </w:r>
      <w:r w:rsidRPr="00B36E54">
        <w:t>пищевой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перерабатывающей</w:t>
      </w:r>
      <w:r w:rsidR="0062312E">
        <w:t xml:space="preserve"> </w:t>
      </w:r>
      <w:r w:rsidRPr="00B36E54">
        <w:t>промышленности.</w:t>
      </w:r>
    </w:p>
    <w:p w14:paraId="48EF0D92" w14:textId="77777777" w:rsidR="00EC7F44" w:rsidRPr="00B36E54" w:rsidRDefault="00EC7F44" w:rsidP="00EC7F44">
      <w:pPr>
        <w:ind w:firstLine="851"/>
      </w:pPr>
      <w:r w:rsidRPr="00B36E54">
        <w:t>1.6.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Порядка</w:t>
      </w:r>
      <w:r w:rsidR="0062312E">
        <w:t xml:space="preserve"> </w:t>
      </w:r>
      <w:r w:rsidRPr="00B36E54">
        <w:t>применяются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соглашениям,</w:t>
      </w:r>
      <w:r w:rsidR="0062312E">
        <w:t xml:space="preserve"> </w:t>
      </w:r>
      <w:r w:rsidRPr="00B36E54">
        <w:t>заключаемым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частной</w:t>
      </w:r>
      <w:r w:rsidR="0062312E">
        <w:t xml:space="preserve"> </w:t>
      </w:r>
      <w:r w:rsidRPr="00B36E54">
        <w:t>проектной</w:t>
      </w:r>
      <w:r w:rsidR="0062312E">
        <w:t xml:space="preserve"> </w:t>
      </w:r>
      <w:r w:rsidRPr="00B36E54">
        <w:t>инициативы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заявления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соглашения.</w:t>
      </w:r>
    </w:p>
    <w:p w14:paraId="15E86C17" w14:textId="77777777" w:rsidR="00EC7F44" w:rsidRPr="00B36E54" w:rsidRDefault="00EC7F44" w:rsidP="00EC7F44">
      <w:pPr>
        <w:ind w:firstLine="851"/>
      </w:pPr>
      <w:r w:rsidRPr="00B36E54">
        <w:t>1.7.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января</w:t>
      </w:r>
      <w:r w:rsidR="0062312E">
        <w:t xml:space="preserve"> </w:t>
      </w:r>
      <w:r w:rsidRPr="00B36E54">
        <w:t>2030</w:t>
      </w:r>
      <w:r w:rsidR="0062312E">
        <w:t xml:space="preserve"> </w:t>
      </w:r>
      <w:r w:rsidRPr="00B36E54">
        <w:t>г.</w:t>
      </w:r>
    </w:p>
    <w:p w14:paraId="10875DDD" w14:textId="77777777" w:rsidR="00EC7F44" w:rsidRPr="00B36E54" w:rsidRDefault="00EC7F44" w:rsidP="00EC7F44">
      <w:pPr>
        <w:ind w:firstLine="851"/>
      </w:pPr>
      <w:r w:rsidRPr="00B36E54">
        <w:t>1.8.</w:t>
      </w:r>
      <w:r w:rsidR="0062312E">
        <w:t xml:space="preserve"> </w:t>
      </w:r>
      <w:r w:rsidRPr="00B36E54">
        <w:t>Форма</w:t>
      </w:r>
      <w:r w:rsidR="0062312E">
        <w:t xml:space="preserve"> </w:t>
      </w:r>
      <w:r w:rsidRPr="00B36E54">
        <w:t>заявления,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требования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оформлению</w:t>
      </w:r>
      <w:r w:rsidR="0062312E">
        <w:t xml:space="preserve"> </w:t>
      </w:r>
      <w:r w:rsidRPr="00B36E54">
        <w:t>прилагаемых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материалов</w:t>
      </w:r>
      <w:r w:rsidR="0062312E">
        <w:t xml:space="preserve"> </w:t>
      </w:r>
      <w:r w:rsidRPr="00B36E54">
        <w:t>устанавливаются</w:t>
      </w:r>
      <w:r w:rsidR="0062312E">
        <w:t xml:space="preserve"> </w:t>
      </w:r>
      <w:r w:rsidRPr="00B36E54">
        <w:t>Правительством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14:paraId="3428A0E8" w14:textId="229F1B72" w:rsidR="00EC7F44" w:rsidRPr="00B36E54" w:rsidRDefault="00EC7F44" w:rsidP="00EC7F44">
      <w:pPr>
        <w:ind w:firstLine="851"/>
      </w:pPr>
      <w:r w:rsidRPr="00B36E54">
        <w:t>1.9.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принимается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постановления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>Дмитровск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поселения.</w:t>
      </w:r>
    </w:p>
    <w:p w14:paraId="15B1B1E9" w14:textId="77777777" w:rsidR="0031785C" w:rsidRPr="00B36E54" w:rsidRDefault="0031785C" w:rsidP="0031785C">
      <w:pPr>
        <w:ind w:firstLine="0"/>
      </w:pPr>
    </w:p>
    <w:p w14:paraId="5D02F203" w14:textId="77777777" w:rsidR="00EC7F44" w:rsidRPr="00B36E54" w:rsidRDefault="00EC7F44" w:rsidP="0031785C">
      <w:pPr>
        <w:ind w:firstLine="0"/>
        <w:jc w:val="center"/>
        <w:rPr>
          <w:b/>
        </w:rPr>
      </w:pPr>
      <w:r w:rsidRPr="00B36E54">
        <w:rPr>
          <w:b/>
        </w:rPr>
        <w:t>2.</w:t>
      </w:r>
      <w:r w:rsidR="0062312E">
        <w:rPr>
          <w:b/>
        </w:rPr>
        <w:t xml:space="preserve"> </w:t>
      </w:r>
      <w:r w:rsidRPr="00B36E54">
        <w:rPr>
          <w:b/>
        </w:rPr>
        <w:t>Условия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порядок</w:t>
      </w:r>
      <w:r w:rsidR="0062312E">
        <w:rPr>
          <w:b/>
        </w:rPr>
        <w:t xml:space="preserve"> </w:t>
      </w:r>
      <w:r w:rsidRPr="00B36E54">
        <w:rPr>
          <w:b/>
        </w:rPr>
        <w:t>заключения</w:t>
      </w:r>
      <w:r w:rsidR="0062312E">
        <w:rPr>
          <w:b/>
        </w:rPr>
        <w:t xml:space="preserve"> </w:t>
      </w:r>
      <w:r w:rsidRPr="00B36E54">
        <w:rPr>
          <w:b/>
        </w:rPr>
        <w:t>Соглашения</w:t>
      </w:r>
    </w:p>
    <w:p w14:paraId="550B4A09" w14:textId="77777777" w:rsidR="0031785C" w:rsidRPr="00B36E54" w:rsidRDefault="0031785C" w:rsidP="0031785C">
      <w:pPr>
        <w:ind w:firstLine="0"/>
      </w:pPr>
    </w:p>
    <w:p w14:paraId="2D241928" w14:textId="77777777" w:rsidR="00EC7F44" w:rsidRPr="00B36E54" w:rsidRDefault="00EC7F44" w:rsidP="00EC7F44">
      <w:pPr>
        <w:ind w:firstLine="851"/>
      </w:pPr>
      <w:r w:rsidRPr="00B36E54">
        <w:t>2.1.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заключается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результатам</w:t>
      </w:r>
      <w:r w:rsidR="0062312E">
        <w:t xml:space="preserve"> </w:t>
      </w:r>
      <w:r w:rsidRPr="00B36E54">
        <w:t>осуществления</w:t>
      </w:r>
      <w:r w:rsidR="0062312E">
        <w:t xml:space="preserve"> </w:t>
      </w:r>
      <w:r w:rsidRPr="00B36E54">
        <w:t>процедур,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5CE5DDDC" w14:textId="77777777" w:rsidR="00EC7F44" w:rsidRPr="00B36E54" w:rsidRDefault="00EC7F44" w:rsidP="00EC7F44">
      <w:pPr>
        <w:ind w:firstLine="851"/>
      </w:pPr>
      <w:r w:rsidRPr="00B36E54">
        <w:t>2.2.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российским</w:t>
      </w:r>
      <w:r w:rsidR="0062312E">
        <w:t xml:space="preserve"> </w:t>
      </w:r>
      <w:r w:rsidRPr="00B36E54">
        <w:t>юридическим</w:t>
      </w:r>
      <w:r w:rsidR="0062312E">
        <w:t xml:space="preserve"> </w:t>
      </w:r>
      <w:r w:rsidRPr="00B36E54">
        <w:t>лицом,</w:t>
      </w:r>
      <w:r w:rsidR="0062312E">
        <w:t xml:space="preserve"> </w:t>
      </w:r>
      <w:r w:rsidRPr="00B36E54">
        <w:t>которое</w:t>
      </w:r>
      <w:r w:rsidR="0062312E">
        <w:t xml:space="preserve"> </w:t>
      </w:r>
      <w:r w:rsidRPr="00B36E54">
        <w:t>удовлетворяет</w:t>
      </w:r>
      <w:r w:rsidR="0062312E">
        <w:t xml:space="preserve"> </w:t>
      </w:r>
      <w:r w:rsidRPr="00B36E54">
        <w:t>следующим</w:t>
      </w:r>
      <w:r w:rsidR="0062312E">
        <w:t xml:space="preserve"> </w:t>
      </w:r>
      <w:r w:rsidRPr="00B36E54">
        <w:t>требованиям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="0031785C" w:rsidRPr="00B36E54">
        <w:t>–</w:t>
      </w:r>
      <w:r w:rsidR="0062312E">
        <w:t xml:space="preserve"> </w:t>
      </w:r>
      <w:r w:rsidRPr="00B36E54">
        <w:t>заявитель):</w:t>
      </w:r>
    </w:p>
    <w:p w14:paraId="797D21F3" w14:textId="77777777"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признакам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1.3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Положения;</w:t>
      </w:r>
    </w:p>
    <w:p w14:paraId="508C7019" w14:textId="77777777"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находится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процессе</w:t>
      </w:r>
      <w:r w:rsidR="0062312E">
        <w:t xml:space="preserve"> </w:t>
      </w:r>
      <w:r w:rsidRPr="00B36E54">
        <w:t>ликвидации;</w:t>
      </w:r>
    </w:p>
    <w:p w14:paraId="36B53CA2" w14:textId="77777777" w:rsidR="00EC7F44" w:rsidRPr="00B36E54" w:rsidRDefault="00EC7F44" w:rsidP="00EC7F44">
      <w:pPr>
        <w:ind w:firstLine="851"/>
      </w:pPr>
      <w:r w:rsidRPr="00B36E54">
        <w:t>в)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возбуждено</w:t>
      </w:r>
      <w:r w:rsidR="0062312E">
        <w:t xml:space="preserve"> </w:t>
      </w:r>
      <w:r w:rsidRPr="00B36E54">
        <w:t>производство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делу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несостоятельности</w:t>
      </w:r>
      <w:r w:rsidR="0062312E">
        <w:t xml:space="preserve"> </w:t>
      </w:r>
      <w:r w:rsidRPr="00B36E54">
        <w:t>(банкротстве)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несостоятельности</w:t>
      </w:r>
      <w:r w:rsidR="0062312E">
        <w:t xml:space="preserve"> </w:t>
      </w:r>
      <w:r w:rsidRPr="00B36E54">
        <w:t>(банкротстве).</w:t>
      </w:r>
    </w:p>
    <w:p w14:paraId="61E3EC9D" w14:textId="77777777" w:rsidR="00EC7F44" w:rsidRPr="00B36E54" w:rsidRDefault="00EC7F44" w:rsidP="00EC7F44">
      <w:pPr>
        <w:ind w:firstLine="851"/>
      </w:pPr>
      <w:r w:rsidRPr="00B36E54">
        <w:t>2.3.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который</w:t>
      </w:r>
      <w:r w:rsidR="0062312E">
        <w:t xml:space="preserve"> </w:t>
      </w:r>
      <w:r w:rsidRPr="00B36E54">
        <w:t>удовлетворяет</w:t>
      </w:r>
      <w:r w:rsidR="0062312E">
        <w:t xml:space="preserve"> </w:t>
      </w:r>
      <w:r w:rsidRPr="00B36E54">
        <w:t>следующим</w:t>
      </w:r>
      <w:r w:rsidR="0062312E">
        <w:t xml:space="preserve"> </w:t>
      </w:r>
      <w:r w:rsidRPr="00B36E54">
        <w:t>требованиям:</w:t>
      </w:r>
    </w:p>
    <w:p w14:paraId="7FF93419" w14:textId="77777777"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признакам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1.3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Положения;</w:t>
      </w:r>
    </w:p>
    <w:p w14:paraId="1650A6F5" w14:textId="77777777"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признакам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1.3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Положения;</w:t>
      </w:r>
    </w:p>
    <w:p w14:paraId="2F21D2DB" w14:textId="77777777" w:rsidR="00EC7F44" w:rsidRPr="00B36E54" w:rsidRDefault="00EC7F44" w:rsidP="00EC7F44">
      <w:pPr>
        <w:ind w:firstLine="851"/>
      </w:pPr>
      <w:r w:rsidRPr="00B36E54">
        <w:t>в)</w:t>
      </w:r>
      <w:r w:rsidR="0062312E">
        <w:t xml:space="preserve"> </w:t>
      </w:r>
      <w:r w:rsidRPr="00B36E54">
        <w:t>сфера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пунктах</w:t>
      </w:r>
      <w:r w:rsidR="0062312E">
        <w:t xml:space="preserve"> </w:t>
      </w:r>
      <w:r w:rsidRPr="00B36E54">
        <w:t>1.4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1.5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Положения;</w:t>
      </w:r>
    </w:p>
    <w:p w14:paraId="3FA2EAD5" w14:textId="77777777" w:rsidR="00EC7F44" w:rsidRPr="00B36E54" w:rsidRDefault="00EC7F44" w:rsidP="00EC7F44">
      <w:pPr>
        <w:ind w:firstLine="851"/>
      </w:pPr>
      <w:r w:rsidRPr="00B36E54">
        <w:t>г)</w:t>
      </w:r>
      <w:r w:rsidR="0062312E">
        <w:t xml:space="preserve"> </w:t>
      </w:r>
      <w:r w:rsidRPr="00B36E54">
        <w:t>планируемый</w:t>
      </w:r>
      <w:r w:rsidR="0062312E">
        <w:t xml:space="preserve"> </w:t>
      </w:r>
      <w:r w:rsidRPr="00B36E54">
        <w:t>заявителем</w:t>
      </w:r>
      <w:r w:rsidR="0062312E">
        <w:t xml:space="preserve"> </w:t>
      </w:r>
      <w:r w:rsidRPr="00B36E54">
        <w:t>размер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(а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реализуется,</w:t>
      </w:r>
      <w:r w:rsidR="0062312E">
        <w:t xml:space="preserve"> </w:t>
      </w:r>
      <w:r w:rsidRPr="00B36E54">
        <w:t>общий</w:t>
      </w:r>
      <w:r w:rsidR="0062312E">
        <w:t xml:space="preserve"> </w:t>
      </w:r>
      <w:r w:rsidRPr="00B36E54">
        <w:t>размер</w:t>
      </w:r>
      <w:r w:rsidR="0062312E">
        <w:t xml:space="preserve"> </w:t>
      </w:r>
      <w:r w:rsidRPr="00B36E54">
        <w:t>осуществленных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осуществлению</w:t>
      </w:r>
      <w:r w:rsidR="0062312E">
        <w:t xml:space="preserve"> </w:t>
      </w:r>
      <w:r w:rsidRPr="00B36E54">
        <w:t>капиталовложений)</w:t>
      </w:r>
      <w:r w:rsidR="0062312E">
        <w:t xml:space="preserve"> </w:t>
      </w:r>
      <w:r w:rsidRPr="00B36E54">
        <w:t>соответствует</w:t>
      </w:r>
      <w:r w:rsidR="0062312E">
        <w:t xml:space="preserve"> </w:t>
      </w:r>
      <w:r w:rsidRPr="00B36E54">
        <w:t>пункту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14:paraId="6817CDF6" w14:textId="77777777" w:rsidR="00EC7F44" w:rsidRPr="00B36E54" w:rsidRDefault="00EC7F44" w:rsidP="00EC7F44">
      <w:pPr>
        <w:ind w:firstLine="851"/>
      </w:pPr>
      <w:r w:rsidRPr="00B36E54">
        <w:t>д)</w:t>
      </w:r>
      <w:r w:rsidR="0062312E">
        <w:t xml:space="preserve"> </w:t>
      </w:r>
      <w:r w:rsidRPr="00B36E54">
        <w:t>вложенные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денежные</w:t>
      </w:r>
      <w:r w:rsidR="0062312E">
        <w:t xml:space="preserve"> </w:t>
      </w:r>
      <w:r w:rsidRPr="00B36E54">
        <w:t>средства</w:t>
      </w:r>
      <w:r w:rsidR="0062312E">
        <w:t xml:space="preserve"> </w:t>
      </w:r>
      <w:r w:rsidRPr="00B36E54">
        <w:t>(капиталовложения)</w:t>
      </w:r>
      <w:r w:rsidR="0062312E">
        <w:t xml:space="preserve"> </w:t>
      </w:r>
      <w:r w:rsidRPr="00B36E54">
        <w:t>отвечают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74453560" w14:textId="77777777" w:rsidR="00EC7F44" w:rsidRPr="00B36E54" w:rsidRDefault="00EC7F44" w:rsidP="00EC7F44">
      <w:pPr>
        <w:ind w:firstLine="851"/>
      </w:pPr>
      <w:r w:rsidRPr="00B36E54">
        <w:lastRenderedPageBreak/>
        <w:t>2.4.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заключается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заявителем,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такое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реализацию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одной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сфер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следующих</w:t>
      </w:r>
      <w:r w:rsidR="0062312E">
        <w:t xml:space="preserve"> </w:t>
      </w:r>
      <w:r w:rsidRPr="00B36E54">
        <w:t>сфер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видов</w:t>
      </w:r>
      <w:r w:rsidR="0062312E">
        <w:t xml:space="preserve"> </w:t>
      </w:r>
      <w:r w:rsidRPr="00B36E54">
        <w:t>деятельности:</w:t>
      </w:r>
    </w:p>
    <w:p w14:paraId="1E1D8A01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игорный</w:t>
      </w:r>
      <w:r w:rsidR="0062312E">
        <w:t xml:space="preserve"> </w:t>
      </w:r>
      <w:r w:rsidRPr="00B36E54">
        <w:t>бизнес;</w:t>
      </w:r>
    </w:p>
    <w:p w14:paraId="6E441204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производство</w:t>
      </w:r>
      <w:r w:rsidR="0062312E">
        <w:t xml:space="preserve"> </w:t>
      </w:r>
      <w:r w:rsidRPr="00B36E54">
        <w:t>табачных</w:t>
      </w:r>
      <w:r w:rsidR="0062312E">
        <w:t xml:space="preserve"> </w:t>
      </w:r>
      <w:r w:rsidRPr="00B36E54">
        <w:t>изделий,</w:t>
      </w:r>
      <w:r w:rsidR="0062312E">
        <w:t xml:space="preserve"> </w:t>
      </w:r>
      <w:r w:rsidRPr="00B36E54">
        <w:t>алкогольной</w:t>
      </w:r>
      <w:r w:rsidR="0062312E">
        <w:t xml:space="preserve"> </w:t>
      </w:r>
      <w:r w:rsidRPr="00B36E54">
        <w:t>продукции,</w:t>
      </w:r>
      <w:r w:rsidR="0062312E">
        <w:t xml:space="preserve"> </w:t>
      </w:r>
      <w:r w:rsidRPr="00B36E54">
        <w:t>жидкого</w:t>
      </w:r>
      <w:r w:rsidR="0062312E">
        <w:t xml:space="preserve"> </w:t>
      </w:r>
      <w:r w:rsidRPr="00B36E54">
        <w:t>топлива</w:t>
      </w:r>
      <w:r w:rsidR="0062312E">
        <w:t xml:space="preserve"> </w:t>
      </w:r>
      <w:r w:rsidRPr="00B36E54">
        <w:t>(ограничение</w:t>
      </w:r>
      <w:r w:rsidR="0062312E">
        <w:t xml:space="preserve"> </w:t>
      </w:r>
      <w:r w:rsidRPr="00B36E54">
        <w:t>неприменимо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жидкому</w:t>
      </w:r>
      <w:r w:rsidR="0062312E">
        <w:t xml:space="preserve"> </w:t>
      </w:r>
      <w:r w:rsidRPr="00B36E54">
        <w:t>топливу,</w:t>
      </w:r>
      <w:r w:rsidR="0062312E">
        <w:t xml:space="preserve"> </w:t>
      </w:r>
      <w:r w:rsidRPr="00B36E54">
        <w:t>полученному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угля,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установках</w:t>
      </w:r>
      <w:r w:rsidR="0062312E">
        <w:t xml:space="preserve"> </w:t>
      </w:r>
      <w:r w:rsidRPr="00B36E54">
        <w:t>вторичной</w:t>
      </w:r>
      <w:r w:rsidR="0062312E">
        <w:t xml:space="preserve"> </w:t>
      </w:r>
      <w:r w:rsidRPr="00B36E54">
        <w:t>переработки</w:t>
      </w:r>
      <w:r w:rsidR="0062312E">
        <w:t xml:space="preserve"> </w:t>
      </w:r>
      <w:r w:rsidRPr="00B36E54">
        <w:t>нефтяного</w:t>
      </w:r>
      <w:r w:rsidR="0062312E">
        <w:t xml:space="preserve"> </w:t>
      </w:r>
      <w:r w:rsidRPr="00B36E54">
        <w:t>сырья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перечню,</w:t>
      </w:r>
      <w:r w:rsidR="0062312E">
        <w:t xml:space="preserve"> </w:t>
      </w:r>
      <w:r w:rsidRPr="00B36E54">
        <w:t>утверждаемому</w:t>
      </w:r>
      <w:r w:rsidR="0062312E">
        <w:t xml:space="preserve"> </w:t>
      </w:r>
      <w:r w:rsidRPr="00B36E54">
        <w:t>Правительством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Федерации);</w:t>
      </w:r>
    </w:p>
    <w:p w14:paraId="4474127F" w14:textId="77777777"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добыча</w:t>
      </w:r>
      <w:r w:rsidR="0062312E">
        <w:t xml:space="preserve"> </w:t>
      </w:r>
      <w:r w:rsidRPr="00B36E54">
        <w:t>сырой</w:t>
      </w:r>
      <w:r w:rsidR="0062312E">
        <w:t xml:space="preserve"> </w:t>
      </w:r>
      <w:r w:rsidRPr="00B36E54">
        <w:t>нефти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природного</w:t>
      </w:r>
      <w:r w:rsidR="0062312E">
        <w:t xml:space="preserve"> </w:t>
      </w:r>
      <w:r w:rsidRPr="00B36E54">
        <w:t>газа,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попутного</w:t>
      </w:r>
      <w:r w:rsidR="0062312E">
        <w:t xml:space="preserve"> </w:t>
      </w:r>
      <w:r w:rsidRPr="00B36E54">
        <w:t>нефтяного</w:t>
      </w:r>
      <w:r w:rsidR="0062312E">
        <w:t xml:space="preserve"> </w:t>
      </w:r>
      <w:r w:rsidRPr="00B36E54">
        <w:t>газа</w:t>
      </w:r>
      <w:r w:rsidR="0062312E">
        <w:t xml:space="preserve"> </w:t>
      </w:r>
      <w:r w:rsidRPr="00B36E54">
        <w:t>(ограничение</w:t>
      </w:r>
      <w:r w:rsidR="0062312E">
        <w:t xml:space="preserve"> </w:t>
      </w:r>
      <w:r w:rsidRPr="00B36E54">
        <w:t>неприменимо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проектам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сжижению</w:t>
      </w:r>
      <w:r w:rsidR="0062312E">
        <w:t xml:space="preserve"> </w:t>
      </w:r>
      <w:r w:rsidRPr="00B36E54">
        <w:t>природного</w:t>
      </w:r>
      <w:r w:rsidR="0062312E">
        <w:t xml:space="preserve"> </w:t>
      </w:r>
      <w:r w:rsidRPr="00B36E54">
        <w:t>газа);</w:t>
      </w:r>
    </w:p>
    <w:p w14:paraId="33F67378" w14:textId="77777777"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оптовая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розничная</w:t>
      </w:r>
      <w:r w:rsidR="0062312E">
        <w:t xml:space="preserve"> </w:t>
      </w:r>
      <w:r w:rsidRPr="00B36E54">
        <w:t>торговля;</w:t>
      </w:r>
    </w:p>
    <w:p w14:paraId="10B89A90" w14:textId="77777777"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деятельность</w:t>
      </w:r>
      <w:r w:rsidR="0062312E">
        <w:t xml:space="preserve"> </w:t>
      </w:r>
      <w:r w:rsidRPr="00B36E54">
        <w:t>финансовых</w:t>
      </w:r>
      <w:r w:rsidR="0062312E">
        <w:t xml:space="preserve"> </w:t>
      </w:r>
      <w:r w:rsidRPr="00B36E54">
        <w:t>организаций,</w:t>
      </w:r>
      <w:r w:rsidR="0062312E">
        <w:t xml:space="preserve"> </w:t>
      </w:r>
      <w:r w:rsidRPr="00B36E54">
        <w:t>поднадзорных</w:t>
      </w:r>
      <w:r w:rsidR="0062312E">
        <w:t xml:space="preserve"> </w:t>
      </w:r>
      <w:r w:rsidRPr="00B36E54">
        <w:t>Центральному</w:t>
      </w:r>
      <w:r w:rsidR="0062312E">
        <w:t xml:space="preserve"> </w:t>
      </w:r>
      <w:r w:rsidRPr="00B36E54">
        <w:t>банку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(ограничение</w:t>
      </w:r>
      <w:r w:rsidR="0062312E">
        <w:t xml:space="preserve"> </w:t>
      </w:r>
      <w:r w:rsidRPr="00B36E54">
        <w:t>неприменимо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случаям</w:t>
      </w:r>
      <w:r w:rsidR="0062312E">
        <w:t xml:space="preserve"> </w:t>
      </w:r>
      <w:r w:rsidRPr="00B36E54">
        <w:t>выпуска</w:t>
      </w:r>
      <w:r w:rsidR="0062312E">
        <w:t xml:space="preserve"> </w:t>
      </w:r>
      <w:r w:rsidRPr="00B36E54">
        <w:t>ценных</w:t>
      </w:r>
      <w:r w:rsidR="0062312E">
        <w:t xml:space="preserve"> </w:t>
      </w:r>
      <w:r w:rsidRPr="00B36E54">
        <w:t>бумаг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финансирования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проекта);</w:t>
      </w:r>
    </w:p>
    <w:p w14:paraId="150E433B" w14:textId="77777777"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модернизация</w:t>
      </w:r>
      <w:r w:rsidR="0062312E">
        <w:t xml:space="preserve"> </w:t>
      </w:r>
      <w:r w:rsidRPr="00B36E54">
        <w:t>административно-деловых</w:t>
      </w:r>
      <w:r w:rsidR="0062312E">
        <w:t xml:space="preserve"> </w:t>
      </w:r>
      <w:r w:rsidRPr="00B36E54">
        <w:t>центров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торговых</w:t>
      </w:r>
      <w:r w:rsidR="0062312E">
        <w:t xml:space="preserve"> </w:t>
      </w:r>
      <w:r w:rsidRPr="00B36E54">
        <w:t>центров</w:t>
      </w:r>
      <w:r w:rsidR="0062312E">
        <w:t xml:space="preserve"> </w:t>
      </w:r>
      <w:r w:rsidRPr="00B36E54">
        <w:t>(комплексов)</w:t>
      </w:r>
      <w:r w:rsidR="0062312E">
        <w:t xml:space="preserve"> </w:t>
      </w:r>
      <w:r w:rsidRPr="00B36E54">
        <w:t>(кроме</w:t>
      </w:r>
      <w:r w:rsidR="0062312E">
        <w:t xml:space="preserve"> </w:t>
      </w:r>
      <w:r w:rsidRPr="00B36E54">
        <w:t>аэровокзалов</w:t>
      </w:r>
      <w:r w:rsidR="0062312E">
        <w:t xml:space="preserve"> </w:t>
      </w:r>
      <w:r w:rsidRPr="00B36E54">
        <w:t>(терминалов),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многоквартирных</w:t>
      </w:r>
      <w:r w:rsidR="0062312E">
        <w:t xml:space="preserve"> </w:t>
      </w:r>
      <w:r w:rsidRPr="00B36E54">
        <w:t>домов,</w:t>
      </w:r>
      <w:r w:rsidR="0062312E">
        <w:t xml:space="preserve"> </w:t>
      </w:r>
      <w:r w:rsidRPr="00B36E54">
        <w:t>жилых</w:t>
      </w:r>
      <w:r w:rsidR="0062312E">
        <w:t xml:space="preserve"> </w:t>
      </w:r>
      <w:r w:rsidRPr="00B36E54">
        <w:t>домов</w:t>
      </w:r>
      <w:r w:rsidR="0062312E">
        <w:t xml:space="preserve"> </w:t>
      </w:r>
      <w:r w:rsidRPr="00B36E54">
        <w:t>(кроме</w:t>
      </w:r>
      <w:r w:rsidR="0062312E">
        <w:t xml:space="preserve"> </w:t>
      </w:r>
      <w:r w:rsidRPr="00B36E54">
        <w:t>строительства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домов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комплексном</w:t>
      </w:r>
      <w:r w:rsidR="0062312E">
        <w:t xml:space="preserve"> </w:t>
      </w:r>
      <w:r w:rsidRPr="00B36E54">
        <w:t>развитии</w:t>
      </w:r>
      <w:r w:rsidR="0062312E">
        <w:t xml:space="preserve"> </w:t>
      </w:r>
      <w:r w:rsidRPr="00B36E54">
        <w:t>территории).</w:t>
      </w:r>
    </w:p>
    <w:p w14:paraId="5F35FBC2" w14:textId="7D7DF627" w:rsidR="00EC7F44" w:rsidRPr="00B36E54" w:rsidRDefault="00EC7F44" w:rsidP="00EC7F44">
      <w:pPr>
        <w:ind w:firstLine="851"/>
      </w:pPr>
      <w:r w:rsidRPr="00B36E54">
        <w:t>2.5.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направить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администрацию</w:t>
      </w:r>
      <w:r w:rsidR="0062312E">
        <w:t xml:space="preserve"> </w:t>
      </w:r>
      <w:r w:rsidR="00625FCC">
        <w:t>Дмитровск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орган)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="0031785C" w:rsidRPr="00B36E54">
        <w:t>–</w:t>
      </w:r>
      <w:r w:rsidR="0062312E">
        <w:t xml:space="preserve"> </w:t>
      </w:r>
      <w:r w:rsidRPr="00B36E54">
        <w:t>заявление).</w:t>
      </w:r>
    </w:p>
    <w:p w14:paraId="35082CB3" w14:textId="77777777" w:rsidR="00EC7F44" w:rsidRPr="00B36E54" w:rsidRDefault="00EC7F44" w:rsidP="00EC7F44">
      <w:pPr>
        <w:ind w:firstLine="851"/>
      </w:pPr>
      <w:r w:rsidRPr="00B36E54">
        <w:t>2.6.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заявлению</w:t>
      </w:r>
      <w:r w:rsidR="0062312E">
        <w:t xml:space="preserve"> </w:t>
      </w:r>
      <w:r w:rsidRPr="00B36E54">
        <w:t>прилагаются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материалы:</w:t>
      </w:r>
    </w:p>
    <w:p w14:paraId="15A7A619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соответствующий</w:t>
      </w:r>
      <w:r w:rsidR="0062312E">
        <w:t xml:space="preserve"> </w:t>
      </w:r>
      <w:r w:rsidRPr="00B36E54">
        <w:t>Федеральному</w:t>
      </w:r>
      <w:r w:rsidR="0062312E">
        <w:t xml:space="preserve"> </w:t>
      </w:r>
      <w:r w:rsidRPr="00B36E54">
        <w:t>закону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69-ФЗи</w:t>
      </w:r>
      <w:r w:rsidR="0062312E">
        <w:t xml:space="preserve"> </w:t>
      </w:r>
      <w:r w:rsidRPr="00B36E54">
        <w:t>составленный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типовой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приложению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настоящему</w:t>
      </w:r>
      <w:r w:rsidR="0062312E">
        <w:t xml:space="preserve"> </w:t>
      </w:r>
      <w:r w:rsidRPr="00B36E54">
        <w:t>Порядку,</w:t>
      </w:r>
      <w:r w:rsidR="0062312E">
        <w:t xml:space="preserve"> </w:t>
      </w:r>
      <w:r w:rsidRPr="00B36E54">
        <w:t>подписанный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подписью</w:t>
      </w:r>
      <w:r w:rsidR="0062312E">
        <w:t xml:space="preserve"> </w:t>
      </w:r>
      <w:r w:rsidRPr="00B36E54">
        <w:t>заявителя;</w:t>
      </w:r>
    </w:p>
    <w:p w14:paraId="5B9BC31B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заверенная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справка,</w:t>
      </w:r>
      <w:r w:rsidR="0062312E">
        <w:t xml:space="preserve"> </w:t>
      </w:r>
      <w:r w:rsidRPr="00B36E54">
        <w:t>выданная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договору,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статьи,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содержащая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размере</w:t>
      </w:r>
      <w:r w:rsidR="0062312E">
        <w:t xml:space="preserve"> </w:t>
      </w:r>
      <w:r w:rsidRPr="00B36E54">
        <w:t>процентной</w:t>
      </w:r>
      <w:r w:rsidR="0062312E">
        <w:t xml:space="preserve"> </w:t>
      </w:r>
      <w:r w:rsidRPr="00B36E54">
        <w:t>ставки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определения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ходатайствует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договором),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абзаце</w:t>
      </w:r>
      <w:r w:rsidR="0062312E">
        <w:t xml:space="preserve"> </w:t>
      </w:r>
      <w:r w:rsidRPr="00B36E54">
        <w:t>первом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="003F2FC0" w:rsidRPr="00B36E54">
        <w:t>«</w:t>
      </w:r>
      <w:r w:rsidRPr="00B36E54">
        <w:t>а</w:t>
      </w:r>
      <w:r w:rsidR="003F2FC0" w:rsidRPr="00B36E54">
        <w:t>»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14:paraId="0198BB3A" w14:textId="77777777"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учете</w:t>
      </w:r>
      <w:r w:rsidR="0062312E">
        <w:t xml:space="preserve"> </w:t>
      </w:r>
      <w:r w:rsidRPr="00B36E54">
        <w:t>уже</w:t>
      </w:r>
      <w:r w:rsidR="0062312E">
        <w:t xml:space="preserve"> </w:t>
      </w:r>
      <w:r w:rsidRPr="00B36E54">
        <w:t>осуществленных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подается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капиталовложений;</w:t>
      </w:r>
    </w:p>
    <w:p w14:paraId="5B53606F" w14:textId="77777777"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договора,</w:t>
      </w:r>
      <w:r w:rsidR="0062312E">
        <w:t xml:space="preserve"> </w:t>
      </w:r>
      <w:r w:rsidRPr="00B36E54">
        <w:t>предусматривающего</w:t>
      </w:r>
      <w:r w:rsidR="0062312E">
        <w:t xml:space="preserve"> </w:t>
      </w:r>
      <w:r w:rsidRPr="00B36E54">
        <w:t>разграничение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распределение</w:t>
      </w:r>
      <w:r w:rsidR="0062312E">
        <w:t xml:space="preserve"> </w:t>
      </w:r>
      <w:r w:rsidRPr="00B36E54">
        <w:t>затрат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обеспечивающей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сопутствующей</w:t>
      </w:r>
      <w:r w:rsidR="0062312E">
        <w:t xml:space="preserve"> </w:t>
      </w:r>
      <w:r w:rsidRPr="00B36E54">
        <w:t>инфраструктур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="0031785C" w:rsidRPr="00B36E54">
        <w:t>–</w:t>
      </w:r>
      <w:r w:rsidR="0062312E">
        <w:t xml:space="preserve"> </w:t>
      </w:r>
      <w:r w:rsidRPr="00B36E54">
        <w:t>договор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распределении</w:t>
      </w:r>
      <w:r w:rsidR="0062312E">
        <w:t xml:space="preserve"> </w:t>
      </w:r>
      <w:r w:rsidRPr="00B36E54">
        <w:t>затрат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объекты</w:t>
      </w:r>
      <w:r w:rsidR="0062312E">
        <w:t xml:space="preserve"> </w:t>
      </w:r>
      <w:r w:rsidRPr="00B36E54">
        <w:t>инфраструктуры),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наличии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договора;</w:t>
      </w:r>
    </w:p>
    <w:p w14:paraId="28A75D4A" w14:textId="77777777"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согласие</w:t>
      </w:r>
      <w:r w:rsidR="0062312E">
        <w:t xml:space="preserve"> </w:t>
      </w:r>
      <w:r w:rsidRPr="00B36E54">
        <w:t>уполномоченных</w:t>
      </w:r>
      <w:r w:rsidR="0062312E">
        <w:t xml:space="preserve"> </w:t>
      </w:r>
      <w:r w:rsidRPr="00B36E54">
        <w:t>органов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предполагается,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lastRenderedPageBreak/>
        <w:t>качестве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(сторон)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будет</w:t>
      </w:r>
      <w:r w:rsidR="0062312E">
        <w:t xml:space="preserve"> </w:t>
      </w:r>
      <w:r w:rsidRPr="00B36E54">
        <w:t>выступать</w:t>
      </w:r>
      <w:r w:rsidR="0062312E">
        <w:t xml:space="preserve"> </w:t>
      </w:r>
      <w:r w:rsidRPr="00B36E54">
        <w:t>одно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несколько</w:t>
      </w:r>
      <w:r w:rsidR="0062312E">
        <w:t xml:space="preserve"> </w:t>
      </w:r>
      <w:r w:rsidRPr="00B36E54">
        <w:t>муниципальных</w:t>
      </w:r>
      <w:r w:rsidR="0062312E">
        <w:t xml:space="preserve"> </w:t>
      </w:r>
      <w:r w:rsidRPr="00B36E54">
        <w:t>образований);</w:t>
      </w:r>
    </w:p>
    <w:p w14:paraId="37B2B274" w14:textId="77777777"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учредительных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заявителя;</w:t>
      </w:r>
    </w:p>
    <w:p w14:paraId="5D74EC6C" w14:textId="77777777" w:rsidR="00EC7F44" w:rsidRPr="00B36E54" w:rsidRDefault="00EC7F44" w:rsidP="00EC7F44">
      <w:pPr>
        <w:ind w:firstLine="851"/>
      </w:pPr>
      <w:r w:rsidRPr="00B36E54">
        <w:t>7)</w:t>
      </w:r>
      <w:r w:rsidR="0062312E">
        <w:t xml:space="preserve"> </w:t>
      </w:r>
      <w:r w:rsidRPr="00B36E54">
        <w:t>бизнес-план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включающий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числе:</w:t>
      </w:r>
    </w:p>
    <w:p w14:paraId="699ED4BB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размере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осуществленных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плановых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фактических</w:t>
      </w:r>
      <w:r w:rsidR="0062312E">
        <w:t xml:space="preserve"> </w:t>
      </w:r>
      <w:r w:rsidRPr="00B36E54">
        <w:t>датах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осуществления;</w:t>
      </w:r>
    </w:p>
    <w:p w14:paraId="0D54008C" w14:textId="77777777" w:rsidR="0031785C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которой</w:t>
      </w:r>
      <w:r w:rsidR="0062312E">
        <w:t xml:space="preserve"> </w:t>
      </w:r>
      <w:r w:rsidRPr="00B36E54">
        <w:t>относится</w:t>
      </w:r>
      <w:r w:rsidR="0062312E">
        <w:t xml:space="preserve"> </w:t>
      </w:r>
      <w:r w:rsidRPr="00B36E54">
        <w:t>новый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относится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предусмотренной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1.1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указывается</w:t>
      </w:r>
      <w:r w:rsidR="0062312E">
        <w:t xml:space="preserve"> </w:t>
      </w:r>
      <w:r w:rsidRPr="00B36E54">
        <w:t>соответствующая</w:t>
      </w:r>
      <w:r w:rsidR="0062312E">
        <w:t xml:space="preserve"> </w:t>
      </w:r>
      <w:r w:rsidRPr="00B36E54">
        <w:t>сфера</w:t>
      </w:r>
      <w:r w:rsidR="0062312E">
        <w:t xml:space="preserve"> </w:t>
      </w:r>
      <w:r w:rsidRPr="00B36E54">
        <w:t>экономики);</w:t>
      </w:r>
    </w:p>
    <w:p w14:paraId="6AA5C2F0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описание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указание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территорию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реализации;</w:t>
      </w:r>
    </w:p>
    <w:p w14:paraId="74346759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товарах,</w:t>
      </w:r>
      <w:r w:rsidR="0062312E">
        <w:t xml:space="preserve"> </w:t>
      </w:r>
      <w:r w:rsidRPr="00B36E54">
        <w:t>работах,</w:t>
      </w:r>
      <w:r w:rsidR="0062312E">
        <w:t xml:space="preserve"> </w:t>
      </w:r>
      <w:r w:rsidRPr="00B36E54">
        <w:t>услугах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результатах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производству,</w:t>
      </w:r>
      <w:r w:rsidR="0062312E">
        <w:t xml:space="preserve"> </w:t>
      </w:r>
      <w:r w:rsidRPr="00B36E54">
        <w:t>выполнению,</w:t>
      </w:r>
      <w:r w:rsidR="0062312E">
        <w:t xml:space="preserve"> </w:t>
      </w:r>
      <w:r w:rsidRPr="00B36E54">
        <w:t>оказанию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проекта;</w:t>
      </w:r>
    </w:p>
    <w:p w14:paraId="196DAC55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прогнозируемой</w:t>
      </w:r>
      <w:r w:rsidR="0062312E">
        <w:t xml:space="preserve"> </w:t>
      </w:r>
      <w:r w:rsidRPr="00B36E54">
        <w:t>ежегодной</w:t>
      </w:r>
      <w:r w:rsidR="0062312E">
        <w:t xml:space="preserve"> </w:t>
      </w:r>
      <w:r w:rsidRPr="00B36E54">
        <w:t>выручке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положений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1.1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14:paraId="1F78FB0B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отчетных</w:t>
      </w:r>
      <w:r w:rsidR="0062312E">
        <w:t xml:space="preserve"> </w:t>
      </w:r>
      <w:r w:rsidRPr="00B36E54">
        <w:t>документах,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предполагаемых</w:t>
      </w:r>
      <w:r w:rsidR="0062312E">
        <w:t xml:space="preserve"> </w:t>
      </w:r>
      <w:r w:rsidRPr="00B36E54">
        <w:t>сроках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разрешений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согласий,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(если</w:t>
      </w:r>
      <w:r w:rsidR="0062312E">
        <w:t xml:space="preserve"> </w:t>
      </w:r>
      <w:r w:rsidRPr="00B36E54">
        <w:t>применимо);</w:t>
      </w:r>
    </w:p>
    <w:p w14:paraId="7F439761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предполагаемых</w:t>
      </w:r>
      <w:r w:rsidR="0062312E">
        <w:t xml:space="preserve"> </w:t>
      </w:r>
      <w:r w:rsidRPr="00B36E54">
        <w:t>этапах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проекта;</w:t>
      </w:r>
    </w:p>
    <w:p w14:paraId="5F1361E4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сроках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прав,</w:t>
      </w:r>
      <w:r w:rsidR="0062312E">
        <w:t xml:space="preserve"> </w:t>
      </w:r>
      <w:r w:rsidRPr="00B36E54">
        <w:t>включая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недвижимое</w:t>
      </w:r>
      <w:r w:rsidR="0062312E">
        <w:t xml:space="preserve"> </w:t>
      </w:r>
      <w:r w:rsidRPr="00B36E54">
        <w:t>имущество,</w:t>
      </w:r>
      <w:r w:rsidR="0062312E">
        <w:t xml:space="preserve"> </w:t>
      </w:r>
      <w:r w:rsidRPr="00B36E54">
        <w:t>сроках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индивидуализации;</w:t>
      </w:r>
    </w:p>
    <w:p w14:paraId="059F5933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сроке</w:t>
      </w:r>
      <w:r w:rsidR="0062312E">
        <w:t xml:space="preserve"> </w:t>
      </w:r>
      <w:r w:rsidRPr="00B36E54">
        <w:t>введения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объекта,</w:t>
      </w:r>
      <w:r w:rsidR="0062312E">
        <w:t xml:space="preserve"> </w:t>
      </w:r>
      <w:r w:rsidRPr="00B36E54">
        <w:t>создаваемого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реконструируемого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(если</w:t>
      </w:r>
      <w:r w:rsidR="0062312E">
        <w:t xml:space="preserve"> </w:t>
      </w:r>
      <w:r w:rsidRPr="00B36E54">
        <w:t>применимо);</w:t>
      </w:r>
    </w:p>
    <w:p w14:paraId="4D2DA62F" w14:textId="77777777" w:rsidR="00EC7F44" w:rsidRPr="00B36E54" w:rsidRDefault="00EC7F44" w:rsidP="00EC7F44">
      <w:pPr>
        <w:ind w:firstLine="851"/>
      </w:pPr>
      <w:r w:rsidRPr="00B36E54">
        <w:t>8)</w:t>
      </w:r>
      <w:r w:rsidR="0062312E">
        <w:t xml:space="preserve"> </w:t>
      </w:r>
      <w:r w:rsidRPr="00B36E54">
        <w:t>финансовая</w:t>
      </w:r>
      <w:r w:rsidR="0062312E">
        <w:t xml:space="preserve"> </w:t>
      </w:r>
      <w:r w:rsidRPr="00B36E54">
        <w:t>модель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содержащая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(при</w:t>
      </w:r>
      <w:r w:rsidR="0062312E">
        <w:t xml:space="preserve"> </w:t>
      </w:r>
      <w:r w:rsidRPr="00B36E54">
        <w:t>наличии):</w:t>
      </w:r>
    </w:p>
    <w:p w14:paraId="6B4D3CCD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исходные</w:t>
      </w:r>
      <w:r w:rsidR="0062312E">
        <w:t xml:space="preserve"> </w:t>
      </w:r>
      <w:r w:rsidRPr="00B36E54">
        <w:t>допущения,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основе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построены</w:t>
      </w:r>
      <w:r w:rsidR="0062312E">
        <w:t xml:space="preserve"> </w:t>
      </w:r>
      <w:r w:rsidRPr="00B36E54">
        <w:t>прогнозные</w:t>
      </w:r>
      <w:r w:rsidR="0062312E">
        <w:t xml:space="preserve"> </w:t>
      </w:r>
      <w:r w:rsidRPr="00B36E54">
        <w:t>данные,</w:t>
      </w:r>
      <w:r w:rsidR="0062312E">
        <w:t xml:space="preserve"> </w:t>
      </w:r>
      <w:r w:rsidRPr="00B36E54">
        <w:t>включая</w:t>
      </w:r>
      <w:r w:rsidR="0062312E">
        <w:t xml:space="preserve"> </w:t>
      </w:r>
      <w:r w:rsidRPr="00B36E54">
        <w:t>основные</w:t>
      </w:r>
      <w:r w:rsidR="0062312E">
        <w:t xml:space="preserve"> </w:t>
      </w:r>
      <w:r w:rsidRPr="00B36E54">
        <w:t>методические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использованные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построении</w:t>
      </w:r>
      <w:r w:rsidR="0062312E">
        <w:t xml:space="preserve"> </w:t>
      </w:r>
      <w:r w:rsidRPr="00B36E54">
        <w:t>финансовых</w:t>
      </w:r>
      <w:r w:rsidR="0062312E">
        <w:t xml:space="preserve"> </w:t>
      </w:r>
      <w:r w:rsidRPr="00B36E54">
        <w:t>прогнозов</w:t>
      </w:r>
      <w:r w:rsidR="0062312E">
        <w:t xml:space="preserve"> </w:t>
      </w:r>
      <w:r w:rsidRPr="00B36E54">
        <w:t>(срок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длительность</w:t>
      </w:r>
      <w:r w:rsidR="0062312E">
        <w:t xml:space="preserve"> </w:t>
      </w:r>
      <w:r w:rsidRPr="00B36E54">
        <w:t>прогнозного</w:t>
      </w:r>
      <w:r w:rsidR="0062312E">
        <w:t xml:space="preserve"> </w:t>
      </w:r>
      <w:r w:rsidRPr="00B36E54">
        <w:t>периода,</w:t>
      </w:r>
      <w:r w:rsidR="0062312E">
        <w:t xml:space="preserve"> </w:t>
      </w:r>
      <w:r w:rsidRPr="00B36E54">
        <w:t>валюта</w:t>
      </w:r>
      <w:r w:rsidR="0062312E">
        <w:t xml:space="preserve"> </w:t>
      </w:r>
      <w:r w:rsidRPr="00B36E54">
        <w:t>исходных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итоговых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потоков,</w:t>
      </w:r>
      <w:r w:rsidR="0062312E">
        <w:t xml:space="preserve"> </w:t>
      </w:r>
      <w:r w:rsidRPr="00B36E54">
        <w:t>ставка</w:t>
      </w:r>
      <w:r w:rsidR="0062312E">
        <w:t xml:space="preserve"> </w:t>
      </w:r>
      <w:r w:rsidRPr="00B36E54">
        <w:t>дисконтирования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метод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расчета,</w:t>
      </w:r>
      <w:r w:rsidR="0062312E">
        <w:t xml:space="preserve"> </w:t>
      </w:r>
      <w:r w:rsidRPr="00B36E54">
        <w:t>прочие</w:t>
      </w:r>
      <w:r w:rsidR="0062312E">
        <w:t xml:space="preserve"> </w:t>
      </w:r>
      <w:r w:rsidRPr="00B36E54">
        <w:t>предположения),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макроэкономические</w:t>
      </w:r>
      <w:r w:rsidR="0062312E">
        <w:t xml:space="preserve"> </w:t>
      </w:r>
      <w:r w:rsidRPr="00B36E54">
        <w:t>данные</w:t>
      </w:r>
      <w:r w:rsidR="0062312E">
        <w:t xml:space="preserve"> </w:t>
      </w:r>
      <w:r w:rsidRPr="00B36E54">
        <w:t>(прогнозы</w:t>
      </w:r>
      <w:r w:rsidR="0062312E">
        <w:t xml:space="preserve"> </w:t>
      </w:r>
      <w:r w:rsidRPr="00B36E54">
        <w:t>инфляции,</w:t>
      </w:r>
      <w:r w:rsidR="0062312E">
        <w:t xml:space="preserve"> </w:t>
      </w:r>
      <w:r w:rsidRPr="00B36E54">
        <w:t>обменных</w:t>
      </w:r>
      <w:r w:rsidR="0062312E">
        <w:t xml:space="preserve"> </w:t>
      </w:r>
      <w:r w:rsidRPr="00B36E54">
        <w:t>курсов,</w:t>
      </w:r>
      <w:r w:rsidR="0062312E">
        <w:t xml:space="preserve"> </w:t>
      </w:r>
      <w:r w:rsidRPr="00B36E54">
        <w:t>фиксированных</w:t>
      </w:r>
      <w:r w:rsidR="0062312E">
        <w:t xml:space="preserve"> </w:t>
      </w:r>
      <w:r w:rsidRPr="00B36E54">
        <w:t>базовых</w:t>
      </w:r>
      <w:r w:rsidR="0062312E">
        <w:t xml:space="preserve"> </w:t>
      </w:r>
      <w:r w:rsidRPr="00B36E54">
        <w:t>процентных</w:t>
      </w:r>
      <w:r w:rsidR="0062312E">
        <w:t xml:space="preserve"> </w:t>
      </w:r>
      <w:r w:rsidRPr="00B36E54">
        <w:t>ставок,</w:t>
      </w:r>
      <w:r w:rsidR="0062312E">
        <w:t xml:space="preserve"> </w:t>
      </w:r>
      <w:r w:rsidRPr="00B36E54">
        <w:t>прочие</w:t>
      </w:r>
      <w:r w:rsidR="0062312E">
        <w:t xml:space="preserve"> </w:t>
      </w:r>
      <w:r w:rsidRPr="00B36E54">
        <w:t>данные);</w:t>
      </w:r>
    </w:p>
    <w:p w14:paraId="0D227B9D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промежуточные</w:t>
      </w:r>
      <w:r w:rsidR="0062312E">
        <w:t xml:space="preserve"> </w:t>
      </w:r>
      <w:r w:rsidRPr="00B36E54">
        <w:t>прогнозные</w:t>
      </w:r>
      <w:r w:rsidR="0062312E">
        <w:t xml:space="preserve"> </w:t>
      </w:r>
      <w:r w:rsidRPr="00B36E54">
        <w:t>данные,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числе:</w:t>
      </w:r>
    </w:p>
    <w:p w14:paraId="7EECE250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объема</w:t>
      </w:r>
      <w:r w:rsidR="0062312E">
        <w:t xml:space="preserve"> </w:t>
      </w:r>
      <w:r w:rsidRPr="00B36E54">
        <w:t>товаров,</w:t>
      </w:r>
      <w:r w:rsidR="0062312E">
        <w:t xml:space="preserve"> </w:t>
      </w:r>
      <w:r w:rsidRPr="00B36E54">
        <w:t>работ,</w:t>
      </w:r>
      <w:r w:rsidR="0062312E">
        <w:t xml:space="preserve"> </w:t>
      </w:r>
      <w:r w:rsidRPr="00B36E54">
        <w:t>услуг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производимых,</w:t>
      </w:r>
      <w:r w:rsidR="0062312E">
        <w:t xml:space="preserve"> </w:t>
      </w:r>
      <w:r w:rsidRPr="00B36E54">
        <w:t>выполняемых,</w:t>
      </w:r>
      <w:r w:rsidR="0062312E">
        <w:t xml:space="preserve"> </w:t>
      </w:r>
      <w:r w:rsidRPr="00B36E54">
        <w:t>оказываемых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создаваемых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цен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соответствующие</w:t>
      </w:r>
      <w:r w:rsidR="0062312E">
        <w:t xml:space="preserve"> </w:t>
      </w:r>
      <w:r w:rsidRPr="00B36E54">
        <w:t>товары,</w:t>
      </w:r>
      <w:r w:rsidR="0062312E">
        <w:t xml:space="preserve"> </w:t>
      </w:r>
      <w:r w:rsidRPr="00B36E54">
        <w:t>работы,</w:t>
      </w:r>
      <w:r w:rsidR="0062312E">
        <w:t xml:space="preserve"> </w:t>
      </w:r>
      <w:r w:rsidRPr="00B36E54">
        <w:t>услуги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результаты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цен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основное</w:t>
      </w:r>
      <w:r w:rsidR="0062312E">
        <w:t xml:space="preserve"> </w:t>
      </w:r>
      <w:r w:rsidRPr="00B36E54">
        <w:t>сырье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материалы,</w:t>
      </w:r>
      <w:r w:rsidR="0062312E">
        <w:t xml:space="preserve"> </w:t>
      </w:r>
      <w:r w:rsidRPr="00B36E54">
        <w:t>других</w:t>
      </w:r>
      <w:r w:rsidR="0062312E">
        <w:t xml:space="preserve"> </w:t>
      </w:r>
      <w:r w:rsidRPr="00B36E54">
        <w:t>затрат,</w:t>
      </w:r>
      <w:r w:rsidR="0062312E">
        <w:t xml:space="preserve"> </w:t>
      </w:r>
      <w:r w:rsidRPr="00B36E54">
        <w:t>составляющих</w:t>
      </w:r>
      <w:r w:rsidR="0062312E">
        <w:t xml:space="preserve"> </w:t>
      </w:r>
      <w:r w:rsidRPr="00B36E54">
        <w:t>значительную</w:t>
      </w:r>
      <w:r w:rsidR="0062312E">
        <w:t xml:space="preserve"> </w:t>
      </w:r>
      <w:r w:rsidRPr="00B36E54">
        <w:t>долю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себестоимости;</w:t>
      </w:r>
    </w:p>
    <w:p w14:paraId="60B324AD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затрат,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персоналом;</w:t>
      </w:r>
    </w:p>
    <w:p w14:paraId="5392E660" w14:textId="77777777" w:rsidR="00EC7F44" w:rsidRPr="00B36E54" w:rsidRDefault="00EC7F44" w:rsidP="00EC7F44">
      <w:pPr>
        <w:ind w:firstLine="851"/>
      </w:pPr>
      <w:r w:rsidRPr="00B36E54">
        <w:lastRenderedPageBreak/>
        <w:t>-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привлечения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финансирования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указанием</w:t>
      </w:r>
      <w:r w:rsidR="0062312E">
        <w:t xml:space="preserve"> </w:t>
      </w:r>
      <w:r w:rsidRPr="00B36E54">
        <w:t>источников</w:t>
      </w:r>
      <w:r w:rsidR="0062312E">
        <w:t xml:space="preserve"> </w:t>
      </w:r>
      <w:r w:rsidRPr="00B36E54">
        <w:t>финансирования</w:t>
      </w:r>
      <w:r w:rsidR="0062312E">
        <w:t xml:space="preserve"> </w:t>
      </w:r>
      <w:r w:rsidRPr="00B36E54">
        <w:t>(структуры</w:t>
      </w:r>
      <w:r w:rsidR="0062312E">
        <w:t xml:space="preserve"> </w:t>
      </w:r>
      <w:r w:rsidRPr="00B36E54">
        <w:t>финансирования</w:t>
      </w:r>
      <w:r w:rsidR="0062312E">
        <w:t xml:space="preserve"> </w:t>
      </w:r>
      <w:r w:rsidRPr="00B36E54">
        <w:t>проекта),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привлечения</w:t>
      </w:r>
      <w:r w:rsidR="0062312E">
        <w:t xml:space="preserve"> </w:t>
      </w:r>
      <w:r w:rsidRPr="00B36E54">
        <w:t>заемного</w:t>
      </w:r>
      <w:r w:rsidR="0062312E">
        <w:t xml:space="preserve"> </w:t>
      </w:r>
      <w:r w:rsidRPr="00B36E54">
        <w:t>финансирования</w:t>
      </w:r>
      <w:r w:rsidR="0062312E">
        <w:t xml:space="preserve"> </w:t>
      </w:r>
      <w:r w:rsidRPr="00B36E54">
        <w:t>(для</w:t>
      </w:r>
      <w:r w:rsidR="0062312E">
        <w:t xml:space="preserve"> </w:t>
      </w:r>
      <w:r w:rsidRPr="00B36E54">
        <w:t>средств,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включаемых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соглашением);</w:t>
      </w:r>
    </w:p>
    <w:p w14:paraId="459CCF6F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объемов</w:t>
      </w:r>
      <w:r w:rsidR="0062312E">
        <w:t xml:space="preserve"> </w:t>
      </w:r>
      <w:r w:rsidRPr="00B36E54">
        <w:t>использования</w:t>
      </w:r>
      <w:r w:rsidR="0062312E">
        <w:t xml:space="preserve"> </w:t>
      </w:r>
      <w:r w:rsidRPr="00B36E54">
        <w:t>бюджетных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планирования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использования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проекте)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детализацией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уровням</w:t>
      </w:r>
      <w:r w:rsidR="0062312E">
        <w:t xml:space="preserve"> </w:t>
      </w:r>
      <w:r w:rsidRPr="00B36E54">
        <w:t>бюджетов</w:t>
      </w:r>
      <w:r w:rsidR="0062312E">
        <w:t xml:space="preserve"> </w:t>
      </w:r>
      <w:r w:rsidRPr="00B36E54">
        <w:t>бюджетной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нормативно-правовым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фактическим</w:t>
      </w:r>
      <w:r w:rsidR="0062312E">
        <w:t xml:space="preserve"> </w:t>
      </w:r>
      <w:r w:rsidRPr="00B36E54">
        <w:t>основаниям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предоставления,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указанием</w:t>
      </w:r>
      <w:r w:rsidR="0062312E">
        <w:t xml:space="preserve"> </w:t>
      </w:r>
      <w:r w:rsidRPr="00B36E54">
        <w:t>применяемых</w:t>
      </w:r>
      <w:r w:rsidR="0062312E">
        <w:t xml:space="preserve"> </w:t>
      </w:r>
      <w:r w:rsidRPr="00B36E54">
        <w:t>методик</w:t>
      </w:r>
      <w:r w:rsidR="0062312E">
        <w:t xml:space="preserve"> </w:t>
      </w:r>
      <w:r w:rsidRPr="00B36E54">
        <w:t>(формул)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расчета</w:t>
      </w:r>
      <w:r w:rsidR="0062312E">
        <w:t xml:space="preserve"> </w:t>
      </w:r>
      <w:r w:rsidRPr="00B36E54">
        <w:t>объемов</w:t>
      </w:r>
      <w:r w:rsidR="0062312E">
        <w:t xml:space="preserve"> </w:t>
      </w:r>
      <w:r w:rsidRPr="00B36E54">
        <w:t>бюджетных</w:t>
      </w:r>
      <w:r w:rsidR="0062312E">
        <w:t xml:space="preserve"> </w:t>
      </w:r>
      <w:r w:rsidRPr="00B36E54">
        <w:t>средств;</w:t>
      </w:r>
    </w:p>
    <w:p w14:paraId="2BCEB802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объемов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уплате</w:t>
      </w:r>
      <w:r w:rsidR="0062312E">
        <w:t xml:space="preserve"> </w:t>
      </w:r>
      <w:r w:rsidRPr="00B36E54">
        <w:t>налогов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обязательных</w:t>
      </w:r>
      <w:r w:rsidR="0062312E">
        <w:t xml:space="preserve"> </w:t>
      </w:r>
      <w:r w:rsidRPr="00B36E54">
        <w:t>платежей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сборов,</w:t>
      </w:r>
      <w:r w:rsidR="0062312E">
        <w:t xml:space="preserve"> </w:t>
      </w:r>
      <w:r w:rsidRPr="00B36E54">
        <w:t>страховых</w:t>
      </w:r>
      <w:r w:rsidR="0062312E">
        <w:t xml:space="preserve"> </w:t>
      </w:r>
      <w:r w:rsidRPr="00B36E54">
        <w:t>взносов,</w:t>
      </w:r>
      <w:r w:rsidR="0062312E">
        <w:t xml:space="preserve"> </w:t>
      </w:r>
      <w:r w:rsidRPr="00B36E54">
        <w:t>таможенных</w:t>
      </w:r>
      <w:r w:rsidR="0062312E">
        <w:t xml:space="preserve"> </w:t>
      </w:r>
      <w:r w:rsidRPr="00B36E54">
        <w:t>пошлин)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реализацией</w:t>
      </w:r>
      <w:r w:rsidR="0062312E">
        <w:t xml:space="preserve"> </w:t>
      </w:r>
      <w:r w:rsidRPr="00B36E54">
        <w:t>проекта;</w:t>
      </w:r>
    </w:p>
    <w:p w14:paraId="3475E0AC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прогнозная</w:t>
      </w:r>
      <w:r w:rsidR="0062312E">
        <w:t xml:space="preserve"> </w:t>
      </w:r>
      <w:r w:rsidRPr="00B36E54">
        <w:t>финансовая</w:t>
      </w:r>
      <w:r w:rsidR="0062312E">
        <w:t xml:space="preserve"> </w:t>
      </w:r>
      <w:r w:rsidRPr="00B36E54">
        <w:t>отчетность,</w:t>
      </w:r>
      <w:r w:rsidR="0062312E">
        <w:t xml:space="preserve"> </w:t>
      </w:r>
      <w:r w:rsidRPr="00B36E54">
        <w:t>включая</w:t>
      </w:r>
      <w:r w:rsidR="0062312E">
        <w:t xml:space="preserve"> </w:t>
      </w:r>
      <w:r w:rsidRPr="00B36E54">
        <w:t>прогнозный</w:t>
      </w:r>
      <w:r w:rsidR="0062312E">
        <w:t xml:space="preserve"> </w:t>
      </w:r>
      <w:r w:rsidRPr="00B36E54">
        <w:t>баланс,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финансовых</w:t>
      </w:r>
      <w:r w:rsidR="0062312E">
        <w:t xml:space="preserve"> </w:t>
      </w:r>
      <w:r w:rsidRPr="00B36E54">
        <w:t>результатов,</w:t>
      </w:r>
      <w:r w:rsidR="0062312E">
        <w:t xml:space="preserve"> </w:t>
      </w:r>
      <w:r w:rsidRPr="00B36E54">
        <w:t>составленный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методу</w:t>
      </w:r>
      <w:r w:rsidR="0062312E">
        <w:t xml:space="preserve"> </w:t>
      </w:r>
      <w:r w:rsidRPr="00B36E54">
        <w:t>начисления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содержащий</w:t>
      </w:r>
      <w:r w:rsidR="0062312E">
        <w:t xml:space="preserve"> </w:t>
      </w:r>
      <w:r w:rsidRPr="00B36E54">
        <w:t>основные</w:t>
      </w:r>
      <w:r w:rsidR="0062312E">
        <w:t xml:space="preserve"> </w:t>
      </w:r>
      <w:r w:rsidRPr="00B36E54">
        <w:t>финансовые</w:t>
      </w:r>
      <w:r w:rsidR="0062312E">
        <w:t xml:space="preserve"> </w:t>
      </w:r>
      <w:r w:rsidRPr="00B36E54">
        <w:t>показатели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выручка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себестоимость</w:t>
      </w:r>
      <w:r w:rsidR="0062312E">
        <w:t xml:space="preserve"> </w:t>
      </w:r>
      <w:r w:rsidRPr="00B36E54">
        <w:t>товаров,</w:t>
      </w:r>
      <w:r w:rsidR="0062312E">
        <w:t xml:space="preserve"> </w:t>
      </w:r>
      <w:r w:rsidRPr="00B36E54">
        <w:t>работ,</w:t>
      </w:r>
      <w:r w:rsidR="0062312E">
        <w:t xml:space="preserve"> </w:t>
      </w:r>
      <w:r w:rsidRPr="00B36E54">
        <w:t>услуг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производимых,</w:t>
      </w:r>
      <w:r w:rsidR="0062312E">
        <w:t xml:space="preserve"> </w:t>
      </w:r>
      <w:r w:rsidRPr="00B36E54">
        <w:t>выполняемых,</w:t>
      </w:r>
      <w:r w:rsidR="0062312E">
        <w:t xml:space="preserve"> </w:t>
      </w:r>
      <w:r w:rsidRPr="00B36E54">
        <w:t>оказываемых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создаваемых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валовая</w:t>
      </w:r>
      <w:r w:rsidR="0062312E">
        <w:t xml:space="preserve"> </w:t>
      </w:r>
      <w:r w:rsidRPr="00B36E54">
        <w:t>прибыль</w:t>
      </w:r>
      <w:r w:rsidR="0062312E">
        <w:t xml:space="preserve"> </w:t>
      </w:r>
      <w:r w:rsidRPr="00B36E54">
        <w:t>(убыток),</w:t>
      </w:r>
      <w:r w:rsidR="0062312E">
        <w:t xml:space="preserve"> </w:t>
      </w:r>
      <w:r w:rsidRPr="00B36E54">
        <w:t>коммерческие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управленческие</w:t>
      </w:r>
      <w:r w:rsidR="0062312E">
        <w:t xml:space="preserve"> </w:t>
      </w:r>
      <w:r w:rsidRPr="00B36E54">
        <w:t>расходы,</w:t>
      </w:r>
      <w:r w:rsidR="0062312E">
        <w:t xml:space="preserve"> </w:t>
      </w:r>
      <w:r w:rsidRPr="00B36E54">
        <w:t>чистая</w:t>
      </w:r>
      <w:r w:rsidR="0062312E">
        <w:t xml:space="preserve"> </w:t>
      </w:r>
      <w:r w:rsidRPr="00B36E54">
        <w:t>прибыль,</w:t>
      </w:r>
      <w:r w:rsidR="0062312E">
        <w:t xml:space="preserve"> </w:t>
      </w:r>
      <w:r w:rsidRPr="00B36E54">
        <w:t>прибыль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учета</w:t>
      </w:r>
      <w:r w:rsidR="0062312E">
        <w:t xml:space="preserve"> </w:t>
      </w:r>
      <w:r w:rsidRPr="00B36E54">
        <w:t>процентов,</w:t>
      </w:r>
      <w:r w:rsidR="0062312E">
        <w:t xml:space="preserve"> </w:t>
      </w:r>
      <w:r w:rsidRPr="00B36E54">
        <w:t>уплаты</w:t>
      </w:r>
      <w:r w:rsidR="0062312E">
        <w:t xml:space="preserve"> </w:t>
      </w:r>
      <w:r w:rsidRPr="00B36E54">
        <w:t>налогов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амортизационных</w:t>
      </w:r>
      <w:r w:rsidR="0062312E">
        <w:t xml:space="preserve"> </w:t>
      </w:r>
      <w:r w:rsidRPr="00B36E54">
        <w:t>отчислений),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движения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предпринимательской</w:t>
      </w:r>
      <w:r w:rsidR="0062312E">
        <w:t xml:space="preserve"> </w:t>
      </w:r>
      <w:r w:rsidRPr="00B36E54">
        <w:t>(хозяйственной)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(кумулятивно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всех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видов</w:t>
      </w:r>
      <w:r w:rsidR="0062312E">
        <w:t xml:space="preserve"> </w:t>
      </w:r>
      <w:r w:rsidRPr="00B36E54">
        <w:t>деятельности);</w:t>
      </w:r>
    </w:p>
    <w:p w14:paraId="2938E5F3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финансовые</w:t>
      </w:r>
      <w:r w:rsidR="0062312E">
        <w:t xml:space="preserve"> </w:t>
      </w:r>
      <w:r w:rsidRPr="00B36E54">
        <w:t>показатели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(коэффициенты)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промежуточными</w:t>
      </w:r>
      <w:r w:rsidR="0062312E">
        <w:t xml:space="preserve"> </w:t>
      </w:r>
      <w:r w:rsidRPr="00B36E54">
        <w:t>этапами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расчета,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чистая</w:t>
      </w:r>
      <w:r w:rsidR="0062312E">
        <w:t xml:space="preserve"> </w:t>
      </w:r>
      <w:r w:rsidRPr="00B36E54">
        <w:t>приведенная</w:t>
      </w:r>
      <w:r w:rsidR="0062312E">
        <w:t xml:space="preserve"> </w:t>
      </w:r>
      <w:r w:rsidRPr="00B36E54">
        <w:t>стоимость,</w:t>
      </w:r>
      <w:r w:rsidR="0062312E">
        <w:t xml:space="preserve"> </w:t>
      </w:r>
      <w:r w:rsidRPr="00B36E54">
        <w:t>внутренняя</w:t>
      </w:r>
      <w:r w:rsidR="0062312E">
        <w:t xml:space="preserve"> </w:t>
      </w:r>
      <w:r w:rsidRPr="00B36E54">
        <w:t>норма</w:t>
      </w:r>
      <w:r w:rsidR="0062312E">
        <w:t xml:space="preserve"> </w:t>
      </w:r>
      <w:r w:rsidRPr="00B36E54">
        <w:t>доходности,</w:t>
      </w:r>
      <w:r w:rsidR="0062312E">
        <w:t xml:space="preserve"> </w:t>
      </w:r>
      <w:r w:rsidRPr="00B36E54">
        <w:t>простой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дисконтированный</w:t>
      </w:r>
      <w:r w:rsidR="0062312E">
        <w:t xml:space="preserve"> </w:t>
      </w:r>
      <w:r w:rsidRPr="00B36E54">
        <w:t>период</w:t>
      </w:r>
      <w:r w:rsidR="0062312E">
        <w:t xml:space="preserve"> </w:t>
      </w:r>
      <w:r w:rsidRPr="00B36E54">
        <w:t>окупаемости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рентабельность</w:t>
      </w:r>
      <w:r w:rsidR="0062312E">
        <w:t xml:space="preserve"> </w:t>
      </w:r>
      <w:r w:rsidRPr="00B36E54">
        <w:t>активов,</w:t>
      </w:r>
      <w:r w:rsidR="0062312E">
        <w:t xml:space="preserve"> </w:t>
      </w:r>
      <w:r w:rsidRPr="00B36E54">
        <w:t>рентабельность</w:t>
      </w:r>
      <w:r w:rsidR="0062312E">
        <w:t xml:space="preserve"> </w:t>
      </w:r>
      <w:r w:rsidRPr="00B36E54">
        <w:t>собственного</w:t>
      </w:r>
      <w:r w:rsidR="0062312E">
        <w:t xml:space="preserve"> </w:t>
      </w:r>
      <w:r w:rsidRPr="00B36E54">
        <w:t>капитала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рентабельность</w:t>
      </w:r>
      <w:r w:rsidR="0062312E">
        <w:t xml:space="preserve"> </w:t>
      </w:r>
      <w:r w:rsidRPr="00B36E54">
        <w:t>инвестированного</w:t>
      </w:r>
      <w:r w:rsidR="0062312E">
        <w:t xml:space="preserve"> </w:t>
      </w:r>
      <w:r w:rsidRPr="00B36E54">
        <w:t>капитала;</w:t>
      </w:r>
    </w:p>
    <w:p w14:paraId="06DA6F5A" w14:textId="77777777" w:rsidR="00EC7F44" w:rsidRPr="00B36E54" w:rsidRDefault="00EC7F44" w:rsidP="00EC7F44">
      <w:pPr>
        <w:ind w:firstLine="851"/>
      </w:pPr>
      <w:r w:rsidRPr="00B36E54">
        <w:t>9)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утверждении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капитальные</w:t>
      </w:r>
      <w:r w:rsidR="0062312E">
        <w:t xml:space="preserve"> </w:t>
      </w:r>
      <w:r w:rsidRPr="00B36E54">
        <w:t>расходы</w:t>
      </w:r>
      <w:r w:rsidR="0062312E">
        <w:t xml:space="preserve"> </w:t>
      </w:r>
      <w:r w:rsidRPr="00B36E54">
        <w:t>(без</w:t>
      </w:r>
      <w:r w:rsidR="0062312E">
        <w:t xml:space="preserve"> </w:t>
      </w:r>
      <w:r w:rsidRPr="00B36E54">
        <w:t>учета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расходы,</w:t>
      </w:r>
      <w:r w:rsidR="0062312E">
        <w:t xml:space="preserve"> </w:t>
      </w:r>
      <w:r w:rsidRPr="00B36E54">
        <w:t>связанные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подготовкой</w:t>
      </w:r>
      <w:r w:rsidR="0062312E">
        <w:t xml:space="preserve"> </w:t>
      </w:r>
      <w:r w:rsidRPr="00B36E54">
        <w:t>проектно-сметной</w:t>
      </w:r>
      <w:r w:rsidR="0062312E">
        <w:t xml:space="preserve"> </w:t>
      </w:r>
      <w:r w:rsidRPr="00B36E54">
        <w:t>документации,</w:t>
      </w:r>
      <w:r w:rsidR="0062312E">
        <w:t xml:space="preserve"> </w:t>
      </w:r>
      <w:r w:rsidRPr="00B36E54">
        <w:t>проведением</w:t>
      </w:r>
      <w:r w:rsidR="0062312E">
        <w:t xml:space="preserve"> </w:t>
      </w:r>
      <w:r w:rsidRPr="00B36E54">
        <w:t>проектно-изыскательских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геологоразведочных</w:t>
      </w:r>
      <w:r w:rsidR="0062312E">
        <w:t xml:space="preserve"> </w:t>
      </w:r>
      <w:r w:rsidRPr="00B36E54">
        <w:t>работ)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осуществлении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определении</w:t>
      </w:r>
      <w:r w:rsidR="0062312E">
        <w:t xml:space="preserve"> </w:t>
      </w:r>
      <w:r w:rsidRPr="00B36E54">
        <w:t>объема</w:t>
      </w:r>
      <w:r w:rsidR="0062312E">
        <w:t xml:space="preserve"> </w:t>
      </w:r>
      <w:r w:rsidRPr="00B36E54">
        <w:t>капитальных</w:t>
      </w:r>
      <w:r w:rsidR="0062312E">
        <w:t xml:space="preserve"> </w:t>
      </w:r>
      <w:r w:rsidRPr="00B36E54">
        <w:t>вложений</w:t>
      </w:r>
      <w:r w:rsidR="0062312E">
        <w:t xml:space="preserve"> </w:t>
      </w:r>
      <w:r w:rsidRPr="00B36E54">
        <w:t>(расходов),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реализации;</w:t>
      </w:r>
    </w:p>
    <w:p w14:paraId="04EE7B88" w14:textId="77777777" w:rsidR="00EC7F44" w:rsidRPr="00B36E54" w:rsidRDefault="00EC7F44" w:rsidP="00EC7F44">
      <w:pPr>
        <w:ind w:firstLine="851"/>
      </w:pPr>
      <w:r w:rsidRPr="00B36E54">
        <w:t>10)</w:t>
      </w:r>
      <w:r w:rsidR="0062312E">
        <w:t xml:space="preserve"> </w:t>
      </w:r>
      <w:r w:rsidRPr="00B36E54">
        <w:t>разрешение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строительство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объекта</w:t>
      </w:r>
      <w:r w:rsidR="0062312E">
        <w:t xml:space="preserve"> </w:t>
      </w:r>
      <w:r w:rsidRPr="00B36E54">
        <w:t>(объектов)</w:t>
      </w:r>
      <w:r w:rsidR="0062312E">
        <w:t xml:space="preserve"> </w:t>
      </w:r>
      <w:r w:rsidRPr="00B36E54">
        <w:t>капитального</w:t>
      </w:r>
      <w:r w:rsidR="0062312E">
        <w:t xml:space="preserve"> </w:t>
      </w:r>
      <w:r w:rsidRPr="00B36E54">
        <w:t>строительства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отсутствия</w:t>
      </w:r>
      <w:r w:rsidR="0062312E">
        <w:t xml:space="preserve"> </w:t>
      </w:r>
      <w:r w:rsidRPr="00B36E54">
        <w:t>разрешения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строительство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градостроительный</w:t>
      </w:r>
      <w:r w:rsidR="0062312E">
        <w:t xml:space="preserve"> </w:t>
      </w:r>
      <w:r w:rsidRPr="00B36E54">
        <w:t>план</w:t>
      </w:r>
      <w:r w:rsidR="0062312E">
        <w:t xml:space="preserve"> </w:t>
      </w:r>
      <w:r w:rsidRPr="00B36E54">
        <w:t>земельного</w:t>
      </w:r>
      <w:r w:rsidR="0062312E">
        <w:t xml:space="preserve"> </w:t>
      </w:r>
      <w:r w:rsidRPr="00B36E54">
        <w:t>участка,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котором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предусмотрены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реконструкция</w:t>
      </w:r>
      <w:r w:rsidR="0062312E">
        <w:t xml:space="preserve"> </w:t>
      </w:r>
      <w:r w:rsidRPr="00B36E54">
        <w:t>объекта</w:t>
      </w:r>
      <w:r w:rsidR="0062312E">
        <w:t xml:space="preserve"> </w:t>
      </w:r>
      <w:r w:rsidRPr="00B36E54">
        <w:t>(объектов)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линейных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градостроительный</w:t>
      </w:r>
      <w:r w:rsidR="0062312E">
        <w:t xml:space="preserve"> </w:t>
      </w:r>
      <w:r w:rsidRPr="00B36E54">
        <w:t>план</w:t>
      </w:r>
      <w:r w:rsidR="0062312E">
        <w:t xml:space="preserve"> </w:t>
      </w:r>
      <w:r w:rsidRPr="00B36E54">
        <w:t>земельного</w:t>
      </w:r>
      <w:r w:rsidR="0062312E">
        <w:t xml:space="preserve"> </w:t>
      </w:r>
      <w:r w:rsidRPr="00B36E54">
        <w:t>участка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планировки</w:t>
      </w:r>
      <w:r w:rsidR="0062312E">
        <w:t xml:space="preserve"> </w:t>
      </w:r>
      <w:r w:rsidRPr="00B36E54">
        <w:t>территории,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случаев,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создания</w:t>
      </w:r>
      <w:r w:rsidR="0062312E">
        <w:t xml:space="preserve"> </w:t>
      </w:r>
      <w:r w:rsidRPr="00B36E54">
        <w:t>(строительства)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линейного</w:t>
      </w:r>
      <w:r w:rsidR="0062312E">
        <w:t xml:space="preserve"> </w:t>
      </w:r>
      <w:r w:rsidRPr="00B36E54">
        <w:t>объекта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градостроительной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требуется</w:t>
      </w:r>
      <w:r w:rsidR="0062312E">
        <w:t xml:space="preserve"> </w:t>
      </w:r>
      <w:r w:rsidRPr="00B36E54">
        <w:t>подготовка</w:t>
      </w:r>
      <w:r w:rsidR="0062312E">
        <w:t xml:space="preserve"> </w:t>
      </w:r>
      <w:r w:rsidRPr="00B36E54">
        <w:t>документации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планировке</w:t>
      </w:r>
      <w:r w:rsidR="0062312E">
        <w:t xml:space="preserve"> </w:t>
      </w:r>
      <w:r w:rsidRPr="00B36E54">
        <w:t>территории;</w:t>
      </w:r>
    </w:p>
    <w:p w14:paraId="4C05CDD9" w14:textId="77777777" w:rsidR="00EC7F44" w:rsidRPr="00B36E54" w:rsidRDefault="00EC7F44" w:rsidP="00EC7F44">
      <w:pPr>
        <w:ind w:firstLine="851"/>
      </w:pPr>
      <w:r w:rsidRPr="00B36E54">
        <w:lastRenderedPageBreak/>
        <w:t>11)</w:t>
      </w:r>
      <w:r w:rsidR="0062312E">
        <w:t xml:space="preserve"> </w:t>
      </w:r>
      <w:r w:rsidRPr="00B36E54">
        <w:t>перечень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обеспечивающей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сопутствующей</w:t>
      </w:r>
      <w:r w:rsidR="0062312E">
        <w:t xml:space="preserve"> </w:t>
      </w:r>
      <w:r w:rsidRPr="00B36E54">
        <w:t>инфраструктур,</w:t>
      </w:r>
      <w:r w:rsidR="0062312E">
        <w:t xml:space="preserve"> </w:t>
      </w:r>
      <w:r w:rsidRPr="00B36E54">
        <w:t>затраты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(строительство),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планируется</w:t>
      </w:r>
      <w:r w:rsidR="0062312E">
        <w:t xml:space="preserve"> </w:t>
      </w:r>
      <w:r w:rsidRPr="00B36E54">
        <w:t>возместить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информация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форме,</w:t>
      </w:r>
      <w:r w:rsidR="0062312E">
        <w:t xml:space="preserve"> </w:t>
      </w:r>
      <w:r w:rsidRPr="00B36E54">
        <w:t>сроках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объеме</w:t>
      </w:r>
      <w:r w:rsidR="0062312E">
        <w:t xml:space="preserve"> </w:t>
      </w:r>
      <w:r w:rsidRPr="00B36E54">
        <w:t>возмещения</w:t>
      </w:r>
      <w:r w:rsidR="0062312E">
        <w:t xml:space="preserve"> </w:t>
      </w:r>
      <w:r w:rsidRPr="00B36E54">
        <w:t>этих</w:t>
      </w:r>
      <w:r w:rsidR="0062312E">
        <w:t xml:space="preserve"> </w:t>
      </w:r>
      <w:r w:rsidRPr="00B36E54">
        <w:t>затрат;</w:t>
      </w:r>
    </w:p>
    <w:p w14:paraId="15B6D593" w14:textId="77777777" w:rsidR="00EC7F44" w:rsidRPr="00B36E54" w:rsidRDefault="00EC7F44" w:rsidP="00EC7F44">
      <w:pPr>
        <w:ind w:firstLine="851"/>
      </w:pPr>
      <w:r w:rsidRPr="00B36E54">
        <w:t>12)</w:t>
      </w:r>
      <w:r w:rsidR="0062312E">
        <w:t xml:space="preserve"> </w:t>
      </w:r>
      <w:r w:rsidRPr="00B36E54">
        <w:t>список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(решений),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могут</w:t>
      </w:r>
      <w:r w:rsidR="0062312E">
        <w:t xml:space="preserve"> </w:t>
      </w:r>
      <w:r w:rsidRPr="00B36E54">
        <w:t>применяться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особенностей,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14:paraId="222C36C8" w14:textId="77777777" w:rsidR="00EC7F44" w:rsidRPr="00B36E54" w:rsidRDefault="00EC7F44" w:rsidP="00EC7F44">
      <w:pPr>
        <w:ind w:firstLine="851"/>
      </w:pPr>
      <w:r w:rsidRPr="00B36E54">
        <w:t>13)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предусмотренные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капиталовложений;</w:t>
      </w:r>
    </w:p>
    <w:p w14:paraId="153E49FC" w14:textId="77777777" w:rsidR="00EC7F44" w:rsidRPr="00B36E54" w:rsidRDefault="00EC7F44" w:rsidP="00EC7F44">
      <w:pPr>
        <w:ind w:firstLine="851"/>
      </w:pPr>
      <w:r w:rsidRPr="00B36E54">
        <w:t>14)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документа,</w:t>
      </w:r>
      <w:r w:rsidR="0062312E">
        <w:t xml:space="preserve"> </w:t>
      </w:r>
      <w:r w:rsidRPr="00B36E54">
        <w:t>подтверждающего</w:t>
      </w:r>
      <w:r w:rsidR="0062312E">
        <w:t xml:space="preserve"> </w:t>
      </w:r>
      <w:r w:rsidRPr="00B36E54">
        <w:t>государственную</w:t>
      </w:r>
      <w:r w:rsidR="0062312E">
        <w:t xml:space="preserve"> </w:t>
      </w:r>
      <w:r w:rsidRPr="00B36E54">
        <w:t>регистрацию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качестве</w:t>
      </w:r>
      <w:r w:rsidR="0062312E">
        <w:t xml:space="preserve"> </w:t>
      </w:r>
      <w:r w:rsidRPr="00B36E54">
        <w:t>российского</w:t>
      </w:r>
      <w:r w:rsidR="0062312E">
        <w:t xml:space="preserve"> </w:t>
      </w:r>
      <w:r w:rsidRPr="00B36E54">
        <w:t>юридического</w:t>
      </w:r>
      <w:r w:rsidR="0062312E">
        <w:t xml:space="preserve"> </w:t>
      </w:r>
      <w:r w:rsidRPr="00B36E54">
        <w:t>лица;</w:t>
      </w:r>
    </w:p>
    <w:p w14:paraId="11A90C49" w14:textId="77777777" w:rsidR="00EC7F44" w:rsidRPr="00B36E54" w:rsidRDefault="00EC7F44" w:rsidP="00EC7F44">
      <w:pPr>
        <w:ind w:firstLine="851"/>
      </w:pPr>
      <w:r w:rsidRPr="00B36E54">
        <w:t>15)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документа,</w:t>
      </w:r>
      <w:r w:rsidR="0062312E">
        <w:t xml:space="preserve"> </w:t>
      </w:r>
      <w:r w:rsidRPr="00B36E54">
        <w:t>подтверждающего</w:t>
      </w:r>
      <w:r w:rsidR="0062312E">
        <w:t xml:space="preserve"> </w:t>
      </w:r>
      <w:r w:rsidRPr="00B36E54">
        <w:t>полномочия</w:t>
      </w:r>
      <w:r w:rsidR="0062312E">
        <w:t xml:space="preserve"> </w:t>
      </w:r>
      <w:r w:rsidRPr="00B36E54">
        <w:t>лица</w:t>
      </w:r>
      <w:r w:rsidR="0062312E">
        <w:t xml:space="preserve"> </w:t>
      </w:r>
      <w:r w:rsidRPr="00B36E54">
        <w:t>(лиц),</w:t>
      </w:r>
      <w:r w:rsidR="0062312E">
        <w:t xml:space="preserve"> </w:t>
      </w:r>
      <w:r w:rsidRPr="00B36E54">
        <w:t>имеющего</w:t>
      </w:r>
      <w:r w:rsidR="0062312E">
        <w:t xml:space="preserve"> </w:t>
      </w:r>
      <w:r w:rsidRPr="00B36E54">
        <w:t>право</w:t>
      </w:r>
      <w:r w:rsidR="0062312E">
        <w:t xml:space="preserve"> </w:t>
      </w:r>
      <w:r w:rsidRPr="00B36E54">
        <w:t>действовать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имени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без</w:t>
      </w:r>
      <w:r w:rsidR="0062312E">
        <w:t xml:space="preserve"> </w:t>
      </w:r>
      <w:r w:rsidRPr="00B36E54">
        <w:t>доверенности;</w:t>
      </w:r>
    </w:p>
    <w:p w14:paraId="1D4907CA" w14:textId="77777777" w:rsidR="00EC7F44" w:rsidRPr="00B36E54" w:rsidRDefault="00EC7F44" w:rsidP="00EC7F44">
      <w:pPr>
        <w:ind w:firstLine="851"/>
      </w:pPr>
      <w:r w:rsidRPr="00B36E54">
        <w:t>16)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осуществление</w:t>
      </w:r>
      <w:r w:rsidR="0062312E">
        <w:t xml:space="preserve"> </w:t>
      </w:r>
      <w:r w:rsidRPr="00B36E54">
        <w:t>капитальных</w:t>
      </w:r>
      <w:r w:rsidR="0062312E">
        <w:t xml:space="preserve"> </w:t>
      </w:r>
      <w:r w:rsidRPr="00B36E54">
        <w:t>вложений,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соответствует</w:t>
      </w:r>
      <w:r w:rsidR="0062312E">
        <w:t xml:space="preserve"> </w:t>
      </w:r>
      <w:r w:rsidRPr="00B36E54">
        <w:t>условиям,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подпунктом</w:t>
      </w:r>
      <w:r w:rsidR="0062312E">
        <w:t xml:space="preserve"> </w:t>
      </w:r>
      <w:r w:rsidR="003F2FC0" w:rsidRPr="00B36E54">
        <w:t>«</w:t>
      </w:r>
      <w:r w:rsidRPr="00B36E54">
        <w:t>а</w:t>
      </w:r>
      <w:r w:rsidR="003F2FC0" w:rsidRPr="00B36E54">
        <w:t>»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14:paraId="15BC9DDD" w14:textId="77777777" w:rsidR="00EC7F44" w:rsidRPr="00B36E54" w:rsidRDefault="00EC7F44" w:rsidP="00EC7F44">
      <w:pPr>
        <w:ind w:firstLine="851"/>
      </w:pPr>
      <w:r w:rsidRPr="00B36E54">
        <w:t>17)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комплексном</w:t>
      </w:r>
      <w:r w:rsidR="0062312E">
        <w:t xml:space="preserve"> </w:t>
      </w:r>
      <w:r w:rsidRPr="00B36E54">
        <w:t>развитии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(если</w:t>
      </w:r>
      <w:r w:rsidR="0062312E">
        <w:t xml:space="preserve"> </w:t>
      </w:r>
      <w:r w:rsidRPr="00B36E54">
        <w:t>применимо);</w:t>
      </w:r>
    </w:p>
    <w:p w14:paraId="0000D3B9" w14:textId="77777777" w:rsidR="00EC7F44" w:rsidRPr="00B36E54" w:rsidRDefault="00EC7F44" w:rsidP="00EC7F44">
      <w:pPr>
        <w:ind w:firstLine="851"/>
      </w:pPr>
      <w:r w:rsidRPr="00B36E54">
        <w:t>18)</w:t>
      </w:r>
      <w:r w:rsidR="0062312E">
        <w:t xml:space="preserve"> </w:t>
      </w:r>
      <w:r w:rsidRPr="00B36E54">
        <w:t>информация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бенефициарных</w:t>
      </w:r>
      <w:r w:rsidR="0062312E">
        <w:t xml:space="preserve"> </w:t>
      </w:r>
      <w:r w:rsidRPr="00B36E54">
        <w:t>владельцах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представляемая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каждого</w:t>
      </w:r>
      <w:r w:rsidR="0062312E">
        <w:t xml:space="preserve"> </w:t>
      </w:r>
      <w:r w:rsidRPr="00B36E54">
        <w:t>бенефициарного</w:t>
      </w:r>
      <w:r w:rsidR="0062312E">
        <w:t xml:space="preserve"> </w:t>
      </w:r>
      <w:r w:rsidRPr="00B36E54">
        <w:t>владельца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приложению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настоящему</w:t>
      </w:r>
      <w:r w:rsidR="0062312E">
        <w:t xml:space="preserve"> </w:t>
      </w:r>
      <w:r w:rsidRPr="00B36E54">
        <w:t>Порядку.</w:t>
      </w:r>
    </w:p>
    <w:p w14:paraId="3AC708AB" w14:textId="77777777" w:rsidR="00EC7F44" w:rsidRPr="00B36E54" w:rsidRDefault="00EC7F44" w:rsidP="00EC7F44">
      <w:pPr>
        <w:ind w:firstLine="851"/>
      </w:pPr>
      <w:r w:rsidRPr="00B36E54">
        <w:t>Для</w:t>
      </w:r>
      <w:r w:rsidR="0062312E">
        <w:t xml:space="preserve"> </w:t>
      </w:r>
      <w:r w:rsidRPr="00B36E54">
        <w:t>целей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понятие</w:t>
      </w:r>
      <w:r w:rsidR="0062312E">
        <w:t xml:space="preserve"> </w:t>
      </w:r>
      <w:r w:rsidR="003F2FC0" w:rsidRPr="00B36E54">
        <w:t>«</w:t>
      </w:r>
      <w:r w:rsidRPr="00B36E54">
        <w:t>бенефициарный</w:t>
      </w:r>
      <w:r w:rsidR="0062312E">
        <w:t xml:space="preserve"> </w:t>
      </w:r>
      <w:r w:rsidRPr="00B36E54">
        <w:t>владелец</w:t>
      </w:r>
      <w:r w:rsidR="003F2FC0" w:rsidRPr="00B36E54">
        <w:t>»</w:t>
      </w:r>
      <w:r w:rsidR="0062312E">
        <w:t xml:space="preserve"> </w:t>
      </w:r>
      <w:r w:rsidRPr="00B36E54">
        <w:t>используется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значении,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07.08.2001</w:t>
      </w:r>
      <w:r w:rsidR="0062312E">
        <w:t xml:space="preserve"> </w:t>
      </w:r>
      <w:r w:rsidRPr="00B36E54">
        <w:t>г.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115-ФЗ</w:t>
      </w:r>
      <w:r w:rsidR="0062312E">
        <w:t xml:space="preserve"> </w:t>
      </w:r>
      <w:r w:rsidR="003F2FC0" w:rsidRPr="00B36E54">
        <w:t>«</w:t>
      </w:r>
      <w:r w:rsidRPr="00B36E54">
        <w:t>О</w:t>
      </w:r>
      <w:r w:rsidR="0062312E">
        <w:t xml:space="preserve"> </w:t>
      </w:r>
      <w:r w:rsidRPr="00B36E54">
        <w:t>противодействии</w:t>
      </w:r>
      <w:r w:rsidR="0062312E">
        <w:t xml:space="preserve"> </w:t>
      </w:r>
      <w:r w:rsidRPr="00B36E54">
        <w:t>легализации</w:t>
      </w:r>
      <w:r w:rsidR="0062312E">
        <w:t xml:space="preserve"> </w:t>
      </w:r>
      <w:r w:rsidRPr="00B36E54">
        <w:t>(отмыванию)</w:t>
      </w:r>
      <w:r w:rsidR="0062312E">
        <w:t xml:space="preserve"> </w:t>
      </w:r>
      <w:r w:rsidRPr="00B36E54">
        <w:t>доходов,</w:t>
      </w:r>
      <w:r w:rsidR="0062312E">
        <w:t xml:space="preserve"> </w:t>
      </w:r>
      <w:r w:rsidRPr="00B36E54">
        <w:t>полученных</w:t>
      </w:r>
      <w:r w:rsidR="0062312E">
        <w:t xml:space="preserve"> </w:t>
      </w:r>
      <w:r w:rsidRPr="00B36E54">
        <w:t>преступным</w:t>
      </w:r>
      <w:r w:rsidR="0062312E">
        <w:t xml:space="preserve"> </w:t>
      </w:r>
      <w:r w:rsidRPr="00B36E54">
        <w:t>путем,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финансированию</w:t>
      </w:r>
      <w:r w:rsidR="0062312E">
        <w:t xml:space="preserve"> </w:t>
      </w:r>
      <w:r w:rsidRPr="00B36E54">
        <w:t>терроризма</w:t>
      </w:r>
      <w:r w:rsidR="003F2FC0" w:rsidRPr="00B36E54">
        <w:t>»</w:t>
      </w:r>
      <w:r w:rsidRPr="00B36E54">
        <w:t>.</w:t>
      </w:r>
    </w:p>
    <w:p w14:paraId="00A46543" w14:textId="77777777" w:rsidR="00EC7F44" w:rsidRPr="00B36E54" w:rsidRDefault="00EC7F44" w:rsidP="00EC7F44">
      <w:pPr>
        <w:ind w:firstLine="851"/>
      </w:pPr>
      <w:r w:rsidRPr="00B36E54">
        <w:t>2.7.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документ,</w:t>
      </w:r>
      <w:r w:rsidR="0062312E">
        <w:t xml:space="preserve"> </w:t>
      </w:r>
      <w:r w:rsidRPr="00B36E54">
        <w:t>указанный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2.6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представлен</w:t>
      </w:r>
      <w:r w:rsidR="0062312E">
        <w:t xml:space="preserve"> </w:t>
      </w:r>
      <w:r w:rsidRPr="00B36E54">
        <w:t>заявителем,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запрашивает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единой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межведомственного</w:t>
      </w:r>
      <w:r w:rsidR="0062312E">
        <w:t xml:space="preserve"> </w:t>
      </w:r>
      <w:r w:rsidRPr="00B36E54">
        <w:t>электронного</w:t>
      </w:r>
      <w:r w:rsidR="0062312E">
        <w:t xml:space="preserve"> </w:t>
      </w:r>
      <w:r w:rsidRPr="00B36E54">
        <w:t>взаимодействия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путем</w:t>
      </w:r>
      <w:r w:rsidR="0062312E">
        <w:t xml:space="preserve"> </w:t>
      </w:r>
      <w:r w:rsidRPr="00B36E54">
        <w:t>непосредственного</w:t>
      </w:r>
      <w:r w:rsidR="0062312E">
        <w:t xml:space="preserve"> </w:t>
      </w:r>
      <w:r w:rsidRPr="00B36E54">
        <w:t>направления</w:t>
      </w:r>
      <w:r w:rsidR="0062312E">
        <w:t xml:space="preserve"> </w:t>
      </w:r>
      <w:r w:rsidRPr="00B36E54">
        <w:t>запроса.</w:t>
      </w:r>
    </w:p>
    <w:p w14:paraId="3DCD7423" w14:textId="77777777" w:rsidR="00EC7F44" w:rsidRPr="00B36E54" w:rsidRDefault="00EC7F44" w:rsidP="00EC7F44">
      <w:pPr>
        <w:ind w:firstLine="851"/>
      </w:pPr>
      <w:r w:rsidRPr="00B36E54">
        <w:t>2.8.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им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уполномоченного</w:t>
      </w:r>
      <w:r w:rsidR="0062312E">
        <w:t xml:space="preserve"> </w:t>
      </w:r>
      <w:r w:rsidRPr="00B36E54">
        <w:t>органа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вправе:</w:t>
      </w:r>
    </w:p>
    <w:p w14:paraId="0DED306C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отозвать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путем</w:t>
      </w:r>
      <w:r w:rsidR="0062312E">
        <w:t xml:space="preserve"> </w:t>
      </w:r>
      <w:r w:rsidRPr="00B36E54">
        <w:t>направления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отзыве</w:t>
      </w:r>
      <w:r w:rsidR="0062312E">
        <w:t xml:space="preserve"> </w:t>
      </w:r>
      <w:r w:rsidRPr="00B36E54">
        <w:t>заявления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подачи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="003F2FC0" w:rsidRPr="00B36E54">
        <w:t>«</w:t>
      </w:r>
      <w:r w:rsidRPr="00B36E54">
        <w:t>Капиталовложения</w:t>
      </w:r>
      <w:r w:rsidR="003F2FC0" w:rsidRPr="00B36E54">
        <w:t>»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государственная</w:t>
      </w:r>
      <w:r w:rsidR="0062312E">
        <w:t xml:space="preserve"> </w:t>
      </w:r>
      <w:r w:rsidRPr="00B36E54">
        <w:t>информационная</w:t>
      </w:r>
      <w:r w:rsidR="0062312E">
        <w:t xml:space="preserve"> </w:t>
      </w:r>
      <w:r w:rsidRPr="00B36E54">
        <w:t>система);</w:t>
      </w:r>
    </w:p>
    <w:p w14:paraId="5F6745AC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вносить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настоящей</w:t>
      </w:r>
      <w:r w:rsidR="0062312E">
        <w:t xml:space="preserve"> </w:t>
      </w:r>
      <w:r w:rsidRPr="00B36E54">
        <w:t>статьи,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рассмотрения</w:t>
      </w:r>
      <w:r w:rsidR="0062312E">
        <w:t xml:space="preserve"> </w:t>
      </w:r>
      <w:r w:rsidRPr="00B36E54">
        <w:t>заявления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продлевается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более</w:t>
      </w:r>
      <w:r w:rsidR="0062312E">
        <w:t xml:space="preserve"> </w:t>
      </w:r>
      <w:r w:rsidRPr="00B36E54">
        <w:t>30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дней.</w:t>
      </w:r>
    </w:p>
    <w:p w14:paraId="17E8B84B" w14:textId="77777777" w:rsidR="00EC7F44" w:rsidRPr="00B36E54" w:rsidRDefault="00EC7F44" w:rsidP="00EC7F44">
      <w:pPr>
        <w:ind w:firstLine="851"/>
      </w:pPr>
      <w:r w:rsidRPr="00B36E54">
        <w:t>2.8.1.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2.8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отозвал</w:t>
      </w:r>
      <w:r w:rsidR="0062312E">
        <w:t xml:space="preserve"> </w:t>
      </w:r>
      <w:r w:rsidRPr="00B36E54">
        <w:t>заявление,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возвращают</w:t>
      </w:r>
      <w:r w:rsidR="0062312E">
        <w:t xml:space="preserve"> </w:t>
      </w:r>
      <w:r w:rsidRPr="00B36E54">
        <w:t>заявителю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приложенные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lastRenderedPageBreak/>
        <w:t>получения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отзыве</w:t>
      </w:r>
      <w:r w:rsidR="0062312E">
        <w:t xml:space="preserve"> </w:t>
      </w:r>
      <w:r w:rsidRPr="00B36E54">
        <w:t>заявления,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2.8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Положения.</w:t>
      </w:r>
    </w:p>
    <w:p w14:paraId="55F2E2CC" w14:textId="77777777" w:rsidR="00EC7F44" w:rsidRPr="00B36E54" w:rsidRDefault="00EC7F44" w:rsidP="00EC7F44">
      <w:pPr>
        <w:ind w:firstLine="851"/>
      </w:pPr>
      <w:r w:rsidRPr="00B36E54">
        <w:t>2.9.</w:t>
      </w:r>
      <w:r w:rsidR="0062312E">
        <w:t xml:space="preserve"> </w:t>
      </w:r>
      <w:r w:rsidRPr="00B36E54">
        <w:t>Финансовая</w:t>
      </w:r>
      <w:r w:rsidR="0062312E">
        <w:t xml:space="preserve"> </w:t>
      </w:r>
      <w:r w:rsidRPr="00B36E54">
        <w:t>модель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указанная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="003F2FC0" w:rsidRPr="00B36E54">
        <w:t>«</w:t>
      </w:r>
      <w:r w:rsidRPr="00B36E54">
        <w:t>6</w:t>
      </w:r>
      <w:r w:rsidR="003F2FC0" w:rsidRPr="00B36E54">
        <w:t>»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2.6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должна</w:t>
      </w:r>
      <w:r w:rsidR="0062312E">
        <w:t xml:space="preserve"> </w:t>
      </w:r>
      <w:r w:rsidRPr="00B36E54">
        <w:t>соответствовать</w:t>
      </w:r>
      <w:r w:rsidR="0062312E">
        <w:t xml:space="preserve"> </w:t>
      </w:r>
      <w:r w:rsidRPr="00B36E54">
        <w:t>(если</w:t>
      </w:r>
      <w:r w:rsidR="0062312E">
        <w:t xml:space="preserve"> </w:t>
      </w:r>
      <w:r w:rsidRPr="00B36E54">
        <w:t>применимо)</w:t>
      </w:r>
      <w:r w:rsidR="0062312E">
        <w:t xml:space="preserve"> </w:t>
      </w:r>
      <w:r w:rsidRPr="00B36E54">
        <w:t>требованиям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построению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оформлению</w:t>
      </w:r>
      <w:r w:rsidR="0062312E">
        <w:t xml:space="preserve"> </w:t>
      </w:r>
      <w:r w:rsidRPr="00B36E54">
        <w:t>финансовой</w:t>
      </w:r>
      <w:r w:rsidR="0062312E">
        <w:t xml:space="preserve"> </w:t>
      </w:r>
      <w:r w:rsidRPr="00B36E54">
        <w:t>модели,</w:t>
      </w:r>
      <w:r w:rsidR="0062312E">
        <w:t xml:space="preserve"> </w:t>
      </w:r>
      <w:r w:rsidRPr="00B36E54">
        <w:t>указанным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методике</w:t>
      </w:r>
      <w:r w:rsidR="0062312E">
        <w:t xml:space="preserve"> </w:t>
      </w:r>
      <w:r w:rsidRPr="00B36E54">
        <w:t>оценки</w:t>
      </w:r>
      <w:r w:rsidR="0062312E">
        <w:t xml:space="preserve"> </w:t>
      </w:r>
      <w:r w:rsidRPr="00B36E54">
        <w:t>эффективности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государственно-частного</w:t>
      </w:r>
      <w:r w:rsidR="0062312E">
        <w:t xml:space="preserve"> </w:t>
      </w:r>
      <w:r w:rsidRPr="00B36E54">
        <w:t>партнерства,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муниципально-частного</w:t>
      </w:r>
      <w:r w:rsidR="0062312E">
        <w:t xml:space="preserve"> </w:t>
      </w:r>
      <w:r w:rsidRPr="00B36E54">
        <w:t>партнерства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определения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сравнительного</w:t>
      </w:r>
      <w:r w:rsidR="0062312E">
        <w:t xml:space="preserve"> </w:t>
      </w:r>
      <w:r w:rsidRPr="00B36E54">
        <w:t>преимущества,</w:t>
      </w:r>
      <w:r w:rsidR="0062312E">
        <w:t xml:space="preserve"> </w:t>
      </w:r>
      <w:r w:rsidRPr="00B36E54">
        <w:t>утвержденной</w:t>
      </w:r>
      <w:r w:rsidR="0062312E">
        <w:t xml:space="preserve"> </w:t>
      </w:r>
      <w:r w:rsidRPr="00B36E54">
        <w:t>Министерством</w:t>
      </w:r>
      <w:r w:rsidR="0062312E">
        <w:t xml:space="preserve"> </w:t>
      </w:r>
      <w:r w:rsidRPr="00B36E54">
        <w:t>экономического</w:t>
      </w:r>
      <w:r w:rsidR="0062312E">
        <w:t xml:space="preserve"> </w:t>
      </w:r>
      <w:r w:rsidRPr="00B36E54">
        <w:t>развития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  <w:r w:rsidR="0062312E">
        <w:t xml:space="preserve"> </w:t>
      </w:r>
      <w:r w:rsidRPr="00B36E54">
        <w:t>Такая</w:t>
      </w:r>
      <w:r w:rsidR="0062312E">
        <w:t xml:space="preserve"> </w:t>
      </w:r>
      <w:r w:rsidRPr="00B36E54">
        <w:t>модель</w:t>
      </w:r>
      <w:r w:rsidR="0062312E">
        <w:t xml:space="preserve"> </w:t>
      </w:r>
      <w:r w:rsidRPr="00B36E54">
        <w:t>разрабатывается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электронном</w:t>
      </w:r>
      <w:r w:rsidR="0062312E">
        <w:t xml:space="preserve"> </w:t>
      </w:r>
      <w:r w:rsidRPr="00B36E54">
        <w:t>виде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представляется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электронном</w:t>
      </w:r>
      <w:r w:rsidR="0062312E">
        <w:t xml:space="preserve"> </w:t>
      </w:r>
      <w:r w:rsidRPr="00B36E54">
        <w:t>носителе</w:t>
      </w:r>
      <w:r w:rsidR="0062312E">
        <w:t xml:space="preserve"> </w:t>
      </w:r>
      <w:r w:rsidRPr="00B36E54">
        <w:t>информации.</w:t>
      </w:r>
    </w:p>
    <w:p w14:paraId="61F385DF" w14:textId="77777777" w:rsidR="00EC7F44" w:rsidRPr="00B36E54" w:rsidRDefault="00EC7F44" w:rsidP="00EC7F44">
      <w:pPr>
        <w:ind w:firstLine="851"/>
      </w:pPr>
      <w:r w:rsidRPr="00B36E54">
        <w:t>2.10.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2.6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представляются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количестве</w:t>
      </w:r>
      <w:r w:rsidR="0062312E">
        <w:t xml:space="preserve"> </w:t>
      </w:r>
      <w:r w:rsidRPr="00B36E54">
        <w:t>экземпляров,</w:t>
      </w:r>
      <w:r w:rsidR="0062312E">
        <w:t xml:space="preserve"> </w:t>
      </w:r>
      <w:r w:rsidRPr="00B36E54">
        <w:t>равном</w:t>
      </w:r>
      <w:r w:rsidR="0062312E">
        <w:t xml:space="preserve"> </w:t>
      </w:r>
      <w:r w:rsidRPr="00B36E54">
        <w:t>числу</w:t>
      </w:r>
      <w:r w:rsidR="0062312E">
        <w:t xml:space="preserve"> </w:t>
      </w:r>
      <w:r w:rsidRPr="00B36E54">
        <w:t>сторон</w:t>
      </w:r>
      <w:r w:rsidR="0062312E">
        <w:t xml:space="preserve"> </w:t>
      </w:r>
      <w:r w:rsidRPr="00B36E54">
        <w:t>заключаемого</w:t>
      </w:r>
      <w:r w:rsidR="0062312E">
        <w:t xml:space="preserve"> </w:t>
      </w:r>
      <w:r w:rsidRPr="00B36E54">
        <w:t>соглашения.</w:t>
      </w:r>
    </w:p>
    <w:p w14:paraId="5663AD14" w14:textId="77777777" w:rsidR="00EC7F44" w:rsidRPr="00B36E54" w:rsidRDefault="00EC7F44" w:rsidP="00EC7F44">
      <w:pPr>
        <w:ind w:firstLine="851"/>
      </w:pPr>
      <w:r w:rsidRPr="00B36E54">
        <w:t>2.11.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несет</w:t>
      </w:r>
      <w:r w:rsidR="0062312E">
        <w:t xml:space="preserve"> </w:t>
      </w:r>
      <w:r w:rsidRPr="00B36E54">
        <w:t>ответственность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полноту</w:t>
      </w:r>
      <w:r w:rsidR="0062312E">
        <w:t xml:space="preserve"> </w:t>
      </w:r>
      <w:r w:rsidRPr="00B36E54">
        <w:t>представленных</w:t>
      </w:r>
      <w:r w:rsidR="0062312E">
        <w:t xml:space="preserve"> </w:t>
      </w:r>
      <w:r w:rsidRPr="00B36E54">
        <w:t>им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достоверность</w:t>
      </w:r>
      <w:r w:rsidR="0062312E">
        <w:t xml:space="preserve"> </w:t>
      </w:r>
      <w:r w:rsidRPr="00B36E54">
        <w:t>содержащихся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них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материалов</w:t>
      </w:r>
      <w:r w:rsidR="0062312E">
        <w:t xml:space="preserve"> </w:t>
      </w:r>
      <w:r w:rsidRPr="00B36E54">
        <w:t>заверяются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руководителем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уполномоченным</w:t>
      </w:r>
      <w:r w:rsidR="0062312E">
        <w:t xml:space="preserve"> </w:t>
      </w:r>
      <w:r w:rsidRPr="00B36E54">
        <w:t>лицом</w:t>
      </w:r>
      <w:r w:rsidR="0062312E">
        <w:t xml:space="preserve"> </w:t>
      </w:r>
      <w:r w:rsidRPr="00B36E54">
        <w:t>заявителя.</w:t>
      </w:r>
    </w:p>
    <w:p w14:paraId="48F3B5C7" w14:textId="77777777" w:rsidR="00EC7F44" w:rsidRPr="00B36E54" w:rsidRDefault="00EC7F44" w:rsidP="00EC7F44">
      <w:pPr>
        <w:ind w:firstLine="851"/>
      </w:pPr>
      <w:r w:rsidRPr="00B36E54">
        <w:t>2.12.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заявлению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приложено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Российская</w:t>
      </w:r>
      <w:r w:rsidR="0062312E">
        <w:t xml:space="preserve"> </w:t>
      </w:r>
      <w:r w:rsidRPr="00B36E54">
        <w:t>Федерация,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включении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обязанности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субъекта</w:t>
      </w:r>
      <w:r w:rsidR="0062312E">
        <w:t xml:space="preserve"> </w:t>
      </w:r>
      <w:r w:rsidRPr="00B36E54">
        <w:t>(субъектов)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предусмотренной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12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48916125" w14:textId="77777777" w:rsidR="00EC7F44" w:rsidRPr="00B36E54" w:rsidRDefault="00EC7F44" w:rsidP="00EC7F44">
      <w:pPr>
        <w:ind w:firstLine="851"/>
      </w:pPr>
      <w:r w:rsidRPr="00B36E54">
        <w:t>К</w:t>
      </w:r>
      <w:r w:rsidR="0062312E">
        <w:t xml:space="preserve"> </w:t>
      </w:r>
      <w:r w:rsidRPr="00B36E54">
        <w:t>ходатайству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связанности</w:t>
      </w:r>
      <w:r w:rsidR="0062312E">
        <w:t xml:space="preserve"> </w:t>
      </w:r>
      <w:r w:rsidRPr="00B36E54">
        <w:t>прилагаются:</w:t>
      </w:r>
    </w:p>
    <w:p w14:paraId="0C4897B8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заверенные</w:t>
      </w:r>
      <w:r w:rsidR="0062312E">
        <w:t xml:space="preserve"> </w:t>
      </w:r>
      <w:r w:rsidRPr="00B36E54">
        <w:t>заявителем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субсидии,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бюджетных</w:t>
      </w:r>
      <w:r w:rsidR="0062312E">
        <w:t xml:space="preserve"> </w:t>
      </w:r>
      <w:r w:rsidRPr="00B36E54">
        <w:t>инвестиций,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заявителем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регулируемой</w:t>
      </w:r>
      <w:r w:rsidR="0062312E">
        <w:t xml:space="preserve"> </w:t>
      </w:r>
      <w:r w:rsidRPr="00B36E54">
        <w:t>организацией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справка,</w:t>
      </w:r>
      <w:r w:rsidR="0062312E">
        <w:t xml:space="preserve"> </w:t>
      </w:r>
      <w:r w:rsidRPr="00B36E54">
        <w:t>выданная</w:t>
      </w:r>
      <w:r w:rsidR="0062312E">
        <w:t xml:space="preserve"> </w:t>
      </w:r>
      <w:r w:rsidRPr="00B36E54">
        <w:t>заявителю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договору,</w:t>
      </w:r>
      <w:r w:rsidR="0062312E">
        <w:t xml:space="preserve"> </w:t>
      </w:r>
      <w:r w:rsidRPr="00B36E54">
        <w:t>предусматривающему</w:t>
      </w:r>
      <w:r w:rsidR="0062312E">
        <w:t xml:space="preserve"> </w:t>
      </w:r>
      <w:r w:rsidRPr="00B36E54">
        <w:t>предоставление</w:t>
      </w:r>
      <w:r w:rsidR="0062312E">
        <w:t xml:space="preserve"> </w:t>
      </w:r>
      <w:r w:rsidRPr="00B36E54">
        <w:t>заявителю</w:t>
      </w:r>
      <w:r w:rsidR="0062312E">
        <w:t xml:space="preserve"> </w:t>
      </w:r>
      <w:r w:rsidRPr="00B36E54">
        <w:t>кредитных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льготной</w:t>
      </w:r>
      <w:r w:rsidR="0062312E">
        <w:t xml:space="preserve"> </w:t>
      </w:r>
      <w:r w:rsidRPr="00B36E54">
        <w:t>ставке,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момент</w:t>
      </w:r>
      <w:r w:rsidR="0062312E">
        <w:t xml:space="preserve"> </w:t>
      </w:r>
      <w:r w:rsidRPr="00B36E54">
        <w:t>признания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кредитор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возмещении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счет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бюджетов</w:t>
      </w:r>
      <w:r w:rsidR="0062312E">
        <w:t xml:space="preserve"> </w:t>
      </w:r>
      <w:r w:rsidRPr="00B36E54">
        <w:t>бюджетной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доходов,</w:t>
      </w:r>
      <w:r w:rsidR="0062312E">
        <w:t xml:space="preserve"> </w:t>
      </w:r>
      <w:r w:rsidRPr="00B36E54">
        <w:t>недополученных</w:t>
      </w:r>
      <w:r w:rsidR="0062312E">
        <w:t xml:space="preserve"> </w:t>
      </w:r>
      <w:r w:rsidRPr="00B36E54">
        <w:t>таким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вследствие</w:t>
      </w:r>
      <w:r w:rsidR="0062312E">
        <w:t xml:space="preserve"> </w:t>
      </w:r>
      <w:r w:rsidRPr="00B36E54">
        <w:t>предоставления</w:t>
      </w:r>
      <w:r w:rsidR="0062312E">
        <w:t xml:space="preserve"> </w:t>
      </w:r>
      <w:r w:rsidRPr="00B36E54">
        <w:t>кредитных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льготной</w:t>
      </w:r>
      <w:r w:rsidR="0062312E">
        <w:t xml:space="preserve"> </w:t>
      </w:r>
      <w:r w:rsidRPr="00B36E54">
        <w:t>ставке,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содержащая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размере</w:t>
      </w:r>
      <w:r w:rsidR="0062312E">
        <w:t xml:space="preserve"> </w:t>
      </w:r>
      <w:r w:rsidRPr="00B36E54">
        <w:t>процентной</w:t>
      </w:r>
      <w:r w:rsidR="0062312E">
        <w:t xml:space="preserve"> </w:t>
      </w:r>
      <w:r w:rsidRPr="00B36E54">
        <w:t>ставки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определения,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реквизиты</w:t>
      </w:r>
      <w:r w:rsidR="0062312E">
        <w:t xml:space="preserve"> </w:t>
      </w:r>
      <w:r w:rsidRPr="00B36E54">
        <w:t>(дата,</w:t>
      </w:r>
      <w:r w:rsidR="0062312E">
        <w:t xml:space="preserve"> </w:t>
      </w:r>
      <w:r w:rsidRPr="00B36E54">
        <w:t>номер)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существенные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возмещении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счет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бюджетов</w:t>
      </w:r>
      <w:r w:rsidR="0062312E">
        <w:t xml:space="preserve"> </w:t>
      </w:r>
      <w:r w:rsidRPr="00B36E54">
        <w:t>бюджетной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недополученных</w:t>
      </w:r>
      <w:r w:rsidR="0062312E">
        <w:t xml:space="preserve"> </w:t>
      </w:r>
      <w:r w:rsidRPr="00B36E54">
        <w:t>доходов</w:t>
      </w:r>
      <w:r w:rsidR="0062312E">
        <w:t xml:space="preserve"> </w:t>
      </w:r>
      <w:r w:rsidRPr="00B36E54">
        <w:t>кредитора;</w:t>
      </w:r>
    </w:p>
    <w:p w14:paraId="57F12810" w14:textId="77777777"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приложению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8.</w:t>
      </w:r>
    </w:p>
    <w:p w14:paraId="599ACCD2" w14:textId="77777777" w:rsidR="00EC7F44" w:rsidRPr="00B36E54" w:rsidRDefault="00EC7F44" w:rsidP="00EC7F44">
      <w:pPr>
        <w:ind w:firstLine="851"/>
      </w:pPr>
      <w:r w:rsidRPr="00B36E54">
        <w:t>2.13.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подачей</w:t>
      </w:r>
      <w:r w:rsidR="0062312E">
        <w:t xml:space="preserve"> </w:t>
      </w:r>
      <w:r w:rsidRPr="00B36E54">
        <w:t>ходатайства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подается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соглашению.</w:t>
      </w:r>
    </w:p>
    <w:p w14:paraId="22B07A6B" w14:textId="77777777" w:rsidR="00EC7F44" w:rsidRPr="00B36E54" w:rsidRDefault="00EC7F44" w:rsidP="00EC7F44">
      <w:pPr>
        <w:ind w:firstLine="851"/>
      </w:pPr>
      <w:r w:rsidRPr="00B36E54">
        <w:t>2.14.</w:t>
      </w:r>
      <w:r w:rsidR="0062312E">
        <w:t xml:space="preserve"> </w:t>
      </w:r>
      <w:r w:rsidRPr="00B36E54">
        <w:t>Заявление,</w:t>
      </w:r>
      <w:r w:rsidR="0062312E">
        <w:t xml:space="preserve"> </w:t>
      </w:r>
      <w:r w:rsidRPr="00B36E54">
        <w:t>которое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содержит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предусмотренное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2.12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рассматриваются</w:t>
      </w:r>
      <w:r w:rsidR="0062312E">
        <w:t xml:space="preserve"> </w:t>
      </w:r>
      <w:r w:rsidRPr="00B36E54">
        <w:t>уполномоченным</w:t>
      </w:r>
      <w:r w:rsidR="0062312E">
        <w:t xml:space="preserve"> </w:t>
      </w:r>
      <w:r w:rsidRPr="00B36E54">
        <w:t>органом,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уполномоченным</w:t>
      </w:r>
      <w:r w:rsidR="0062312E">
        <w:t xml:space="preserve"> </w:t>
      </w:r>
      <w:r w:rsidRPr="00B36E54">
        <w:t>органом</w:t>
      </w:r>
      <w:r w:rsidR="0062312E">
        <w:t xml:space="preserve"> </w:t>
      </w:r>
      <w:r w:rsidRPr="00B36E54">
        <w:lastRenderedPageBreak/>
        <w:t>Правительства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реализуется</w:t>
      </w:r>
      <w:r w:rsidR="0062312E">
        <w:t xml:space="preserve"> </w:t>
      </w:r>
      <w:r w:rsidRPr="00B36E54">
        <w:t>соответствующий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30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подачи</w:t>
      </w:r>
      <w:r w:rsidR="0062312E">
        <w:t xml:space="preserve"> </w:t>
      </w:r>
      <w:r w:rsidRPr="00B36E54">
        <w:t>заявителем.</w:t>
      </w:r>
    </w:p>
    <w:p w14:paraId="67552473" w14:textId="77777777" w:rsidR="00EC7F44" w:rsidRPr="00B36E54" w:rsidRDefault="00EC7F44" w:rsidP="00EC7F44">
      <w:pPr>
        <w:ind w:firstLine="851"/>
      </w:pPr>
      <w:r w:rsidRPr="00B36E54">
        <w:t>2.15.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содержит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общий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рассмотрения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заявления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45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подачи</w:t>
      </w:r>
      <w:r w:rsidR="0062312E">
        <w:t xml:space="preserve"> </w:t>
      </w:r>
      <w:r w:rsidRPr="00B36E54">
        <w:t>заявителем.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договор,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подано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признания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связанным,</w:t>
      </w:r>
      <w:r w:rsidR="0062312E">
        <w:t xml:space="preserve"> </w:t>
      </w:r>
      <w:r w:rsidRPr="00B36E54">
        <w:t>рассматривается</w:t>
      </w:r>
      <w:r w:rsidR="0062312E">
        <w:t xml:space="preserve"> </w:t>
      </w:r>
      <w:r w:rsidRPr="00B36E54">
        <w:t>только</w:t>
      </w:r>
      <w:r w:rsidR="0062312E">
        <w:t xml:space="preserve"> </w:t>
      </w:r>
      <w:r w:rsidRPr="00B36E54">
        <w:t>тем</w:t>
      </w:r>
      <w:r w:rsidR="0062312E">
        <w:t xml:space="preserve"> </w:t>
      </w:r>
      <w:r w:rsidRPr="00B36E54">
        <w:t>публично-правовым</w:t>
      </w:r>
      <w:r w:rsidR="0062312E">
        <w:t xml:space="preserve"> </w:t>
      </w:r>
      <w:r w:rsidRPr="00B36E54">
        <w:t>образованием,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счет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будет</w:t>
      </w:r>
      <w:r w:rsidR="0062312E">
        <w:t xml:space="preserve"> </w:t>
      </w:r>
      <w:r w:rsidRPr="00B36E54">
        <w:t>обеспечено</w:t>
      </w:r>
      <w:r w:rsidR="0062312E">
        <w:t xml:space="preserve"> </w:t>
      </w:r>
      <w:r w:rsidRPr="00B36E54">
        <w:t>возмещение</w:t>
      </w:r>
      <w:r w:rsidR="0062312E">
        <w:t xml:space="preserve"> </w:t>
      </w:r>
      <w:r w:rsidRPr="00B36E54">
        <w:t>реального</w:t>
      </w:r>
      <w:r w:rsidR="0062312E">
        <w:t xml:space="preserve"> </w:t>
      </w:r>
      <w:r w:rsidRPr="00B36E54">
        <w:t>ущерба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нарушения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основаниям,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486437DA" w14:textId="2F2F99E4" w:rsidR="00EC7F44" w:rsidRPr="00B36E54" w:rsidRDefault="00EC7F44" w:rsidP="00EC7F44">
      <w:pPr>
        <w:ind w:firstLine="851"/>
      </w:pPr>
      <w:r w:rsidRPr="00B36E54">
        <w:t>2.16.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результатам</w:t>
      </w:r>
      <w:r w:rsidR="0062312E">
        <w:t xml:space="preserve"> </w:t>
      </w:r>
      <w:r w:rsidRPr="00B36E54">
        <w:t>рассмотрения</w:t>
      </w:r>
      <w:r w:rsidR="0062312E">
        <w:t xml:space="preserve"> </w:t>
      </w:r>
      <w:r w:rsidRPr="00B36E54">
        <w:t>заявления,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сведений,</w:t>
      </w:r>
      <w:r w:rsidR="0062312E">
        <w:t xml:space="preserve"> </w:t>
      </w:r>
      <w:r w:rsidRPr="00B36E54">
        <w:t>представленных</w:t>
      </w:r>
      <w:r w:rsidR="0062312E">
        <w:t xml:space="preserve"> </w:t>
      </w:r>
      <w:r w:rsidRPr="00B36E54">
        <w:t>заявителем,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соответствие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Порядком,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принимает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возможности</w:t>
      </w:r>
      <w:r w:rsidR="0062312E">
        <w:t xml:space="preserve"> </w:t>
      </w:r>
      <w:r w:rsidRPr="00B36E54">
        <w:t>(не</w:t>
      </w:r>
      <w:r w:rsidR="0062312E">
        <w:t xml:space="preserve"> </w:t>
      </w:r>
      <w:r w:rsidRPr="00B36E54">
        <w:t>возможности)</w:t>
      </w:r>
      <w:r w:rsidR="0062312E">
        <w:t xml:space="preserve"> </w:t>
      </w:r>
      <w:r w:rsidRPr="00B36E54">
        <w:t>предоставления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(присоединение</w:t>
      </w:r>
      <w:r w:rsidR="0062312E">
        <w:t xml:space="preserve"> </w:t>
      </w:r>
      <w:r w:rsidRPr="00B36E54">
        <w:t>к)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готовит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постановления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(присоединение</w:t>
      </w:r>
      <w:r w:rsidR="0062312E">
        <w:t xml:space="preserve"> </w:t>
      </w:r>
      <w:r w:rsidRPr="00B36E54">
        <w:t>к)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(об</w:t>
      </w:r>
      <w:r w:rsidR="0062312E">
        <w:t xml:space="preserve"> </w:t>
      </w:r>
      <w:r w:rsidRPr="00B36E54">
        <w:t>отказе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(присоединение</w:t>
      </w:r>
      <w:r w:rsidR="0062312E">
        <w:t xml:space="preserve"> </w:t>
      </w:r>
      <w:r w:rsidRPr="00B36E54">
        <w:t>к)</w:t>
      </w:r>
      <w:r w:rsidR="0062312E">
        <w:t xml:space="preserve"> </w:t>
      </w:r>
      <w:r w:rsidRPr="00B36E54">
        <w:t>соглашения).</w:t>
      </w:r>
    </w:p>
    <w:p w14:paraId="47BF8B80" w14:textId="77777777" w:rsidR="00EC7F44" w:rsidRPr="00B36E54" w:rsidRDefault="00EC7F44" w:rsidP="00EC7F44">
      <w:pPr>
        <w:ind w:firstLine="851"/>
      </w:pPr>
      <w:r w:rsidRPr="00B36E54">
        <w:t>2.17.</w:t>
      </w:r>
      <w:r w:rsidR="0062312E">
        <w:t xml:space="preserve"> </w:t>
      </w:r>
      <w:r w:rsidRPr="00B36E54">
        <w:t>Основания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</w:t>
      </w:r>
      <w:r w:rsidR="0031785C" w:rsidRPr="00B36E54">
        <w:t>е</w:t>
      </w:r>
      <w:r w:rsidR="0062312E">
        <w:t xml:space="preserve"> </w:t>
      </w:r>
      <w:r w:rsidRPr="00B36E54">
        <w:t>соглашения:</w:t>
      </w:r>
    </w:p>
    <w:p w14:paraId="1A577728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соответствуют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утвержденным</w:t>
      </w:r>
      <w:r w:rsidR="0062312E">
        <w:t xml:space="preserve"> </w:t>
      </w:r>
      <w:r w:rsidRPr="00B36E54">
        <w:t>Правительством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размере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осуществлению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заявителем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бизнес-плане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проекте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соответствуют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соглашению;</w:t>
      </w:r>
    </w:p>
    <w:p w14:paraId="28830237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поданы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нарушением</w:t>
      </w:r>
      <w:r w:rsidR="0062312E">
        <w:t xml:space="preserve"> </w:t>
      </w:r>
      <w:r w:rsidRPr="00B36E54">
        <w:t>порядка,</w:t>
      </w:r>
      <w:r w:rsidR="0062312E">
        <w:t xml:space="preserve"> </w:t>
      </w:r>
      <w:r w:rsidRPr="00B36E54">
        <w:t>установленного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14:paraId="44F8B2CD" w14:textId="77777777"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российским</w:t>
      </w:r>
      <w:r w:rsidR="0062312E">
        <w:t xml:space="preserve"> </w:t>
      </w:r>
      <w:r w:rsidRPr="00B36E54">
        <w:t>юридическим</w:t>
      </w:r>
      <w:r w:rsidR="0062312E">
        <w:t xml:space="preserve"> </w:t>
      </w:r>
      <w:r w:rsidRPr="00B36E54">
        <w:t>лицом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муниципальным</w:t>
      </w:r>
      <w:r w:rsidR="0062312E">
        <w:t xml:space="preserve"> </w:t>
      </w:r>
      <w:r w:rsidRPr="00B36E54">
        <w:t>учреждением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муниципальным</w:t>
      </w:r>
      <w:r w:rsidR="0062312E">
        <w:t xml:space="preserve"> </w:t>
      </w:r>
      <w:r w:rsidRPr="00B36E54">
        <w:t>унитарным</w:t>
      </w:r>
      <w:r w:rsidR="0062312E">
        <w:t xml:space="preserve"> </w:t>
      </w:r>
      <w:r w:rsidRPr="00B36E54">
        <w:t>предприятием;</w:t>
      </w:r>
    </w:p>
    <w:p w14:paraId="13F02C81" w14:textId="77777777"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новым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(не</w:t>
      </w:r>
      <w:r w:rsidR="0062312E">
        <w:t xml:space="preserve"> </w:t>
      </w:r>
      <w:r w:rsidRPr="00B36E54">
        <w:t>соответствует</w:t>
      </w:r>
      <w:r w:rsidR="0062312E">
        <w:t xml:space="preserve"> </w:t>
      </w:r>
      <w:r w:rsidRPr="00B36E54">
        <w:t>условиям,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14:paraId="7FE81605" w14:textId="77777777"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сфера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которой</w:t>
      </w:r>
      <w:r w:rsidR="0062312E">
        <w:t xml:space="preserve"> </w:t>
      </w:r>
      <w:r w:rsidRPr="00B36E54">
        <w:t>реализуется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соответствует</w:t>
      </w:r>
      <w:r w:rsidR="0062312E">
        <w:t xml:space="preserve"> </w:t>
      </w:r>
      <w:r w:rsidRPr="00B36E54">
        <w:t>ограничениям,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14:paraId="05A1B0C3" w14:textId="77777777"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заявителем</w:t>
      </w:r>
      <w:r w:rsidR="0062312E">
        <w:t xml:space="preserve"> </w:t>
      </w:r>
      <w:r w:rsidRPr="00B36E54">
        <w:t>представлена</w:t>
      </w:r>
      <w:r w:rsidR="0062312E">
        <w:t xml:space="preserve"> </w:t>
      </w:r>
      <w:r w:rsidRPr="00B36E54">
        <w:t>недостоверная</w:t>
      </w:r>
      <w:r w:rsidR="0062312E">
        <w:t xml:space="preserve"> </w:t>
      </w:r>
      <w:r w:rsidRPr="00B36E54">
        <w:t>информация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себе</w:t>
      </w:r>
      <w:r w:rsidR="0062312E">
        <w:t xml:space="preserve"> </w:t>
      </w:r>
      <w:r w:rsidRPr="00B36E54">
        <w:t>(информация,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соответствующая</w:t>
      </w:r>
      <w:r w:rsidR="0062312E">
        <w:t xml:space="preserve"> </w:t>
      </w:r>
      <w:r w:rsidRPr="00B36E54">
        <w:t>сведениям,</w:t>
      </w:r>
      <w:r w:rsidR="0062312E">
        <w:t xml:space="preserve"> </w:t>
      </w:r>
      <w:r w:rsidRPr="00B36E54">
        <w:t>содержащимся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едином</w:t>
      </w:r>
      <w:r w:rsidR="0062312E">
        <w:t xml:space="preserve"> </w:t>
      </w:r>
      <w:r w:rsidRPr="00B36E54">
        <w:t>государственном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юридических</w:t>
      </w:r>
      <w:r w:rsidR="0062312E">
        <w:t xml:space="preserve"> </w:t>
      </w:r>
      <w:r w:rsidRPr="00B36E54">
        <w:t>лиц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выданных</w:t>
      </w:r>
      <w:r w:rsidR="0062312E">
        <w:t xml:space="preserve"> </w:t>
      </w:r>
      <w:r w:rsidRPr="00B36E54">
        <w:t>разрешений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строительство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предоставляется</w:t>
      </w:r>
      <w:r w:rsidR="0062312E">
        <w:t xml:space="preserve"> </w:t>
      </w:r>
      <w:r w:rsidRPr="00B36E54">
        <w:t>разрешение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строительство);</w:t>
      </w:r>
    </w:p>
    <w:p w14:paraId="2706CE88" w14:textId="77777777" w:rsidR="00EC7F44" w:rsidRPr="00B36E54" w:rsidRDefault="00EC7F44" w:rsidP="00EC7F44">
      <w:pPr>
        <w:ind w:firstLine="851"/>
      </w:pPr>
      <w:r w:rsidRPr="00B36E54">
        <w:t>7)</w:t>
      </w:r>
      <w:r w:rsidR="0062312E">
        <w:t xml:space="preserve"> </w:t>
      </w:r>
      <w:r w:rsidRPr="00B36E54">
        <w:t>наличие</w:t>
      </w:r>
      <w:r w:rsidR="0062312E">
        <w:t xml:space="preserve"> </w:t>
      </w:r>
      <w:r w:rsidRPr="00B36E54">
        <w:t>у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задолженности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уплате</w:t>
      </w:r>
      <w:r w:rsidR="0062312E">
        <w:t xml:space="preserve"> </w:t>
      </w:r>
      <w:r w:rsidRPr="00B36E54">
        <w:t>налогов,</w:t>
      </w:r>
      <w:r w:rsidR="0062312E">
        <w:t xml:space="preserve"> </w:t>
      </w:r>
      <w:r w:rsidRPr="00B36E54">
        <w:t>сборов,</w:t>
      </w:r>
      <w:r w:rsidR="0062312E">
        <w:t xml:space="preserve"> </w:t>
      </w:r>
      <w:r w:rsidRPr="00B36E54">
        <w:t>таможенных</w:t>
      </w:r>
      <w:r w:rsidR="0062312E">
        <w:t xml:space="preserve"> </w:t>
      </w:r>
      <w:r w:rsidRPr="00B36E54">
        <w:t>платежей,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платежей,</w:t>
      </w:r>
      <w:r w:rsidR="0062312E">
        <w:t xml:space="preserve"> </w:t>
      </w:r>
      <w:r w:rsidRPr="00B36E54">
        <w:t>взимание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возложено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таможенные</w:t>
      </w:r>
      <w:r w:rsidR="0062312E">
        <w:t xml:space="preserve"> </w:t>
      </w:r>
      <w:r w:rsidRPr="00B36E54">
        <w:t>органы,</w:t>
      </w:r>
      <w:r w:rsidR="0062312E">
        <w:t xml:space="preserve"> </w:t>
      </w:r>
      <w:r w:rsidRPr="00B36E54">
        <w:t>страховых</w:t>
      </w:r>
      <w:r w:rsidR="0062312E">
        <w:t xml:space="preserve"> </w:t>
      </w:r>
      <w:r w:rsidRPr="00B36E54">
        <w:t>взносов,</w:t>
      </w:r>
      <w:r w:rsidR="0062312E">
        <w:t xml:space="preserve"> </w:t>
      </w:r>
      <w:r w:rsidRPr="00B36E54">
        <w:t>пеней,</w:t>
      </w:r>
      <w:r w:rsidR="0062312E">
        <w:t xml:space="preserve"> </w:t>
      </w:r>
      <w:r w:rsidRPr="00B36E54">
        <w:t>штрафов,</w:t>
      </w:r>
      <w:r w:rsidR="0062312E">
        <w:t xml:space="preserve"> </w:t>
      </w:r>
      <w:r w:rsidRPr="00B36E54">
        <w:t>процентов;</w:t>
      </w:r>
    </w:p>
    <w:p w14:paraId="4B2DF8E5" w14:textId="77777777" w:rsidR="00EC7F44" w:rsidRPr="00B36E54" w:rsidRDefault="00EC7F44" w:rsidP="00EC7F44">
      <w:pPr>
        <w:ind w:firstLine="851"/>
      </w:pPr>
      <w:r w:rsidRPr="00B36E54">
        <w:lastRenderedPageBreak/>
        <w:t>8)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целесообразность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Крым.</w:t>
      </w:r>
    </w:p>
    <w:p w14:paraId="3DB23997" w14:textId="3F1B786F" w:rsidR="00EC7F44" w:rsidRPr="00B36E54" w:rsidRDefault="00EC7F44" w:rsidP="00EC7F44">
      <w:pPr>
        <w:ind w:firstLine="851"/>
      </w:pPr>
      <w:r w:rsidRPr="00B36E54">
        <w:t>2.18.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отсутствия</w:t>
      </w:r>
      <w:r w:rsidR="0062312E">
        <w:t xml:space="preserve"> </w:t>
      </w:r>
      <w:r w:rsidRPr="00B36E54">
        <w:t>оснований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2.17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Правительства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625FCC">
        <w:t>Дмитровск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предполагается</w:t>
      </w:r>
      <w:r w:rsidR="0062312E">
        <w:t xml:space="preserve"> </w:t>
      </w:r>
      <w:r w:rsidRPr="00B36E54">
        <w:t>реализация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обязаны</w:t>
      </w:r>
      <w:r w:rsidR="0062312E">
        <w:t xml:space="preserve"> </w:t>
      </w:r>
      <w:r w:rsidRPr="00B36E54">
        <w:t>заключить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уполномоченного</w:t>
      </w:r>
      <w:r w:rsidR="0062312E">
        <w:t xml:space="preserve"> </w:t>
      </w:r>
      <w:r w:rsidRPr="00B36E54">
        <w:t>органа</w:t>
      </w:r>
      <w:r w:rsidR="0062312E">
        <w:t xml:space="preserve"> </w:t>
      </w:r>
      <w:r w:rsidRPr="00B36E54">
        <w:t>Правительства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случаях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требовать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судебном</w:t>
      </w:r>
      <w:r w:rsidR="0062312E">
        <w:t xml:space="preserve"> </w:t>
      </w:r>
      <w:r w:rsidRPr="00B36E54">
        <w:t>порядке.</w:t>
      </w:r>
    </w:p>
    <w:p w14:paraId="79582BDF" w14:textId="77777777" w:rsidR="00EC7F44" w:rsidRPr="00B36E54" w:rsidRDefault="00EC7F44" w:rsidP="00EC7F44">
      <w:pPr>
        <w:ind w:firstLine="851"/>
      </w:pPr>
      <w:r w:rsidRPr="00B36E54">
        <w:t>2.19.</w:t>
      </w:r>
      <w:r w:rsidR="0062312E">
        <w:t xml:space="preserve"> </w:t>
      </w:r>
      <w:r w:rsidRPr="00B36E54">
        <w:t>Уведомление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отказе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подписывается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подписью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подлежит</w:t>
      </w:r>
      <w:r w:rsidR="0062312E">
        <w:t xml:space="preserve"> </w:t>
      </w:r>
      <w:r w:rsidRPr="00B36E54">
        <w:t>отражению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были</w:t>
      </w:r>
      <w:r w:rsidR="0062312E">
        <w:t xml:space="preserve"> </w:t>
      </w:r>
      <w:r w:rsidRPr="00B36E54">
        <w:t>поданы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этой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системы.</w:t>
      </w:r>
    </w:p>
    <w:p w14:paraId="4697F7EE" w14:textId="77777777" w:rsidR="00EC7F44" w:rsidRPr="00B36E54" w:rsidRDefault="00EC7F44" w:rsidP="00EC7F44">
      <w:pPr>
        <w:ind w:firstLine="851"/>
      </w:pPr>
      <w:r w:rsidRPr="00B36E54">
        <w:t>2.20.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удовлетворяет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он</w:t>
      </w:r>
      <w:r w:rsidR="0062312E">
        <w:t xml:space="preserve"> </w:t>
      </w:r>
      <w:r w:rsidRPr="00B36E54">
        <w:t>придет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выводу,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представленный</w:t>
      </w:r>
      <w:r w:rsidR="0062312E">
        <w:t xml:space="preserve"> </w:t>
      </w:r>
      <w:r w:rsidRPr="00B36E54">
        <w:t>договор</w:t>
      </w:r>
      <w:r w:rsidR="0062312E">
        <w:t xml:space="preserve"> </w:t>
      </w:r>
      <w:r w:rsidRPr="00B36E54">
        <w:t>направлен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содействие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заключается</w:t>
      </w:r>
      <w:r w:rsidR="0062312E">
        <w:t xml:space="preserve"> </w:t>
      </w:r>
      <w:r w:rsidRPr="00B36E54">
        <w:t>соглашение.</w:t>
      </w:r>
    </w:p>
    <w:p w14:paraId="4F0F5148" w14:textId="77777777" w:rsidR="00EC7F44" w:rsidRPr="00B36E54" w:rsidRDefault="00EC7F44" w:rsidP="00EC7F44">
      <w:pPr>
        <w:ind w:firstLine="851"/>
      </w:pPr>
      <w:r w:rsidRPr="00B36E54">
        <w:t>2.21.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отсутствия</w:t>
      </w:r>
      <w:r w:rsidR="0062312E">
        <w:t xml:space="preserve"> </w:t>
      </w:r>
      <w:r w:rsidRPr="00B36E54">
        <w:t>оснований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удовлетворении</w:t>
      </w:r>
      <w:r w:rsidR="0062312E">
        <w:t xml:space="preserve"> </w:t>
      </w:r>
      <w:r w:rsidRPr="00B36E54">
        <w:t>ходатайства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данный</w:t>
      </w:r>
      <w:r w:rsidR="0062312E">
        <w:t xml:space="preserve"> </w:t>
      </w:r>
      <w:r w:rsidRPr="00B36E54">
        <w:t>факт</w:t>
      </w:r>
      <w:r w:rsidR="0062312E">
        <w:t xml:space="preserve"> </w:t>
      </w:r>
      <w:r w:rsidRPr="00B36E54">
        <w:t>подлежит</w:t>
      </w:r>
      <w:r w:rsidR="0062312E">
        <w:t xml:space="preserve"> </w:t>
      </w:r>
      <w:r w:rsidRPr="00B36E54">
        <w:t>отражению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системе.</w:t>
      </w:r>
    </w:p>
    <w:p w14:paraId="19AE1F9C" w14:textId="77777777" w:rsidR="00EC7F44" w:rsidRPr="00B36E54" w:rsidRDefault="00EC7F44" w:rsidP="00EC7F44">
      <w:pPr>
        <w:ind w:firstLine="851"/>
      </w:pPr>
      <w:r w:rsidRPr="00B36E54">
        <w:t>2.22.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уведомляется</w:t>
      </w:r>
      <w:r w:rsidR="0062312E">
        <w:t xml:space="preserve"> </w:t>
      </w:r>
      <w:r w:rsidRPr="00B36E54">
        <w:t>через</w:t>
      </w:r>
      <w:r w:rsidR="0062312E">
        <w:t xml:space="preserve"> </w:t>
      </w:r>
      <w:r w:rsidRPr="00B36E54">
        <w:t>личный</w:t>
      </w:r>
      <w:r w:rsidR="0062312E">
        <w:t xml:space="preserve"> </w:t>
      </w:r>
      <w:r w:rsidRPr="00B36E54">
        <w:t>кабинет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наличии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отсутствии</w:t>
      </w:r>
      <w:r w:rsidR="0062312E">
        <w:t xml:space="preserve"> </w:t>
      </w:r>
      <w:r w:rsidRPr="00B36E54">
        <w:t>оснований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удовлетворении</w:t>
      </w:r>
      <w:r w:rsidR="0062312E">
        <w:t xml:space="preserve"> </w:t>
      </w:r>
      <w:r w:rsidRPr="00B36E54">
        <w:t>ходатайства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чем</w:t>
      </w:r>
      <w:r w:rsidR="0062312E">
        <w:t xml:space="preserve"> </w:t>
      </w:r>
      <w:r w:rsidRPr="00B36E54">
        <w:t>через</w:t>
      </w:r>
      <w:r w:rsidR="0062312E">
        <w:t xml:space="preserve"> </w:t>
      </w:r>
      <w:r w:rsidRPr="00B36E54">
        <w:t>три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принятия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решения,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поданы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этой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системы.</w:t>
      </w:r>
    </w:p>
    <w:p w14:paraId="47FF5F17" w14:textId="7A616CB0" w:rsidR="00EC7F44" w:rsidRPr="00B36E54" w:rsidRDefault="00EC7F44" w:rsidP="00EC7F44">
      <w:pPr>
        <w:ind w:firstLine="851"/>
      </w:pPr>
      <w:r w:rsidRPr="00B36E54">
        <w:t>2.23.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результатам</w:t>
      </w:r>
      <w:r w:rsidR="0062312E">
        <w:t xml:space="preserve"> </w:t>
      </w:r>
      <w:r w:rsidRPr="00B36E54">
        <w:t>рассмотрения</w:t>
      </w:r>
      <w:r w:rsidR="0062312E">
        <w:t xml:space="preserve"> </w:t>
      </w:r>
      <w:r w:rsidRPr="00B36E54">
        <w:t>заявления,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готовит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решения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согласии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присоединение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заключаемому</w:t>
      </w:r>
      <w:r w:rsidR="0062312E">
        <w:t xml:space="preserve"> </w:t>
      </w:r>
      <w:r w:rsidRPr="00B36E54">
        <w:t>соглашению,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выполнение</w:t>
      </w:r>
      <w:r w:rsidR="0062312E">
        <w:t xml:space="preserve"> </w:t>
      </w:r>
      <w:r w:rsidRPr="00B36E54">
        <w:t>обязательств,</w:t>
      </w:r>
      <w:r w:rsidR="0062312E">
        <w:t xml:space="preserve"> </w:t>
      </w:r>
      <w:r w:rsidRPr="00B36E54">
        <w:t>возникающих</w:t>
      </w:r>
      <w:r w:rsidR="0062312E">
        <w:t xml:space="preserve"> </w:t>
      </w:r>
      <w:r w:rsidRPr="00B36E54">
        <w:t>у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участием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стабилизации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налогах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сборах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согласии)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мотивированный</w:t>
      </w:r>
      <w:r w:rsidR="0062312E">
        <w:t xml:space="preserve"> </w:t>
      </w:r>
      <w:r w:rsidRPr="00B36E54">
        <w:t>отказ,</w:t>
      </w:r>
      <w:r w:rsidR="0062312E">
        <w:t xml:space="preserve"> </w:t>
      </w:r>
      <w:r w:rsidRPr="00B36E54">
        <w:t>содержащий</w:t>
      </w:r>
      <w:r w:rsidR="0062312E">
        <w:t xml:space="preserve"> </w:t>
      </w:r>
      <w:r w:rsidRPr="00B36E54">
        <w:t>обоснование</w:t>
      </w:r>
      <w:r w:rsidR="0062312E">
        <w:t xml:space="preserve"> </w:t>
      </w:r>
      <w:r w:rsidRPr="00B36E54">
        <w:t>отсутствия</w:t>
      </w:r>
      <w:r w:rsidR="0062312E">
        <w:t xml:space="preserve"> </w:t>
      </w:r>
      <w:r w:rsidRPr="00B36E54">
        <w:t>законной</w:t>
      </w:r>
      <w:r w:rsidR="0062312E">
        <w:t xml:space="preserve"> </w:t>
      </w:r>
      <w:r w:rsidRPr="00B36E54">
        <w:t>возможности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ссылками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="0031785C" w:rsidRPr="00B36E54">
        <w:t>–</w:t>
      </w:r>
      <w:r w:rsidR="0062312E">
        <w:t xml:space="preserve"> </w:t>
      </w:r>
      <w:r w:rsidRPr="00B36E54">
        <w:t>Мотивированный</w:t>
      </w:r>
      <w:r w:rsidR="0062312E">
        <w:t xml:space="preserve"> </w:t>
      </w:r>
      <w:r w:rsidRPr="00B36E54">
        <w:t>отказ).</w:t>
      </w:r>
    </w:p>
    <w:p w14:paraId="2AEFD0C5" w14:textId="6901F594" w:rsidR="00EC7F44" w:rsidRPr="00B36E54" w:rsidRDefault="00EC7F44" w:rsidP="00EC7F44">
      <w:pPr>
        <w:ind w:firstLine="851"/>
      </w:pPr>
      <w:r w:rsidRPr="00B36E54">
        <w:t>2.24.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заявителю</w:t>
      </w:r>
      <w:r w:rsidR="0062312E">
        <w:t xml:space="preserve"> </w:t>
      </w:r>
      <w:r w:rsidRPr="00B36E54">
        <w:t>постановление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(присоединение</w:t>
      </w:r>
      <w:r w:rsidR="0062312E">
        <w:t xml:space="preserve"> </w:t>
      </w:r>
      <w:r w:rsidRPr="00B36E54">
        <w:t>к)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(об</w:t>
      </w:r>
      <w:r w:rsidR="0062312E">
        <w:t xml:space="preserve"> </w:t>
      </w:r>
      <w:r w:rsidRPr="00B36E54">
        <w:t>отказе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(присоединение</w:t>
      </w:r>
      <w:r w:rsidR="0062312E">
        <w:t xml:space="preserve"> </w:t>
      </w:r>
      <w:r w:rsidRPr="00B36E54">
        <w:t>к)</w:t>
      </w:r>
      <w:r w:rsidR="0062312E">
        <w:t xml:space="preserve"> </w:t>
      </w:r>
      <w:r w:rsidRPr="00B36E54">
        <w:t>соглашения)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заказным</w:t>
      </w:r>
      <w:r w:rsidR="0062312E">
        <w:t xml:space="preserve"> </w:t>
      </w:r>
      <w:r w:rsidRPr="00B36E54">
        <w:t>письмом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уведомлением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почтовому</w:t>
      </w:r>
      <w:r w:rsidR="0062312E">
        <w:t xml:space="preserve"> </w:t>
      </w:r>
      <w:r w:rsidRPr="00B36E54">
        <w:t>адресу,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им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Заявлении.</w:t>
      </w:r>
    </w:p>
    <w:p w14:paraId="4D28E01F" w14:textId="77777777" w:rsidR="00EC7F44" w:rsidRPr="00B36E54" w:rsidRDefault="00EC7F44" w:rsidP="00EC7F44">
      <w:pPr>
        <w:ind w:firstLine="851"/>
      </w:pPr>
      <w:r w:rsidRPr="00B36E54">
        <w:lastRenderedPageBreak/>
        <w:t>2.25.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применяются</w:t>
      </w:r>
      <w:r w:rsidR="0062312E">
        <w:t xml:space="preserve"> </w:t>
      </w:r>
      <w:r w:rsidRPr="00B36E54">
        <w:t>акты</w:t>
      </w:r>
      <w:r w:rsidR="0062312E">
        <w:t xml:space="preserve"> </w:t>
      </w:r>
      <w:r w:rsidRPr="00B36E54">
        <w:t>(решения),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ухудшающие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ведения</w:t>
      </w:r>
      <w:r w:rsidR="0062312E">
        <w:t xml:space="preserve"> </w:t>
      </w:r>
      <w:r w:rsidRPr="00B36E54">
        <w:t>предпринимательской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связанной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реализацией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сравнению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условиями,</w:t>
      </w:r>
      <w:r w:rsidR="0062312E">
        <w:t xml:space="preserve"> </w:t>
      </w:r>
      <w:r w:rsidRPr="00B36E54">
        <w:t>определенными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момент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(стабилизационная</w:t>
      </w:r>
      <w:r w:rsidR="0062312E">
        <w:t xml:space="preserve"> </w:t>
      </w:r>
      <w:r w:rsidRPr="00B36E54">
        <w:t>оговорка),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соблюдении</w:t>
      </w:r>
      <w:r w:rsidR="0062312E">
        <w:t xml:space="preserve"> </w:t>
      </w:r>
      <w:r w:rsidRPr="00B36E54">
        <w:t>условий,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342AD4D6" w14:textId="77777777" w:rsidR="00EC7F44" w:rsidRPr="00B36E54" w:rsidRDefault="00EC7F44" w:rsidP="00EC7F44">
      <w:pPr>
        <w:ind w:firstLine="851"/>
      </w:pPr>
      <w:r w:rsidRPr="00B36E54">
        <w:t>2.26.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проектной</w:t>
      </w:r>
      <w:r w:rsidR="0062312E">
        <w:t xml:space="preserve"> </w:t>
      </w:r>
      <w:r w:rsidRPr="00B36E54">
        <w:t>компании,</w:t>
      </w:r>
      <w:r w:rsidR="0062312E">
        <w:t xml:space="preserve"> </w:t>
      </w:r>
      <w:r w:rsidRPr="00B36E54">
        <w:t>обязана</w:t>
      </w:r>
      <w:r w:rsidR="0062312E">
        <w:t xml:space="preserve"> </w:t>
      </w:r>
      <w:r w:rsidRPr="00B36E54">
        <w:t>вести</w:t>
      </w:r>
      <w:r w:rsidR="0062312E">
        <w:t xml:space="preserve"> </w:t>
      </w:r>
      <w:r w:rsidRPr="00B36E54">
        <w:t>раздельный</w:t>
      </w:r>
      <w:r w:rsidR="0062312E">
        <w:t xml:space="preserve"> </w:t>
      </w:r>
      <w:r w:rsidRPr="00B36E54">
        <w:t>учет</w:t>
      </w:r>
      <w:r w:rsidR="0062312E">
        <w:t xml:space="preserve"> </w:t>
      </w:r>
      <w:r w:rsidRPr="00B36E54">
        <w:t>показателей,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подтверждения</w:t>
      </w:r>
      <w:r w:rsidR="0062312E">
        <w:t xml:space="preserve"> </w:t>
      </w:r>
      <w:r w:rsidRPr="00B36E54">
        <w:t>соблюдения</w:t>
      </w:r>
      <w:r w:rsidR="0062312E">
        <w:t xml:space="preserve"> </w:t>
      </w:r>
      <w:r w:rsidRPr="00B36E54">
        <w:t>ею</w:t>
      </w:r>
      <w:r w:rsidR="0062312E">
        <w:t xml:space="preserve"> </w:t>
      </w:r>
      <w:r w:rsidRPr="00B36E54">
        <w:t>условий,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Порядком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соглашением.</w:t>
      </w:r>
    </w:p>
    <w:p w14:paraId="6A33EBD5" w14:textId="77777777" w:rsidR="00EC7F44" w:rsidRPr="00B36E54" w:rsidRDefault="00EC7F44" w:rsidP="00EC7F44">
      <w:pPr>
        <w:ind w:firstLine="851"/>
      </w:pPr>
      <w:r w:rsidRPr="00B36E54">
        <w:t>2.27.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предусмотренные</w:t>
      </w:r>
      <w:r w:rsidR="0062312E">
        <w:t xml:space="preserve"> </w:t>
      </w:r>
      <w:r w:rsidRPr="00B36E54">
        <w:t>частями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применяются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только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части,</w:t>
      </w:r>
      <w:r w:rsidR="0062312E">
        <w:t xml:space="preserve"> </w:t>
      </w:r>
      <w:r w:rsidRPr="00B36E54">
        <w:t>имеющей</w:t>
      </w:r>
      <w:r w:rsidR="0062312E">
        <w:t xml:space="preserve"> </w:t>
      </w:r>
      <w:r w:rsidRPr="00B36E54">
        <w:t>отношение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соответствующему</w:t>
      </w:r>
      <w:r w:rsidR="0062312E">
        <w:t xml:space="preserve"> </w:t>
      </w:r>
      <w:r w:rsidRPr="00B36E54">
        <w:t>инвестиционному</w:t>
      </w:r>
      <w:r w:rsidR="0062312E">
        <w:t xml:space="preserve"> </w:t>
      </w:r>
      <w:r w:rsidRPr="00B36E54">
        <w:t>проекту.</w:t>
      </w:r>
      <w:r w:rsidR="0062312E">
        <w:t xml:space="preserve"> </w:t>
      </w:r>
      <w:r w:rsidRPr="00B36E54">
        <w:t>Указанная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наличии</w:t>
      </w:r>
      <w:r w:rsidR="0062312E">
        <w:t xml:space="preserve"> </w:t>
      </w:r>
      <w:r w:rsidRPr="00B36E54">
        <w:t>у</w:t>
      </w:r>
      <w:r w:rsidR="0062312E">
        <w:t xml:space="preserve"> </w:t>
      </w:r>
      <w:r w:rsidRPr="00B36E54">
        <w:t>нее</w:t>
      </w:r>
      <w:r w:rsidR="0062312E">
        <w:t xml:space="preserve"> </w:t>
      </w:r>
      <w:r w:rsidRPr="00B36E54">
        <w:t>наряду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обязана</w:t>
      </w:r>
      <w:r w:rsidR="0062312E">
        <w:t xml:space="preserve"> </w:t>
      </w:r>
      <w:r w:rsidRPr="00B36E54">
        <w:t>вести</w:t>
      </w:r>
      <w:r w:rsidR="0062312E">
        <w:t xml:space="preserve"> </w:t>
      </w:r>
      <w:r w:rsidRPr="00B36E54">
        <w:t>раздельный</w:t>
      </w:r>
      <w:r w:rsidR="0062312E">
        <w:t xml:space="preserve"> </w:t>
      </w:r>
      <w:r w:rsidRPr="00B36E54">
        <w:t>учет</w:t>
      </w:r>
      <w:r w:rsidR="0062312E">
        <w:t xml:space="preserve"> </w:t>
      </w:r>
      <w:r w:rsidRPr="00B36E54">
        <w:t>продукции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показателей,</w:t>
      </w:r>
      <w:r w:rsidR="0062312E">
        <w:t xml:space="preserve"> </w:t>
      </w:r>
      <w:r w:rsidRPr="00B36E54">
        <w:t>имеющих</w:t>
      </w:r>
      <w:r w:rsidR="0062312E">
        <w:t xml:space="preserve"> </w:t>
      </w:r>
      <w:r w:rsidRPr="00B36E54">
        <w:t>значение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настоящей</w:t>
      </w:r>
      <w:r w:rsidR="0062312E">
        <w:t xml:space="preserve"> </w:t>
      </w:r>
      <w:r w:rsidRPr="00B36E54">
        <w:t>частью,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подтверждения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применение</w:t>
      </w:r>
      <w:r w:rsidR="0062312E">
        <w:t xml:space="preserve"> </w:t>
      </w:r>
      <w:r w:rsidRPr="00B36E54">
        <w:t>особенностей</w:t>
      </w:r>
      <w:r w:rsidR="0062312E">
        <w:t xml:space="preserve"> </w:t>
      </w:r>
      <w:r w:rsidRPr="00B36E54">
        <w:t>регулиров</w:t>
      </w:r>
      <w:r w:rsidR="0031785C" w:rsidRPr="00B36E54">
        <w:t>ания,</w:t>
      </w:r>
      <w:r w:rsidR="0062312E">
        <w:t xml:space="preserve"> </w:t>
      </w:r>
      <w:r w:rsidR="0031785C" w:rsidRPr="00B36E54">
        <w:t>предусмотренных</w:t>
      </w:r>
      <w:r w:rsidR="0062312E">
        <w:t xml:space="preserve"> </w:t>
      </w:r>
      <w:r w:rsidR="0031785C" w:rsidRPr="00B36E54">
        <w:t>частями</w:t>
      </w:r>
      <w:r w:rsidR="0062312E">
        <w:t xml:space="preserve"> </w:t>
      </w:r>
      <w:r w:rsidR="0031785C" w:rsidRPr="00B36E54">
        <w:t>1</w:t>
      </w:r>
      <w:r w:rsidRPr="00B36E54">
        <w:t>-3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возмещение</w:t>
      </w:r>
      <w:r w:rsidR="0062312E">
        <w:t xml:space="preserve"> </w:t>
      </w:r>
      <w:r w:rsidRPr="00B36E54">
        <w:t>реального</w:t>
      </w:r>
      <w:r w:rsidR="0062312E">
        <w:t xml:space="preserve"> </w:t>
      </w:r>
      <w:r w:rsidRPr="00B36E54">
        <w:t>ущерба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предусмотрены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  <w:r w:rsidR="0062312E">
        <w:t xml:space="preserve"> </w:t>
      </w:r>
      <w:r w:rsidRPr="00B36E54">
        <w:t>Проектная</w:t>
      </w:r>
      <w:r w:rsidR="0062312E">
        <w:t xml:space="preserve"> </w:t>
      </w:r>
      <w:r w:rsidRPr="00B36E54">
        <w:t>компания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вести</w:t>
      </w:r>
      <w:r w:rsidR="0062312E">
        <w:t xml:space="preserve"> </w:t>
      </w:r>
      <w:r w:rsidRPr="00B36E54">
        <w:t>деятельность,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связанную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проектом.</w:t>
      </w:r>
    </w:p>
    <w:p w14:paraId="64EB3F44" w14:textId="77777777" w:rsidR="0031785C" w:rsidRPr="00B36E54" w:rsidRDefault="0031785C" w:rsidP="0031785C">
      <w:pPr>
        <w:ind w:firstLine="0"/>
      </w:pPr>
    </w:p>
    <w:p w14:paraId="2FE6FB55" w14:textId="77777777" w:rsidR="0031785C" w:rsidRPr="00B36E54" w:rsidRDefault="00EC7F44" w:rsidP="0031785C">
      <w:pPr>
        <w:ind w:firstLine="0"/>
        <w:jc w:val="center"/>
        <w:rPr>
          <w:b/>
        </w:rPr>
      </w:pPr>
      <w:r w:rsidRPr="00B36E54">
        <w:rPr>
          <w:b/>
        </w:rPr>
        <w:t>3.</w:t>
      </w:r>
      <w:r w:rsidR="0062312E">
        <w:rPr>
          <w:b/>
        </w:rPr>
        <w:t xml:space="preserve"> </w:t>
      </w:r>
      <w:r w:rsidRPr="00B36E54">
        <w:rPr>
          <w:b/>
        </w:rPr>
        <w:t>Предмет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условия</w:t>
      </w:r>
      <w:r w:rsidR="0062312E">
        <w:rPr>
          <w:b/>
        </w:rPr>
        <w:t xml:space="preserve"> </w:t>
      </w:r>
      <w:r w:rsidRPr="00B36E54">
        <w:rPr>
          <w:b/>
        </w:rPr>
        <w:t>соглашения</w:t>
      </w:r>
    </w:p>
    <w:p w14:paraId="4B44A75F" w14:textId="77777777" w:rsidR="00EC7F44" w:rsidRPr="00B36E54" w:rsidRDefault="00EC7F44" w:rsidP="0031785C">
      <w:pPr>
        <w:ind w:firstLine="0"/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</w:p>
    <w:p w14:paraId="23D5C9E5" w14:textId="77777777" w:rsidR="0031785C" w:rsidRPr="00B36E54" w:rsidRDefault="0031785C" w:rsidP="0031785C">
      <w:pPr>
        <w:ind w:firstLine="0"/>
      </w:pPr>
    </w:p>
    <w:p w14:paraId="5BAF1C9F" w14:textId="1EEACF0F" w:rsidR="00EC7F44" w:rsidRPr="00B36E54" w:rsidRDefault="00EC7F44" w:rsidP="00EC7F44">
      <w:pPr>
        <w:ind w:firstLine="851"/>
      </w:pPr>
      <w:r w:rsidRPr="00B36E54">
        <w:t>3.1.</w:t>
      </w:r>
      <w:r w:rsidR="0062312E">
        <w:t xml:space="preserve"> </w:t>
      </w:r>
      <w:r w:rsidR="00625FCC">
        <w:t>Дмитровско</w:t>
      </w:r>
      <w:r w:rsidRPr="00B36E54">
        <w:t>е</w:t>
      </w:r>
      <w:r w:rsidR="0062312E">
        <w:t xml:space="preserve"> </w:t>
      </w:r>
      <w:r w:rsidRPr="00B36E54">
        <w:t>сельское</w:t>
      </w:r>
      <w:r w:rsidR="0062312E">
        <w:t xml:space="preserve"> </w:t>
      </w:r>
      <w:r w:rsidRPr="00B36E54">
        <w:t>поселение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одновременно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Республика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которой</w:t>
      </w:r>
      <w:r w:rsidR="0062312E">
        <w:t xml:space="preserve"> </w:t>
      </w:r>
      <w:r w:rsidRPr="00B36E54">
        <w:t>реализуется</w:t>
      </w:r>
      <w:r w:rsidR="0062312E">
        <w:t xml:space="preserve"> </w:t>
      </w:r>
      <w:r w:rsidRPr="00B36E54">
        <w:t>соответствующий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проект.</w:t>
      </w:r>
    </w:p>
    <w:p w14:paraId="67E9F612" w14:textId="5A858750" w:rsidR="00EC7F44" w:rsidRPr="00B36E54" w:rsidRDefault="00EC7F44" w:rsidP="00EC7F44">
      <w:pPr>
        <w:ind w:firstLine="851"/>
      </w:pPr>
      <w:r w:rsidRPr="00B36E54">
        <w:t>3.2.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имени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заключает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поселения.</w:t>
      </w:r>
    </w:p>
    <w:p w14:paraId="1592097A" w14:textId="5B99DFE7" w:rsidR="00EC7F44" w:rsidRPr="00B36E54" w:rsidRDefault="00EC7F44" w:rsidP="00EC7F44">
      <w:pPr>
        <w:ind w:firstLine="851"/>
      </w:pPr>
      <w:r w:rsidRPr="00B36E54">
        <w:t>3.3.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обязуется</w:t>
      </w:r>
      <w:r w:rsidR="0062312E">
        <w:t xml:space="preserve"> </w:t>
      </w:r>
      <w:r w:rsidRPr="00B36E54">
        <w:t>обеспечить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неприменение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ухудшающих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ведения</w:t>
      </w:r>
      <w:r w:rsidR="0062312E">
        <w:t xml:space="preserve"> </w:t>
      </w:r>
      <w:r w:rsidRPr="00B36E54">
        <w:t>предпринимательской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связанной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реализацией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сравнению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условиями,</w:t>
      </w:r>
      <w:r w:rsidR="0062312E">
        <w:t xml:space="preserve"> </w:t>
      </w:r>
      <w:r w:rsidRPr="00B36E54">
        <w:t>определенными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момент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(стабилизационная</w:t>
      </w:r>
      <w:r w:rsidR="0062312E">
        <w:t xml:space="preserve"> </w:t>
      </w:r>
      <w:r w:rsidRPr="00B36E54">
        <w:t>оговорка)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особенностей,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имеет</w:t>
      </w:r>
      <w:r w:rsidR="0062312E">
        <w:t xml:space="preserve"> </w:t>
      </w:r>
      <w:r w:rsidRPr="00B36E54">
        <w:t>право</w:t>
      </w:r>
      <w:r w:rsidR="0062312E">
        <w:t xml:space="preserve"> </w:t>
      </w:r>
      <w:r w:rsidRPr="00B36E54">
        <w:t>требовать</w:t>
      </w:r>
      <w:r w:rsidR="0062312E">
        <w:t xml:space="preserve"> </w:t>
      </w:r>
      <w:r w:rsidRPr="00B36E54">
        <w:t>неприменения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поселения.</w:t>
      </w:r>
    </w:p>
    <w:p w14:paraId="1E82473E" w14:textId="6EF80576" w:rsidR="00EC7F44" w:rsidRPr="00B36E54" w:rsidRDefault="00EC7F44" w:rsidP="00EC7F44">
      <w:pPr>
        <w:ind w:firstLine="851"/>
      </w:pPr>
      <w:r w:rsidRPr="00B36E54">
        <w:t>3.4.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принимает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себя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каких-либо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обязанностей,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ведением</w:t>
      </w:r>
      <w:r w:rsidR="0062312E">
        <w:t xml:space="preserve"> </w:t>
      </w:r>
      <w:r w:rsidRPr="00B36E54">
        <w:t>инвестиционной</w:t>
      </w:r>
      <w:r w:rsidR="0062312E">
        <w:t xml:space="preserve"> </w:t>
      </w:r>
      <w:r w:rsidRPr="00B36E54">
        <w:lastRenderedPageBreak/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хозяйственной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совместно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проект.</w:t>
      </w:r>
    </w:p>
    <w:p w14:paraId="06F3D8AA" w14:textId="77777777" w:rsidR="00EC7F44" w:rsidRPr="00B36E54" w:rsidRDefault="00EC7F44" w:rsidP="00EC7F44">
      <w:pPr>
        <w:ind w:firstLine="851"/>
      </w:pPr>
      <w:r w:rsidRPr="00B36E54">
        <w:t>3.5.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имеет</w:t>
      </w:r>
      <w:r w:rsidR="0062312E">
        <w:t xml:space="preserve"> </w:t>
      </w:r>
      <w:r w:rsidRPr="00B36E54">
        <w:t>право</w:t>
      </w:r>
      <w:r w:rsidR="0062312E">
        <w:t xml:space="preserve"> </w:t>
      </w:r>
      <w:r w:rsidRPr="00B36E54">
        <w:t>передать</w:t>
      </w:r>
      <w:r w:rsidR="0062312E">
        <w:t xml:space="preserve"> </w:t>
      </w:r>
      <w:r w:rsidRPr="00B36E54">
        <w:t>свои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обязанности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организации</w:t>
      </w:r>
      <w:r w:rsidR="0062312E">
        <w:t xml:space="preserve"> </w:t>
      </w:r>
      <w:r w:rsidRPr="00B36E54">
        <w:t>(передача</w:t>
      </w:r>
      <w:r w:rsidR="0062312E">
        <w:t xml:space="preserve"> </w:t>
      </w:r>
      <w:r w:rsidRPr="00B36E54">
        <w:t>договора)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другой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(других</w:t>
      </w:r>
      <w:r w:rsidR="0062312E">
        <w:t xml:space="preserve"> </w:t>
      </w:r>
      <w:r w:rsidRPr="00B36E54">
        <w:t>сторон)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такая</w:t>
      </w:r>
      <w:r w:rsidR="0062312E">
        <w:t xml:space="preserve"> </w:t>
      </w:r>
      <w:r w:rsidRPr="00B36E54">
        <w:t>организация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Порядком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заключен</w:t>
      </w:r>
      <w:r w:rsidR="0062312E">
        <w:t xml:space="preserve"> </w:t>
      </w:r>
      <w:r w:rsidRPr="00B36E54">
        <w:t>связанный</w:t>
      </w:r>
      <w:r w:rsidR="0062312E">
        <w:t xml:space="preserve"> </w:t>
      </w:r>
      <w:r w:rsidRPr="00B36E54">
        <w:t>договор,</w:t>
      </w:r>
      <w:r w:rsidR="0062312E">
        <w:t xml:space="preserve"> </w:t>
      </w:r>
      <w:r w:rsidRPr="00B36E54">
        <w:t>передача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организации</w:t>
      </w:r>
      <w:r w:rsidR="0062312E">
        <w:t xml:space="preserve"> </w:t>
      </w:r>
      <w:r w:rsidRPr="00B36E54">
        <w:t>(передача</w:t>
      </w:r>
      <w:r w:rsidR="0062312E">
        <w:t xml:space="preserve"> </w:t>
      </w:r>
      <w:r w:rsidRPr="00B36E54">
        <w:t>договора)</w:t>
      </w:r>
      <w:r w:rsidR="0062312E">
        <w:t xml:space="preserve"> </w:t>
      </w:r>
      <w:r w:rsidRPr="00B36E54">
        <w:t>возможна</w:t>
      </w:r>
      <w:r w:rsidR="0062312E">
        <w:t xml:space="preserve"> </w:t>
      </w:r>
      <w:r w:rsidRPr="00B36E54">
        <w:t>только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соблюдении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договора.</w:t>
      </w:r>
      <w:r w:rsidR="0062312E">
        <w:t xml:space="preserve"> </w:t>
      </w:r>
      <w:r w:rsidRPr="00B36E54">
        <w:t>Несоблюдение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влечет</w:t>
      </w:r>
      <w:r w:rsidR="0062312E">
        <w:t xml:space="preserve"> </w:t>
      </w:r>
      <w:r w:rsidRPr="00B36E54">
        <w:t>недействительность</w:t>
      </w:r>
      <w:r w:rsidR="0062312E">
        <w:t xml:space="preserve"> </w:t>
      </w:r>
      <w:r w:rsidRPr="00B36E54">
        <w:t>(ничтожность)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передаче</w:t>
      </w:r>
      <w:r w:rsidR="0062312E">
        <w:t xml:space="preserve"> </w:t>
      </w:r>
      <w:r w:rsidRPr="00B36E54">
        <w:t>договора.</w:t>
      </w:r>
    </w:p>
    <w:p w14:paraId="53CB9BA4" w14:textId="77777777" w:rsidR="00EC7F44" w:rsidRPr="00B36E54" w:rsidRDefault="00EC7F44" w:rsidP="00EC7F44">
      <w:pPr>
        <w:ind w:firstLine="851"/>
      </w:pPr>
      <w:r w:rsidRPr="00B36E54">
        <w:t>3.6.</w:t>
      </w:r>
      <w:r w:rsidR="0062312E">
        <w:t xml:space="preserve"> </w:t>
      </w:r>
      <w:r w:rsidRPr="00B36E54">
        <w:t>Переход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реорганизации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другому</w:t>
      </w:r>
      <w:r w:rsidR="0062312E">
        <w:t xml:space="preserve"> </w:t>
      </w:r>
      <w:r w:rsidRPr="00B36E54">
        <w:t>юридическому</w:t>
      </w:r>
      <w:r w:rsidR="0062312E">
        <w:t xml:space="preserve"> </w:t>
      </w:r>
      <w:r w:rsidRPr="00B36E54">
        <w:t>лицу</w:t>
      </w:r>
      <w:r w:rsidR="0062312E">
        <w:t xml:space="preserve"> </w:t>
      </w:r>
      <w:r w:rsidRPr="00B36E54">
        <w:t>должен</w:t>
      </w:r>
      <w:r w:rsidR="0062312E">
        <w:t xml:space="preserve"> </w:t>
      </w:r>
      <w:r w:rsidRPr="00B36E54">
        <w:t>осуществляться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реорганизованное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возникшее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результате</w:t>
      </w:r>
      <w:r w:rsidR="0062312E">
        <w:t xml:space="preserve"> </w:t>
      </w:r>
      <w:r w:rsidRPr="00B36E54">
        <w:t>реорганизации</w:t>
      </w:r>
      <w:r w:rsidR="0062312E">
        <w:t xml:space="preserve"> </w:t>
      </w:r>
      <w:r w:rsidRPr="00B36E54">
        <w:t>юридическое</w:t>
      </w:r>
      <w:r w:rsidR="0062312E">
        <w:t xml:space="preserve"> </w:t>
      </w:r>
      <w:r w:rsidRPr="00B36E54">
        <w:t>лицо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Порядком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заключившей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капиталовложений.</w:t>
      </w:r>
    </w:p>
    <w:p w14:paraId="451ED106" w14:textId="77777777" w:rsidR="00EC7F44" w:rsidRPr="00B36E54" w:rsidRDefault="00EC7F44" w:rsidP="00EC7F44">
      <w:pPr>
        <w:ind w:firstLine="851"/>
      </w:pPr>
      <w:r w:rsidRPr="00B36E54">
        <w:t>3.7.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уступить</w:t>
      </w:r>
      <w:r w:rsidR="0062312E">
        <w:t xml:space="preserve"> </w:t>
      </w:r>
      <w:r w:rsidRPr="00B36E54">
        <w:t>денежные</w:t>
      </w:r>
      <w:r w:rsidR="0062312E">
        <w:t xml:space="preserve"> </w:t>
      </w:r>
      <w:r w:rsidRPr="00B36E54">
        <w:t>требования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соглашению,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которому</w:t>
      </w:r>
      <w:r w:rsidR="0062312E">
        <w:t xml:space="preserve"> </w:t>
      </w:r>
      <w:r w:rsidRPr="00B36E54">
        <w:t>она</w:t>
      </w:r>
      <w:r w:rsidR="0062312E">
        <w:t xml:space="preserve"> </w:t>
      </w:r>
      <w:r w:rsidRPr="00B36E54">
        <w:t>является,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передать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залог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пользу</w:t>
      </w:r>
      <w:r w:rsidR="0062312E">
        <w:t xml:space="preserve"> </w:t>
      </w:r>
      <w:r w:rsidRPr="00B36E54">
        <w:t>любого</w:t>
      </w:r>
      <w:r w:rsidR="0062312E">
        <w:t xml:space="preserve"> </w:t>
      </w:r>
      <w:r w:rsidRPr="00B36E54">
        <w:t>третьего</w:t>
      </w:r>
      <w:r w:rsidR="0062312E">
        <w:t xml:space="preserve"> </w:t>
      </w:r>
      <w:r w:rsidRPr="00B36E54">
        <w:t>лица.</w:t>
      </w:r>
      <w:r w:rsidR="0062312E">
        <w:t xml:space="preserve"> </w:t>
      </w:r>
      <w:r w:rsidRPr="00B36E54">
        <w:t>Информация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уступке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передаче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залог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представляется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государственную</w:t>
      </w:r>
      <w:r w:rsidR="0062312E">
        <w:t xml:space="preserve"> </w:t>
      </w:r>
      <w:r w:rsidRPr="00B36E54">
        <w:t>информационную</w:t>
      </w:r>
      <w:r w:rsidR="0062312E">
        <w:t xml:space="preserve"> </w:t>
      </w:r>
      <w:r w:rsidRPr="00B36E54">
        <w:t>систему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подлежит</w:t>
      </w:r>
      <w:r w:rsidR="0062312E">
        <w:t xml:space="preserve"> </w:t>
      </w:r>
      <w:r w:rsidRPr="00B36E54">
        <w:t>отражению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нормативным</w:t>
      </w:r>
      <w:r w:rsidR="0062312E">
        <w:t xml:space="preserve"> </w:t>
      </w:r>
      <w:r w:rsidRPr="00B36E54">
        <w:t>правовым</w:t>
      </w:r>
      <w:r w:rsidR="0062312E">
        <w:t xml:space="preserve"> </w:t>
      </w:r>
      <w:r w:rsidRPr="00B36E54">
        <w:t>актом</w:t>
      </w:r>
      <w:r w:rsidR="0062312E">
        <w:t xml:space="preserve"> </w:t>
      </w:r>
      <w:r w:rsidRPr="00B36E54">
        <w:t>Правительства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14:paraId="4A45A2FA" w14:textId="77777777" w:rsidR="00EC7F44" w:rsidRPr="00B36E54" w:rsidRDefault="00EC7F44" w:rsidP="00EC7F44">
      <w:pPr>
        <w:ind w:firstLine="851"/>
      </w:pPr>
      <w:r w:rsidRPr="00B36E54">
        <w:t>3.8.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должно</w:t>
      </w:r>
      <w:r w:rsidR="0062312E">
        <w:t xml:space="preserve"> </w:t>
      </w:r>
      <w:r w:rsidRPr="00B36E54">
        <w:t>содержать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условия:</w:t>
      </w:r>
    </w:p>
    <w:p w14:paraId="6C8A3BD1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описание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характеристики</w:t>
      </w:r>
      <w:r w:rsidR="0062312E">
        <w:t xml:space="preserve"> </w:t>
      </w:r>
      <w:r w:rsidRPr="00B36E54">
        <w:t>(параметры)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собой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подлежащих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(строительству)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характеристики</w:t>
      </w:r>
      <w:r w:rsidR="0062312E">
        <w:t xml:space="preserve"> </w:t>
      </w:r>
      <w:r w:rsidRPr="00B36E54">
        <w:t>товаров,</w:t>
      </w:r>
      <w:r w:rsidR="0062312E">
        <w:t xml:space="preserve"> </w:t>
      </w:r>
      <w:r w:rsidRPr="00B36E54">
        <w:t>работ,</w:t>
      </w:r>
      <w:r w:rsidR="0062312E">
        <w:t xml:space="preserve"> </w:t>
      </w:r>
      <w:r w:rsidRPr="00B36E54">
        <w:t>услуг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производимых,</w:t>
      </w:r>
      <w:r w:rsidR="0062312E">
        <w:t xml:space="preserve"> </w:t>
      </w:r>
      <w:r w:rsidRPr="00B36E54">
        <w:t>выполняемых,</w:t>
      </w:r>
      <w:r w:rsidR="0062312E">
        <w:t xml:space="preserve"> </w:t>
      </w:r>
      <w:r w:rsidRPr="00B36E54">
        <w:t>оказываемых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создаваемых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результате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предполагаемом</w:t>
      </w:r>
      <w:r w:rsidR="0062312E">
        <w:t xml:space="preserve"> </w:t>
      </w:r>
      <w:r w:rsidRPr="00B36E54">
        <w:t>объеме,</w:t>
      </w:r>
      <w:r w:rsidR="0062312E">
        <w:t xml:space="preserve"> </w:t>
      </w:r>
      <w:r w:rsidRPr="00B36E54">
        <w:t>технологические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экологические</w:t>
      </w:r>
      <w:r w:rsidR="0062312E">
        <w:t xml:space="preserve"> </w:t>
      </w:r>
      <w:r w:rsidRPr="00B36E54">
        <w:t>требования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ним;</w:t>
      </w:r>
    </w:p>
    <w:p w14:paraId="0E25A974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указание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этапы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применительно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каждому</w:t>
      </w:r>
      <w:r w:rsidR="0062312E">
        <w:t xml:space="preserve"> </w:t>
      </w:r>
      <w:r w:rsidRPr="00B36E54">
        <w:t>такому</w:t>
      </w:r>
      <w:r w:rsidR="0062312E">
        <w:t xml:space="preserve"> </w:t>
      </w:r>
      <w:r w:rsidRPr="00B36E54">
        <w:t>этапу:</w:t>
      </w:r>
    </w:p>
    <w:p w14:paraId="55E2899A" w14:textId="77777777"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разрешений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согласий,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проекта;</w:t>
      </w:r>
    </w:p>
    <w:p w14:paraId="6EC5B734" w14:textId="77777777"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прав,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недвижимое</w:t>
      </w:r>
      <w:r w:rsidR="0062312E">
        <w:t xml:space="preserve"> </w:t>
      </w:r>
      <w:r w:rsidRPr="00B36E54">
        <w:t>имущество,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применимых</w:t>
      </w:r>
      <w:r w:rsidR="0062312E">
        <w:t xml:space="preserve"> </w:t>
      </w:r>
      <w:r w:rsidRPr="00B36E54">
        <w:t>случаях);</w:t>
      </w:r>
    </w:p>
    <w:p w14:paraId="32123310" w14:textId="77777777" w:rsidR="00EC7F44" w:rsidRPr="00B36E54" w:rsidRDefault="00EC7F44" w:rsidP="00EC7F44">
      <w:pPr>
        <w:ind w:firstLine="851"/>
      </w:pPr>
      <w:r w:rsidRPr="00B36E54">
        <w:t>в)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введения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объекта,</w:t>
      </w:r>
      <w:r w:rsidR="0062312E">
        <w:t xml:space="preserve"> </w:t>
      </w:r>
      <w:r w:rsidRPr="00B36E54">
        <w:t>создаваемого</w:t>
      </w:r>
      <w:r w:rsidR="0062312E">
        <w:t xml:space="preserve"> </w:t>
      </w:r>
      <w:r w:rsidRPr="00B36E54">
        <w:t>(строящегося)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реконструируемого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модернизируемого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применимых</w:t>
      </w:r>
      <w:r w:rsidR="0062312E">
        <w:t xml:space="preserve"> </w:t>
      </w:r>
      <w:r w:rsidRPr="00B36E54">
        <w:t>случаях);</w:t>
      </w:r>
    </w:p>
    <w:p w14:paraId="7F3DB950" w14:textId="77777777" w:rsidR="00EC7F44" w:rsidRPr="00B36E54" w:rsidRDefault="00EC7F44" w:rsidP="00EC7F44">
      <w:pPr>
        <w:ind w:firstLine="851"/>
      </w:pPr>
      <w:r w:rsidRPr="00B36E54">
        <w:t>2.1)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осуществления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объеме;</w:t>
      </w:r>
    </w:p>
    <w:p w14:paraId="7DFB1D5B" w14:textId="77777777" w:rsidR="00EC7F44" w:rsidRPr="00B36E54" w:rsidRDefault="00EC7F44" w:rsidP="00EC7F44">
      <w:pPr>
        <w:ind w:firstLine="851"/>
      </w:pPr>
      <w:r w:rsidRPr="00B36E54">
        <w:lastRenderedPageBreak/>
        <w:t>2.2)</w:t>
      </w:r>
      <w:r w:rsidR="0062312E">
        <w:t xml:space="preserve"> </w:t>
      </w:r>
      <w:r w:rsidRPr="00B36E54">
        <w:t>сроки</w:t>
      </w:r>
      <w:r w:rsidR="0062312E">
        <w:t xml:space="preserve"> </w:t>
      </w:r>
      <w:r w:rsidRPr="00B36E54">
        <w:t>осуществления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мероприятий,</w:t>
      </w:r>
      <w:r w:rsidR="0062312E">
        <w:t xml:space="preserve"> </w:t>
      </w:r>
      <w:r w:rsidRPr="00B36E54">
        <w:t>определенных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капиталовложений;</w:t>
      </w:r>
    </w:p>
    <w:p w14:paraId="25A23075" w14:textId="77777777" w:rsidR="00EC7F44" w:rsidRPr="00B36E54" w:rsidRDefault="00EC7F44" w:rsidP="00EC7F44">
      <w:pPr>
        <w:ind w:firstLine="851"/>
      </w:pPr>
      <w:r w:rsidRPr="00B36E54">
        <w:t>2.3)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капиталовложений;</w:t>
      </w:r>
    </w:p>
    <w:p w14:paraId="5A29D0D8" w14:textId="77777777" w:rsidR="00EC7F44" w:rsidRPr="00B36E54" w:rsidRDefault="00EC7F44" w:rsidP="00EC7F44">
      <w:pPr>
        <w:ind w:firstLine="851"/>
      </w:pPr>
      <w:r w:rsidRPr="00B36E54">
        <w:t>2.4)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возмещению</w:t>
      </w:r>
      <w:r w:rsidR="0062312E">
        <w:t xml:space="preserve"> </w:t>
      </w:r>
      <w:r w:rsidRPr="00B36E54">
        <w:t>затрат,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планируемые</w:t>
      </w:r>
      <w:r w:rsidR="0062312E">
        <w:t xml:space="preserve"> </w:t>
      </w:r>
      <w:r w:rsidRPr="00B36E54">
        <w:t>сроки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возмещения;</w:t>
      </w:r>
    </w:p>
    <w:p w14:paraId="113DCE3B" w14:textId="77777777"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предельно</w:t>
      </w:r>
      <w:r w:rsidR="0062312E">
        <w:t xml:space="preserve"> </w:t>
      </w:r>
      <w:r w:rsidRPr="00B36E54">
        <w:t>допустимых</w:t>
      </w:r>
      <w:r w:rsidR="0062312E">
        <w:t xml:space="preserve"> </w:t>
      </w:r>
      <w:r w:rsidRPr="00B36E54">
        <w:t>отклонениях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параметров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подпунктах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2.2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3.8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следующих</w:t>
      </w:r>
      <w:r w:rsidR="0062312E">
        <w:t xml:space="preserve"> </w:t>
      </w:r>
      <w:r w:rsidRPr="00B36E54">
        <w:t>пределах:</w:t>
      </w:r>
    </w:p>
    <w:p w14:paraId="0B1D6628" w14:textId="77777777"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25</w:t>
      </w:r>
      <w:r w:rsidR="0062312E">
        <w:t xml:space="preserve"> </w:t>
      </w:r>
      <w:r w:rsidRPr="00B36E54">
        <w:t>процентов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было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публичной</w:t>
      </w:r>
      <w:r w:rsidR="0062312E">
        <w:t xml:space="preserve"> </w:t>
      </w:r>
      <w:r w:rsidRPr="00B36E54">
        <w:t>проектной</w:t>
      </w:r>
      <w:r w:rsidR="0062312E">
        <w:t xml:space="preserve"> </w:t>
      </w:r>
      <w:r w:rsidRPr="00B36E54">
        <w:t>инициативы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условиями</w:t>
      </w:r>
      <w:r w:rsidR="0062312E">
        <w:t xml:space="preserve"> </w:t>
      </w:r>
      <w:r w:rsidRPr="00B36E54">
        <w:t>конкурса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предусмотрено</w:t>
      </w:r>
      <w:r w:rsidR="0062312E">
        <w:t xml:space="preserve"> </w:t>
      </w:r>
      <w:r w:rsidRPr="00B36E54">
        <w:t>меньшее</w:t>
      </w:r>
      <w:r w:rsidR="0062312E">
        <w:t xml:space="preserve"> </w:t>
      </w:r>
      <w:r w:rsidRPr="00B36E54">
        <w:t>значение</w:t>
      </w:r>
      <w:r w:rsidR="0062312E">
        <w:t xml:space="preserve"> </w:t>
      </w:r>
      <w:r w:rsidRPr="00B36E54">
        <w:t>допустимого</w:t>
      </w:r>
      <w:r w:rsidR="0062312E">
        <w:t xml:space="preserve"> </w:t>
      </w:r>
      <w:r w:rsidRPr="00B36E54">
        <w:t>отклонения,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указанном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2.1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было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частной</w:t>
      </w:r>
      <w:r w:rsidR="0062312E">
        <w:t xml:space="preserve"> </w:t>
      </w:r>
      <w:r w:rsidRPr="00B36E54">
        <w:t>проектной</w:t>
      </w:r>
      <w:r w:rsidR="0062312E">
        <w:t xml:space="preserve"> </w:t>
      </w:r>
      <w:r w:rsidRPr="00B36E54">
        <w:t>инициативы</w:t>
      </w:r>
      <w:r w:rsidR="0062312E">
        <w:t xml:space="preserve"> </w:t>
      </w:r>
      <w:r w:rsidRPr="00B36E54">
        <w:t>(при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вносимых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объемов,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14:paraId="01E4D345" w14:textId="77777777"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40</w:t>
      </w:r>
      <w:r w:rsidR="0062312E">
        <w:t xml:space="preserve"> </w:t>
      </w:r>
      <w:r w:rsidRPr="00B36E54">
        <w:t>процентов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подпунктах</w:t>
      </w:r>
      <w:r w:rsidR="0062312E">
        <w:t xml:space="preserve"> </w:t>
      </w:r>
      <w:r w:rsidR="003F2FC0" w:rsidRPr="00B36E54">
        <w:t>«</w:t>
      </w:r>
      <w:r w:rsidRPr="00B36E54">
        <w:t>а</w:t>
      </w:r>
      <w:r w:rsidR="003F2FC0" w:rsidRPr="00B36E54">
        <w:t>»</w:t>
      </w:r>
      <w:r w:rsidR="0062312E">
        <w:t xml:space="preserve"> </w:t>
      </w:r>
      <w:r w:rsidRPr="00B36E54">
        <w:t>-</w:t>
      </w:r>
      <w:r w:rsidR="0062312E">
        <w:t xml:space="preserve"> </w:t>
      </w:r>
      <w:r w:rsidR="003F2FC0" w:rsidRPr="00B36E54">
        <w:t>«</w:t>
      </w:r>
      <w:r w:rsidRPr="00B36E54">
        <w:t>в</w:t>
      </w:r>
      <w:r w:rsidR="003F2FC0" w:rsidRPr="00B36E54">
        <w:t>»</w:t>
      </w:r>
      <w:r w:rsidR="0062312E">
        <w:t xml:space="preserve"> </w:t>
      </w:r>
      <w:r w:rsidRPr="00B36E54">
        <w:t>подпункта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2.2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3.8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(значения</w:t>
      </w:r>
      <w:r w:rsidR="0062312E">
        <w:t xml:space="preserve"> </w:t>
      </w:r>
      <w:r w:rsidRPr="00B36E54">
        <w:t>предельно</w:t>
      </w:r>
      <w:r w:rsidR="0062312E">
        <w:t xml:space="preserve"> </w:t>
      </w:r>
      <w:r w:rsidRPr="00B36E54">
        <w:t>допустимых</w:t>
      </w:r>
      <w:r w:rsidR="0062312E">
        <w:t xml:space="preserve"> </w:t>
      </w:r>
      <w:r w:rsidRPr="00B36E54">
        <w:t>отклонений</w:t>
      </w:r>
      <w:r w:rsidR="0062312E">
        <w:t xml:space="preserve"> </w:t>
      </w:r>
      <w:r w:rsidRPr="00B36E54">
        <w:t>определяются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порядком,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Правительством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Федерации);</w:t>
      </w:r>
    </w:p>
    <w:p w14:paraId="42899D29" w14:textId="77777777"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стабилизационной</w:t>
      </w:r>
      <w:r w:rsidR="0062312E">
        <w:t xml:space="preserve"> </w:t>
      </w:r>
      <w:r w:rsidRPr="00B36E54">
        <w:t>оговорки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пределах</w:t>
      </w:r>
      <w:r w:rsidR="0062312E">
        <w:t xml:space="preserve"> </w:t>
      </w:r>
      <w:r w:rsidRPr="00B36E54">
        <w:t>сроков,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частями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14:paraId="345F1659" w14:textId="77777777"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договоров,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сроки</w:t>
      </w:r>
      <w:r w:rsidR="0062312E">
        <w:t xml:space="preserve"> </w:t>
      </w:r>
      <w:r w:rsidRPr="00B36E54">
        <w:t>предоставления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объемы</w:t>
      </w:r>
      <w:r w:rsidR="0062312E">
        <w:t xml:space="preserve"> </w:t>
      </w:r>
      <w:r w:rsidRPr="00B36E54">
        <w:t>субсидий,</w:t>
      </w:r>
      <w:r w:rsidR="0062312E">
        <w:t xml:space="preserve"> </w:t>
      </w:r>
      <w:r w:rsidRPr="00B36E54">
        <w:t>бюджетных</w:t>
      </w:r>
      <w:r w:rsidR="0062312E">
        <w:t xml:space="preserve"> </w:t>
      </w:r>
      <w:r w:rsidRPr="00B36E54">
        <w:t>инвестиций,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процентная</w:t>
      </w:r>
      <w:r w:rsidR="0062312E">
        <w:t xml:space="preserve"> </w:t>
      </w:r>
      <w:r w:rsidRPr="00B36E54">
        <w:t>ставка</w:t>
      </w:r>
      <w:r w:rsidR="0062312E">
        <w:t xml:space="preserve"> </w:t>
      </w:r>
      <w:r w:rsidRPr="00B36E54">
        <w:t>(порядок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определения)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кредитному</w:t>
      </w:r>
      <w:r w:rsidR="0062312E">
        <w:t xml:space="preserve"> </w:t>
      </w:r>
      <w:r w:rsidRPr="00B36E54">
        <w:t>договору,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сроки</w:t>
      </w:r>
      <w:r w:rsidR="0062312E">
        <w:t xml:space="preserve"> </w:t>
      </w:r>
      <w:r w:rsidRPr="00B36E54">
        <w:t>предоставления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объемы</w:t>
      </w:r>
      <w:r w:rsidR="0062312E">
        <w:t xml:space="preserve"> </w:t>
      </w:r>
      <w:r w:rsidRPr="00B36E54">
        <w:t>субсидий,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14:paraId="3EE926C1" w14:textId="6AE25EB2"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указание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обязанность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осуществлять</w:t>
      </w:r>
      <w:r w:rsidR="0062312E">
        <w:t xml:space="preserve"> </w:t>
      </w:r>
      <w:r w:rsidRPr="00B36E54">
        <w:t>выплаты</w:t>
      </w:r>
      <w:r w:rsidR="0062312E">
        <w:t xml:space="preserve"> </w:t>
      </w:r>
      <w:r w:rsidRPr="00B36E54">
        <w:t>(обеспечить</w:t>
      </w:r>
      <w:r w:rsidR="0062312E">
        <w:t xml:space="preserve"> </w:t>
      </w:r>
      <w:r w:rsidRPr="00B36E54">
        <w:t>возмещение</w:t>
      </w:r>
      <w:r w:rsidR="0062312E">
        <w:t xml:space="preserve"> </w:t>
      </w:r>
      <w:r w:rsidRPr="00B36E54">
        <w:t>затрат)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счет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пользу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объеме,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превышающем</w:t>
      </w:r>
      <w:r w:rsidR="0062312E">
        <w:t xml:space="preserve"> </w:t>
      </w:r>
      <w:r w:rsidRPr="00B36E54">
        <w:t>размера</w:t>
      </w:r>
      <w:r w:rsidR="0062312E">
        <w:t xml:space="preserve"> </w:t>
      </w:r>
      <w:r w:rsidRPr="00B36E54">
        <w:t>обязательных</w:t>
      </w:r>
      <w:r w:rsidR="0062312E">
        <w:t xml:space="preserve"> </w:t>
      </w:r>
      <w:r w:rsidRPr="00B36E54">
        <w:t>платежей,</w:t>
      </w:r>
      <w:r w:rsidR="0062312E">
        <w:t xml:space="preserve"> </w:t>
      </w:r>
      <w:r w:rsidRPr="00B36E54">
        <w:t>исчисленных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уплаты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бюджет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являющегося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реализацией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случая,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Российская</w:t>
      </w:r>
      <w:r w:rsidR="0062312E">
        <w:t xml:space="preserve"> </w:t>
      </w:r>
      <w:r w:rsidRPr="00B36E54">
        <w:t>Федерация</w:t>
      </w:r>
      <w:r w:rsidR="0062312E">
        <w:t xml:space="preserve"> </w:t>
      </w:r>
      <w:r w:rsidRPr="00B36E54">
        <w:t>приняла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себя</w:t>
      </w:r>
      <w:r w:rsidR="0062312E">
        <w:t xml:space="preserve"> </w:t>
      </w:r>
      <w:r w:rsidRPr="00B36E54">
        <w:t>обязанность</w:t>
      </w:r>
      <w:r w:rsidR="0062312E">
        <w:t xml:space="preserve"> </w:t>
      </w:r>
      <w:r w:rsidRPr="00B36E54">
        <w:t>возместить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убытки),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именно</w:t>
      </w:r>
      <w:r w:rsidR="0062312E">
        <w:t xml:space="preserve"> </w:t>
      </w:r>
      <w:r w:rsidRPr="00B36E54">
        <w:t>налога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прибыль</w:t>
      </w:r>
      <w:r w:rsidR="0062312E">
        <w:t xml:space="preserve"> </w:t>
      </w:r>
      <w:r w:rsidRPr="00B36E54">
        <w:t>организаций,</w:t>
      </w:r>
      <w:r w:rsidR="0062312E">
        <w:t xml:space="preserve"> </w:t>
      </w:r>
      <w:r w:rsidRPr="00B36E54">
        <w:t>налога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имущество</w:t>
      </w:r>
      <w:r w:rsidR="0062312E">
        <w:t xml:space="preserve"> </w:t>
      </w:r>
      <w:r w:rsidRPr="00B36E54">
        <w:t>организаций,</w:t>
      </w:r>
      <w:r w:rsidR="0062312E">
        <w:t xml:space="preserve"> </w:t>
      </w:r>
      <w:r w:rsidRPr="00B36E54">
        <w:t>транспортного</w:t>
      </w:r>
      <w:r w:rsidR="0062312E">
        <w:t xml:space="preserve"> </w:t>
      </w:r>
      <w:r w:rsidRPr="00B36E54">
        <w:t>налога,</w:t>
      </w:r>
      <w:r w:rsidR="0062312E">
        <w:t xml:space="preserve"> </w:t>
      </w:r>
      <w:r w:rsidRPr="00B36E54">
        <w:t>налога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добавленную</w:t>
      </w:r>
      <w:r w:rsidR="0062312E">
        <w:t xml:space="preserve"> </w:t>
      </w:r>
      <w:r w:rsidRPr="00B36E54">
        <w:t>стоимость</w:t>
      </w:r>
      <w:r w:rsidR="0062312E">
        <w:t xml:space="preserve"> </w:t>
      </w:r>
      <w:r w:rsidRPr="00B36E54">
        <w:t>(за</w:t>
      </w:r>
      <w:r w:rsidR="0062312E">
        <w:t xml:space="preserve"> </w:t>
      </w:r>
      <w:r w:rsidRPr="00B36E54">
        <w:t>вычетом</w:t>
      </w:r>
      <w:r w:rsidR="0062312E">
        <w:t xml:space="preserve"> </w:t>
      </w:r>
      <w:r w:rsidRPr="00B36E54">
        <w:t>налога,</w:t>
      </w:r>
      <w:r w:rsidR="0062312E">
        <w:t xml:space="preserve"> </w:t>
      </w:r>
      <w:r w:rsidRPr="00B36E54">
        <w:t>возмещенного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проект),</w:t>
      </w:r>
      <w:r w:rsidR="0062312E">
        <w:t xml:space="preserve"> </w:t>
      </w:r>
      <w:r w:rsidRPr="00B36E54">
        <w:t>земельного</w:t>
      </w:r>
      <w:r w:rsidR="0062312E">
        <w:t xml:space="preserve"> </w:t>
      </w:r>
      <w:r w:rsidRPr="00B36E54">
        <w:t>налога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муниципальное</w:t>
      </w:r>
      <w:r w:rsidR="0062312E">
        <w:t xml:space="preserve"> </w:t>
      </w:r>
      <w:r w:rsidRPr="00B36E54">
        <w:t>образование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таким</w:t>
      </w:r>
      <w:r w:rsidR="0062312E">
        <w:t xml:space="preserve"> </w:t>
      </w:r>
      <w:r w:rsidRPr="00B36E54">
        <w:t>соглашением</w:t>
      </w:r>
      <w:r w:rsidR="0062312E">
        <w:t xml:space="preserve"> </w:t>
      </w:r>
      <w:r w:rsidRPr="00B36E54">
        <w:t>предусмотрена</w:t>
      </w:r>
      <w:r w:rsidR="0062312E">
        <w:t xml:space="preserve"> </w:t>
      </w:r>
      <w:r w:rsidRPr="00B36E54">
        <w:t>возможность</w:t>
      </w:r>
      <w:r w:rsidR="0062312E">
        <w:t xml:space="preserve"> </w:t>
      </w:r>
      <w:r w:rsidRPr="00B36E54">
        <w:t>возмещения</w:t>
      </w:r>
      <w:r w:rsidR="0062312E">
        <w:t xml:space="preserve"> </w:t>
      </w:r>
      <w:r w:rsidRPr="00B36E54">
        <w:t>затрат,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пределах</w:t>
      </w:r>
      <w:r w:rsidR="0062312E">
        <w:t xml:space="preserve"> </w:t>
      </w:r>
      <w:r w:rsidRPr="00B36E54">
        <w:t>земельного</w:t>
      </w:r>
      <w:r w:rsidR="0062312E">
        <w:t xml:space="preserve"> </w:t>
      </w:r>
      <w:r w:rsidRPr="00B36E54">
        <w:t>налога,</w:t>
      </w:r>
      <w:r w:rsidR="0062312E">
        <w:t xml:space="preserve"> </w:t>
      </w:r>
      <w:r w:rsidRPr="00B36E54">
        <w:t>исчисленного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уплаты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местный</w:t>
      </w:r>
      <w:r w:rsidR="0062312E">
        <w:t xml:space="preserve"> </w:t>
      </w:r>
      <w:r w:rsidRPr="00B36E54">
        <w:t>бюджет),</w:t>
      </w:r>
      <w:r w:rsidR="0062312E">
        <w:t xml:space="preserve"> </w:t>
      </w:r>
      <w:r w:rsidRPr="00B36E54">
        <w:t>ввозных</w:t>
      </w:r>
      <w:r w:rsidR="0062312E">
        <w:t xml:space="preserve"> </w:t>
      </w:r>
      <w:r w:rsidRPr="00B36E54">
        <w:t>таможенных</w:t>
      </w:r>
      <w:r w:rsidR="0062312E">
        <w:t xml:space="preserve"> </w:t>
      </w:r>
      <w:r w:rsidRPr="00B36E54">
        <w:t>пошлин,</w:t>
      </w:r>
      <w:r w:rsidR="0062312E">
        <w:t xml:space="preserve"> </w:t>
      </w:r>
      <w:r w:rsidRPr="00B36E54">
        <w:t>акцизов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автомобили</w:t>
      </w:r>
      <w:r w:rsidR="0062312E">
        <w:t xml:space="preserve"> </w:t>
      </w:r>
      <w:r w:rsidRPr="00B36E54">
        <w:t>легковые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мотоциклы:</w:t>
      </w:r>
    </w:p>
    <w:p w14:paraId="11808C76" w14:textId="77777777" w:rsidR="00EC7F44" w:rsidRPr="00B36E54" w:rsidRDefault="00EC7F44" w:rsidP="00EC7F44">
      <w:pPr>
        <w:ind w:firstLine="851"/>
      </w:pPr>
      <w:r w:rsidRPr="00B36E54">
        <w:lastRenderedPageBreak/>
        <w:t>а)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возмещение</w:t>
      </w:r>
      <w:r w:rsidR="0062312E">
        <w:t xml:space="preserve"> </w:t>
      </w:r>
      <w:r w:rsidRPr="00B36E54">
        <w:t>реального</w:t>
      </w:r>
      <w:r w:rsidR="0062312E">
        <w:t xml:space="preserve"> </w:t>
      </w:r>
      <w:r w:rsidRPr="00B36E54">
        <w:t>ущерба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порядком,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14:paraId="0B995640" w14:textId="7B5C9BB1"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возмещение</w:t>
      </w:r>
      <w:r w:rsidR="0062312E">
        <w:t xml:space="preserve"> </w:t>
      </w:r>
      <w:r w:rsidRPr="00B36E54">
        <w:t>понесенных</w:t>
      </w:r>
      <w:r w:rsidR="0062312E">
        <w:t xml:space="preserve"> </w:t>
      </w:r>
      <w:r w:rsidRPr="00B36E54">
        <w:t>затрат,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администрацией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было</w:t>
      </w:r>
      <w:r w:rsidR="0062312E">
        <w:t xml:space="preserve"> </w:t>
      </w:r>
      <w:r w:rsidRPr="00B36E54">
        <w:t>принято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возмещении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затрат);</w:t>
      </w:r>
    </w:p>
    <w:p w14:paraId="148E7E63" w14:textId="77777777" w:rsidR="00EC7F44" w:rsidRPr="00B36E54" w:rsidRDefault="00EC7F44" w:rsidP="00EC7F44">
      <w:pPr>
        <w:ind w:firstLine="851"/>
      </w:pPr>
      <w:r w:rsidRPr="00B36E54">
        <w:t>7)</w:t>
      </w:r>
      <w:r w:rsidR="0062312E">
        <w:t xml:space="preserve"> </w:t>
      </w:r>
      <w:r w:rsidRPr="00B36E54">
        <w:t>порядок</w:t>
      </w:r>
      <w:r w:rsidR="0062312E">
        <w:t xml:space="preserve"> </w:t>
      </w:r>
      <w:r w:rsidRPr="00B36E54">
        <w:t>мониторинга,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представления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информации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этапах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проекта;</w:t>
      </w:r>
    </w:p>
    <w:p w14:paraId="39936B17" w14:textId="77777777" w:rsidR="00EC7F44" w:rsidRPr="00B36E54" w:rsidRDefault="00EC7F44" w:rsidP="00EC7F44">
      <w:pPr>
        <w:ind w:firstLine="851"/>
      </w:pPr>
      <w:r w:rsidRPr="00B36E54">
        <w:t>8)</w:t>
      </w:r>
      <w:r w:rsidR="0062312E">
        <w:t xml:space="preserve"> </w:t>
      </w:r>
      <w:r w:rsidRPr="00B36E54">
        <w:t>порядок</w:t>
      </w:r>
      <w:r w:rsidR="0062312E">
        <w:t xml:space="preserve"> </w:t>
      </w:r>
      <w:r w:rsidRPr="00B36E54">
        <w:t>разрешения</w:t>
      </w:r>
      <w:r w:rsidR="0062312E">
        <w:t xml:space="preserve"> </w:t>
      </w:r>
      <w:r w:rsidRPr="00B36E54">
        <w:t>споров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капиталовложений;</w:t>
      </w:r>
    </w:p>
    <w:p w14:paraId="67802400" w14:textId="77777777" w:rsidR="00EC7F44" w:rsidRPr="00B36E54" w:rsidRDefault="00EC7F44" w:rsidP="00EC7F44">
      <w:pPr>
        <w:ind w:firstLine="851"/>
      </w:pPr>
      <w:r w:rsidRPr="00B36E54">
        <w:t>9)</w:t>
      </w:r>
      <w:r w:rsidR="0062312E">
        <w:t xml:space="preserve"> </w:t>
      </w:r>
      <w:r w:rsidRPr="00B36E54">
        <w:t>иные</w:t>
      </w:r>
      <w:r w:rsidR="0062312E">
        <w:t xml:space="preserve"> </w:t>
      </w:r>
      <w:r w:rsidRPr="00B36E54">
        <w:t>условия,</w:t>
      </w:r>
      <w:r w:rsidR="0062312E">
        <w:t xml:space="preserve"> </w:t>
      </w:r>
      <w:r w:rsidRPr="00B36E54">
        <w:t>предусмотренные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69-ФЗи</w:t>
      </w:r>
      <w:r w:rsidR="0062312E">
        <w:t xml:space="preserve"> </w:t>
      </w:r>
      <w:r w:rsidRPr="00B36E54">
        <w:t>типовой</w:t>
      </w:r>
      <w:r w:rsidR="0062312E">
        <w:t xml:space="preserve"> </w:t>
      </w:r>
      <w:r w:rsidRPr="00B36E54">
        <w:t>формой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утвержденной</w:t>
      </w:r>
      <w:r w:rsidR="0062312E">
        <w:t xml:space="preserve"> </w:t>
      </w:r>
      <w:r w:rsidRPr="00B36E54">
        <w:t>Правительством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14:paraId="39F1FB40" w14:textId="36679D78" w:rsidR="00EC7F44" w:rsidRPr="00B36E54" w:rsidRDefault="00EC7F44" w:rsidP="00EC7F44">
      <w:pPr>
        <w:ind w:firstLine="851"/>
      </w:pPr>
      <w:r w:rsidRPr="00B36E54">
        <w:t>3.9.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3.7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включаются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принятия</w:t>
      </w:r>
      <w:r w:rsidR="0062312E">
        <w:t xml:space="preserve"> </w:t>
      </w:r>
      <w:r w:rsidRPr="00B36E54">
        <w:t>администрацией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5FC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обязательств,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статье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бюджетным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порядке.</w:t>
      </w:r>
    </w:p>
    <w:p w14:paraId="1340ABA2" w14:textId="616BC2EB" w:rsidR="00EC7F44" w:rsidRPr="00B36E54" w:rsidRDefault="00EC7F44" w:rsidP="00EC7F44">
      <w:pPr>
        <w:ind w:firstLine="851"/>
      </w:pP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включения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договора,</w:t>
      </w:r>
      <w:r w:rsidR="0062312E">
        <w:t xml:space="preserve"> </w:t>
      </w:r>
      <w:r w:rsidRPr="00B36E54">
        <w:t>предусматривающего</w:t>
      </w:r>
      <w:r w:rsidR="0062312E">
        <w:t xml:space="preserve"> </w:t>
      </w:r>
      <w:r w:rsidRPr="00B36E54">
        <w:t>предоставление</w:t>
      </w:r>
      <w:r w:rsidR="0062312E">
        <w:t xml:space="preserve"> </w:t>
      </w:r>
      <w:r w:rsidRPr="00B36E54">
        <w:t>администрацией</w:t>
      </w:r>
      <w:r w:rsidR="0062312E">
        <w:t xml:space="preserve"> </w:t>
      </w:r>
      <w:r w:rsidR="00625FCC">
        <w:t>Дмитровск</w:t>
      </w:r>
      <w:r w:rsidR="00625FCC"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субсидий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бюджетных</w:t>
      </w:r>
      <w:r w:rsidR="0062312E">
        <w:t xml:space="preserve"> </w:t>
      </w:r>
      <w:r w:rsidRPr="00B36E54">
        <w:t>инвестиций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третьим</w:t>
      </w:r>
      <w:r w:rsidR="0062312E">
        <w:t xml:space="preserve"> </w:t>
      </w:r>
      <w:r w:rsidRPr="00B36E54">
        <w:t>лицам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финансового</w:t>
      </w:r>
      <w:r w:rsidR="0062312E">
        <w:t xml:space="preserve"> </w:t>
      </w:r>
      <w:r w:rsidRPr="00B36E54">
        <w:t>обеспечения</w:t>
      </w:r>
      <w:r w:rsidR="0062312E">
        <w:t xml:space="preserve"> </w:t>
      </w:r>
      <w:r w:rsidRPr="00B36E54">
        <w:t>создания</w:t>
      </w:r>
      <w:r w:rsidR="0062312E">
        <w:t xml:space="preserve"> </w:t>
      </w:r>
      <w:r w:rsidRPr="00B36E54">
        <w:t>(строительства)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инфраструктуры,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такое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включается</w:t>
      </w:r>
      <w:r w:rsidR="0062312E">
        <w:t xml:space="preserve"> </w:t>
      </w:r>
      <w:r w:rsidRPr="00B36E54">
        <w:t>обязательство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обеспечить</w:t>
      </w:r>
      <w:r w:rsidR="0062312E">
        <w:t xml:space="preserve"> </w:t>
      </w:r>
      <w:r w:rsidRPr="00B36E54">
        <w:t>ввод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создаваемых</w:t>
      </w:r>
      <w:r w:rsidR="0062312E">
        <w:t xml:space="preserve"> </w:t>
      </w:r>
      <w:r w:rsidRPr="00B36E54">
        <w:t>(строящихся)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реконструируемых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срок,</w:t>
      </w:r>
      <w:r w:rsidR="0062312E">
        <w:t xml:space="preserve"> </w:t>
      </w:r>
      <w:r w:rsidRPr="00B36E54">
        <w:t>установленный</w:t>
      </w:r>
      <w:r w:rsidR="0062312E">
        <w:t xml:space="preserve"> </w:t>
      </w:r>
      <w:r w:rsidRPr="00B36E54">
        <w:t>указанным</w:t>
      </w:r>
      <w:r w:rsidR="0062312E">
        <w:t xml:space="preserve"> </w:t>
      </w:r>
      <w:r w:rsidRPr="00B36E54">
        <w:t>соглашением,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предусмотрено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реконструкция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имущества.</w:t>
      </w:r>
    </w:p>
    <w:p w14:paraId="3305101D" w14:textId="77777777" w:rsidR="00EC7F44" w:rsidRPr="00B36E54" w:rsidRDefault="00EC7F44" w:rsidP="00EC7F44">
      <w:pPr>
        <w:ind w:firstLine="851"/>
      </w:pPr>
      <w:r w:rsidRPr="00B36E54">
        <w:t>3.10.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стабилизационной</w:t>
      </w:r>
      <w:r w:rsidR="0062312E">
        <w:t xml:space="preserve"> </w:t>
      </w:r>
      <w:r w:rsidRPr="00B36E54">
        <w:t>оговорки</w:t>
      </w:r>
      <w:r w:rsidR="0062312E">
        <w:t xml:space="preserve"> </w:t>
      </w:r>
      <w:r w:rsidRPr="00B36E54">
        <w:t>исчисляется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превышать:</w:t>
      </w:r>
    </w:p>
    <w:p w14:paraId="6447ED18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лет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инвестиционных</w:t>
      </w:r>
      <w:r w:rsidR="0062312E">
        <w:t xml:space="preserve"> </w:t>
      </w:r>
      <w:r w:rsidRPr="00B36E54">
        <w:t>проектов,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превышает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миллиардов</w:t>
      </w:r>
      <w:r w:rsidR="0062312E">
        <w:t xml:space="preserve"> </w:t>
      </w:r>
      <w:r w:rsidRPr="00B36E54">
        <w:t>рублей,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инвестиционных</w:t>
      </w:r>
      <w:r w:rsidR="0062312E">
        <w:t xml:space="preserve"> </w:t>
      </w:r>
      <w:r w:rsidRPr="00B36E54">
        <w:t>проектов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хозяйства,</w:t>
      </w:r>
      <w:r w:rsidR="0062312E">
        <w:t xml:space="preserve"> </w:t>
      </w:r>
      <w:r w:rsidRPr="00B36E54">
        <w:t>пищевой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перерабатывающей</w:t>
      </w:r>
      <w:r w:rsidR="0062312E">
        <w:t xml:space="preserve"> </w:t>
      </w:r>
      <w:r w:rsidRPr="00B36E54">
        <w:t>промышленности,</w:t>
      </w:r>
      <w:r w:rsidR="0062312E">
        <w:t xml:space="preserve"> </w:t>
      </w:r>
      <w:r w:rsidRPr="00B36E54">
        <w:t>образования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здравоохранения;</w:t>
      </w:r>
    </w:p>
    <w:p w14:paraId="365F9347" w14:textId="77777777" w:rsidR="00EC7F44" w:rsidRPr="00B36E54" w:rsidRDefault="00EC7F44" w:rsidP="00EC7F44">
      <w:pPr>
        <w:ind w:firstLine="851"/>
      </w:pPr>
      <w:r w:rsidRPr="00B36E54">
        <w:t>1.1)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лет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инвестиционных</w:t>
      </w:r>
      <w:r w:rsidR="0062312E">
        <w:t xml:space="preserve"> </w:t>
      </w:r>
      <w:r w:rsidRPr="00B36E54">
        <w:t>проектов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хозяйства,</w:t>
      </w:r>
      <w:r w:rsidR="0062312E">
        <w:t xml:space="preserve"> </w:t>
      </w:r>
      <w:r w:rsidRPr="00B36E54">
        <w:t>пищевой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перерабатывающей</w:t>
      </w:r>
      <w:r w:rsidR="0062312E">
        <w:t xml:space="preserve"> </w:t>
      </w:r>
      <w:r w:rsidRPr="00B36E54">
        <w:t>промышленности,</w:t>
      </w:r>
      <w:r w:rsidR="0062312E">
        <w:t xml:space="preserve"> </w:t>
      </w:r>
      <w:r w:rsidRPr="00B36E54">
        <w:t>образования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здравоохранения,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превышает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миллиардов</w:t>
      </w:r>
      <w:r w:rsidR="0062312E">
        <w:t xml:space="preserve"> </w:t>
      </w:r>
      <w:r w:rsidRPr="00B36E54">
        <w:t>рублей;</w:t>
      </w:r>
    </w:p>
    <w:p w14:paraId="0BA1D14E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лет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инвестиционных</w:t>
      </w:r>
      <w:r w:rsidR="0062312E">
        <w:t xml:space="preserve"> </w:t>
      </w:r>
      <w:r w:rsidRPr="00B36E54">
        <w:t>проектов,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более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миллиардов</w:t>
      </w:r>
      <w:r w:rsidR="0062312E">
        <w:t xml:space="preserve"> </w:t>
      </w:r>
      <w:r w:rsidRPr="00B36E54">
        <w:t>рублей,</w:t>
      </w:r>
      <w:r w:rsidR="0062312E">
        <w:t xml:space="preserve"> </w:t>
      </w:r>
      <w:r w:rsidRPr="00B36E54">
        <w:t>но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миллиардов</w:t>
      </w:r>
      <w:r w:rsidR="0062312E">
        <w:t xml:space="preserve"> </w:t>
      </w:r>
      <w:r w:rsidRPr="00B36E54">
        <w:t>рублей;</w:t>
      </w:r>
    </w:p>
    <w:p w14:paraId="59E74DE3" w14:textId="77777777" w:rsidR="00EC7F44" w:rsidRPr="00B36E54" w:rsidRDefault="00EC7F44" w:rsidP="00EC7F44">
      <w:pPr>
        <w:ind w:firstLine="851"/>
      </w:pPr>
      <w:r w:rsidRPr="00B36E54">
        <w:lastRenderedPageBreak/>
        <w:t>3)</w:t>
      </w:r>
      <w:r w:rsidR="0062312E">
        <w:t xml:space="preserve"> </w:t>
      </w:r>
      <w:r w:rsidRPr="00B36E54">
        <w:t>20</w:t>
      </w:r>
      <w:r w:rsidR="0062312E">
        <w:t xml:space="preserve"> </w:t>
      </w:r>
      <w:r w:rsidRPr="00B36E54">
        <w:t>лет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инвестиционных</w:t>
      </w:r>
      <w:r w:rsidR="0062312E">
        <w:t xml:space="preserve"> </w:t>
      </w:r>
      <w:r w:rsidRPr="00B36E54">
        <w:t>проектов,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миллиардов</w:t>
      </w:r>
      <w:r w:rsidR="0062312E">
        <w:t xml:space="preserve"> </w:t>
      </w:r>
      <w:r w:rsidRPr="00B36E54">
        <w:t>рублей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более.</w:t>
      </w:r>
    </w:p>
    <w:p w14:paraId="19A3F248" w14:textId="77777777" w:rsidR="00EC7F44" w:rsidRPr="00B36E54" w:rsidRDefault="00EC7F44" w:rsidP="00EC7F44">
      <w:pPr>
        <w:ind w:firstLine="851"/>
      </w:pPr>
      <w:r w:rsidRPr="00B36E54">
        <w:t>3.10.1.</w:t>
      </w:r>
      <w:r w:rsidR="0062312E">
        <w:t xml:space="preserve"> </w:t>
      </w:r>
      <w:r w:rsidRPr="00B36E54">
        <w:t>Ограничения</w:t>
      </w:r>
      <w:r w:rsidR="0062312E">
        <w:t xml:space="preserve"> </w:t>
      </w:r>
      <w:r w:rsidRPr="00B36E54">
        <w:t>срока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стабилизационной</w:t>
      </w:r>
      <w:r w:rsidR="0062312E">
        <w:t xml:space="preserve"> </w:t>
      </w:r>
      <w:r w:rsidRPr="00B36E54">
        <w:t>оговорки,</w:t>
      </w:r>
      <w:r w:rsidR="0062312E">
        <w:t xml:space="preserve"> </w:t>
      </w:r>
      <w:r w:rsidRPr="00B36E54">
        <w:t>предусмотренные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3.10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применяются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актов,</w:t>
      </w:r>
      <w:r w:rsidR="0062312E">
        <w:t xml:space="preserve"> </w:t>
      </w:r>
      <w:r w:rsidRPr="00B36E54">
        <w:t>изменяющих</w:t>
      </w:r>
      <w:r w:rsidR="0062312E">
        <w:t xml:space="preserve"> </w:t>
      </w:r>
      <w:r w:rsidRPr="00B36E54">
        <w:t>вступившее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меры</w:t>
      </w:r>
      <w:r w:rsidR="0062312E">
        <w:t xml:space="preserve"> </w:t>
      </w:r>
      <w:r w:rsidRPr="00B36E54">
        <w:t>муниципальной</w:t>
      </w:r>
      <w:r w:rsidR="0062312E">
        <w:t xml:space="preserve"> </w:t>
      </w:r>
      <w:r w:rsidRPr="00B36E54">
        <w:t>поддержки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влекущих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собой</w:t>
      </w:r>
      <w:r w:rsidR="0062312E">
        <w:t xml:space="preserve"> </w:t>
      </w:r>
      <w:r w:rsidRPr="00B36E54">
        <w:t>изменение</w:t>
      </w:r>
      <w:r w:rsidR="0062312E">
        <w:t xml:space="preserve"> </w:t>
      </w:r>
      <w:r w:rsidRPr="00B36E54">
        <w:t>сроков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объемов</w:t>
      </w:r>
      <w:r w:rsidR="0062312E">
        <w:t xml:space="preserve"> </w:t>
      </w:r>
      <w:r w:rsidRPr="00B36E54">
        <w:t>предоставления</w:t>
      </w:r>
      <w:r w:rsidR="0062312E">
        <w:t xml:space="preserve"> </w:t>
      </w:r>
      <w:r w:rsidRPr="00B36E54">
        <w:t>меры</w:t>
      </w:r>
      <w:r w:rsidR="0062312E">
        <w:t xml:space="preserve"> </w:t>
      </w:r>
      <w:r w:rsidRPr="00B36E54">
        <w:t>муниципальной</w:t>
      </w:r>
      <w:r w:rsidR="0062312E">
        <w:t xml:space="preserve"> </w:t>
      </w:r>
      <w:r w:rsidRPr="00B36E54">
        <w:t>поддержки,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  <w:r w:rsidR="0062312E">
        <w:t xml:space="preserve"> </w:t>
      </w:r>
      <w:r w:rsidRPr="00B36E54">
        <w:t>Стабилизационная</w:t>
      </w:r>
      <w:r w:rsidR="0062312E">
        <w:t xml:space="preserve"> </w:t>
      </w:r>
      <w:r w:rsidRPr="00B36E54">
        <w:t>оговорка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меры</w:t>
      </w:r>
      <w:r w:rsidR="0062312E">
        <w:t xml:space="preserve"> </w:t>
      </w:r>
      <w:r w:rsidRPr="00B36E54">
        <w:t>муниципальной</w:t>
      </w:r>
      <w:r w:rsidR="0062312E">
        <w:t xml:space="preserve"> </w:t>
      </w:r>
      <w:r w:rsidRPr="00B36E54">
        <w:t>поддержки,</w:t>
      </w:r>
      <w:r w:rsidR="0062312E">
        <w:t xml:space="preserve"> </w:t>
      </w:r>
      <w:r w:rsidRPr="00B36E54">
        <w:t>предусмотренной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применяется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истечения</w:t>
      </w:r>
      <w:r w:rsidR="0062312E">
        <w:t xml:space="preserve"> </w:t>
      </w:r>
      <w:r w:rsidRPr="00B36E54">
        <w:t>предельных</w:t>
      </w:r>
      <w:r w:rsidR="0062312E">
        <w:t xml:space="preserve"> </w:t>
      </w:r>
      <w:r w:rsidRPr="00B36E54">
        <w:t>сроков,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частями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41926E73" w14:textId="77777777" w:rsidR="00EC7F44" w:rsidRPr="00B36E54" w:rsidRDefault="00EC7F44" w:rsidP="00EC7F44">
      <w:pPr>
        <w:ind w:firstLine="851"/>
      </w:pPr>
      <w:r w:rsidRPr="00B36E54">
        <w:t>3.11.</w:t>
      </w:r>
      <w:r w:rsidR="0062312E">
        <w:t xml:space="preserve"> </w:t>
      </w:r>
      <w:r w:rsidRPr="00B36E54">
        <w:t>Указанный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3.10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стабилизационной</w:t>
      </w:r>
      <w:r w:rsidR="0062312E">
        <w:t xml:space="preserve"> </w:t>
      </w:r>
      <w:r w:rsidRPr="00B36E54">
        <w:t>оговорки</w:t>
      </w:r>
      <w:r w:rsidR="0062312E">
        <w:t xml:space="preserve"> </w:t>
      </w:r>
      <w:r w:rsidRPr="00B36E54">
        <w:t>однократно</w:t>
      </w:r>
      <w:r w:rsidR="0062312E">
        <w:t xml:space="preserve"> </w:t>
      </w:r>
      <w:r w:rsidRPr="00B36E54">
        <w:t>продлевается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лет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заявлению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выполнила</w:t>
      </w:r>
      <w:r w:rsidR="0062312E">
        <w:t xml:space="preserve"> </w:t>
      </w:r>
      <w:r w:rsidRPr="00B36E54">
        <w:t>одно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следующих</w:t>
      </w:r>
      <w:r w:rsidR="0062312E">
        <w:t xml:space="preserve"> </w:t>
      </w:r>
      <w:r w:rsidRPr="00B36E54">
        <w:t>условий:</w:t>
      </w:r>
    </w:p>
    <w:p w14:paraId="29A417C2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приняла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себя</w:t>
      </w:r>
      <w:r w:rsidR="0062312E">
        <w:t xml:space="preserve"> </w:t>
      </w:r>
      <w:r w:rsidRPr="00B36E54">
        <w:t>обязательство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осуществлению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сформированных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счет</w:t>
      </w:r>
      <w:r w:rsidR="0062312E">
        <w:t xml:space="preserve"> </w:t>
      </w:r>
      <w:r w:rsidRPr="00B36E54">
        <w:t>доходов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данный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реализуемый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(реинвестирование),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объеме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миллиарда</w:t>
      </w:r>
      <w:r w:rsidR="0062312E">
        <w:t xml:space="preserve"> </w:t>
      </w:r>
      <w:r w:rsidRPr="00B36E54">
        <w:t>рублей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периода,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настоящем</w:t>
      </w:r>
      <w:r w:rsidR="0062312E">
        <w:t xml:space="preserve"> </w:t>
      </w:r>
      <w:r w:rsidRPr="00B36E54">
        <w:t>подпункте;</w:t>
      </w:r>
    </w:p>
    <w:p w14:paraId="1730291F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заключила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субъектами</w:t>
      </w:r>
      <w:r w:rsidR="0062312E">
        <w:t xml:space="preserve"> </w:t>
      </w:r>
      <w:r w:rsidRPr="00B36E54">
        <w:t>малого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среднего</w:t>
      </w:r>
      <w:r w:rsidR="0062312E">
        <w:t xml:space="preserve"> </w:t>
      </w:r>
      <w:r w:rsidRPr="00B36E54">
        <w:t>предпринимательства</w:t>
      </w:r>
      <w:r w:rsidR="0062312E">
        <w:t xml:space="preserve"> </w:t>
      </w:r>
      <w:r w:rsidRPr="00B36E54">
        <w:t>договоры,</w:t>
      </w:r>
      <w:r w:rsidR="0062312E">
        <w:t xml:space="preserve"> </w:t>
      </w:r>
      <w:r w:rsidRPr="00B36E54">
        <w:t>общая</w:t>
      </w:r>
      <w:r w:rsidR="0062312E">
        <w:t xml:space="preserve"> </w:t>
      </w:r>
      <w:r w:rsidRPr="00B36E54">
        <w:t>совокупная</w:t>
      </w:r>
      <w:r w:rsidR="0062312E">
        <w:t xml:space="preserve"> </w:t>
      </w:r>
      <w:r w:rsidRPr="00B36E54">
        <w:t>стоимость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18</w:t>
      </w:r>
      <w:r w:rsidR="0062312E">
        <w:t xml:space="preserve"> </w:t>
      </w:r>
      <w:r w:rsidRPr="00B36E54">
        <w:t>процентов</w:t>
      </w:r>
      <w:r w:rsidR="0062312E">
        <w:t xml:space="preserve"> </w:t>
      </w:r>
      <w:r w:rsidRPr="00B36E54">
        <w:t>совокупной</w:t>
      </w:r>
      <w:r w:rsidR="0062312E">
        <w:t xml:space="preserve"> </w:t>
      </w:r>
      <w:r w:rsidRPr="00B36E54">
        <w:t>стоимости</w:t>
      </w:r>
      <w:r w:rsidR="0062312E">
        <w:t xml:space="preserve"> </w:t>
      </w:r>
      <w:r w:rsidRPr="00B36E54">
        <w:t>товаров,</w:t>
      </w:r>
      <w:r w:rsidR="0062312E">
        <w:t xml:space="preserve"> </w:t>
      </w:r>
      <w:r w:rsidRPr="00B36E54">
        <w:t>работ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услуг,</w:t>
      </w:r>
      <w:r w:rsidR="0062312E">
        <w:t xml:space="preserve"> </w:t>
      </w:r>
      <w:r w:rsidRPr="00B36E54">
        <w:t>приобретенных</w:t>
      </w:r>
      <w:r w:rsidR="0062312E">
        <w:t xml:space="preserve"> </w:t>
      </w:r>
      <w:r w:rsidRPr="00B36E54">
        <w:t>(заказанных)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срока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стабилизационной</w:t>
      </w:r>
      <w:r w:rsidR="0062312E">
        <w:t xml:space="preserve"> </w:t>
      </w:r>
      <w:r w:rsidRPr="00B36E54">
        <w:t>оговорки,</w:t>
      </w:r>
      <w:r w:rsidR="0062312E">
        <w:t xml:space="preserve"> </w:t>
      </w:r>
      <w:r w:rsidRPr="00B36E54">
        <w:t>уменьшенного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один</w:t>
      </w:r>
      <w:r w:rsidR="0062312E">
        <w:t xml:space="preserve"> </w:t>
      </w:r>
      <w:r w:rsidRPr="00B36E54">
        <w:t>год.</w:t>
      </w:r>
    </w:p>
    <w:p w14:paraId="2DA65438" w14:textId="149930A5" w:rsidR="00EC7F44" w:rsidRPr="00B36E54" w:rsidRDefault="00EC7F44" w:rsidP="00EC7F44">
      <w:pPr>
        <w:ind w:firstLine="851"/>
      </w:pPr>
      <w:r w:rsidRPr="00B36E54">
        <w:t>3.12.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обязана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февраля</w:t>
      </w:r>
      <w:r w:rsidR="0062312E">
        <w:t xml:space="preserve"> </w:t>
      </w:r>
      <w:r w:rsidRPr="00B36E54">
        <w:t>года,</w:t>
      </w:r>
      <w:r w:rsidR="0062312E">
        <w:t xml:space="preserve"> </w:t>
      </w:r>
      <w:r w:rsidRPr="00B36E54">
        <w:t>следующего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годом,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котором</w:t>
      </w:r>
      <w:r w:rsidR="0062312E">
        <w:t xml:space="preserve"> </w:t>
      </w:r>
      <w:r w:rsidRPr="00B36E54">
        <w:t>наступил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очередного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предусмотренный</w:t>
      </w:r>
      <w:r w:rsidR="0062312E">
        <w:t xml:space="preserve"> </w:t>
      </w:r>
      <w:r w:rsidRPr="00B36E54">
        <w:t>соглашением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представить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власти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высшим</w:t>
      </w:r>
      <w:r w:rsidR="0062312E">
        <w:t xml:space="preserve"> </w:t>
      </w:r>
      <w:r w:rsidRPr="00B36E54">
        <w:t>исполнительным</w:t>
      </w:r>
      <w:r w:rsidR="0062312E">
        <w:t xml:space="preserve"> </w:t>
      </w:r>
      <w:r w:rsidRPr="00B36E54">
        <w:t>органом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власти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являющегося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администрацию</w:t>
      </w:r>
      <w:r w:rsidR="0062312E">
        <w:t xml:space="preserve"> </w:t>
      </w:r>
      <w:r w:rsidR="00625FCC">
        <w:t>Дмитровского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подлежащую</w:t>
      </w:r>
      <w:r w:rsidR="0062312E">
        <w:t xml:space="preserve"> </w:t>
      </w:r>
      <w:r w:rsidRPr="00B36E54">
        <w:t>отражению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соглашений.</w:t>
      </w:r>
    </w:p>
    <w:p w14:paraId="60F9A688" w14:textId="77777777" w:rsidR="00EC7F44" w:rsidRPr="00B36E54" w:rsidRDefault="00EC7F44" w:rsidP="00EC7F44">
      <w:pPr>
        <w:ind w:firstLine="851"/>
      </w:pPr>
      <w:r w:rsidRPr="00B36E54">
        <w:t>3.13.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осуществляет</w:t>
      </w:r>
      <w:r w:rsidR="0062312E">
        <w:t xml:space="preserve"> </w:t>
      </w:r>
      <w:r w:rsidRPr="00B36E54">
        <w:t>мониторинг,</w:t>
      </w:r>
      <w:r w:rsidR="0062312E">
        <w:t xml:space="preserve"> </w:t>
      </w:r>
      <w:r w:rsidRPr="00B36E54">
        <w:t>включающий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себя</w:t>
      </w:r>
      <w:r w:rsidR="0062312E">
        <w:t xml:space="preserve"> </w:t>
      </w:r>
      <w:r w:rsidRPr="00B36E54">
        <w:t>проверку</w:t>
      </w:r>
      <w:r w:rsidR="0062312E">
        <w:t xml:space="preserve"> </w:t>
      </w:r>
      <w:r w:rsidRPr="00B36E54">
        <w:t>обстоятельств,</w:t>
      </w:r>
      <w:r w:rsidR="0062312E">
        <w:t xml:space="preserve"> </w:t>
      </w:r>
      <w:r w:rsidRPr="00B36E54">
        <w:t>указывающих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наличие</w:t>
      </w:r>
      <w:r w:rsidR="0062312E">
        <w:t xml:space="preserve"> </w:t>
      </w:r>
      <w:r w:rsidRPr="00B36E54">
        <w:t>оснований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расторжения</w:t>
      </w:r>
      <w:r w:rsidR="0062312E">
        <w:t xml:space="preserve"> </w:t>
      </w:r>
      <w:r w:rsidRPr="00B36E54">
        <w:t>соглашения.</w:t>
      </w:r>
    </w:p>
    <w:p w14:paraId="6476A677" w14:textId="64D0F070" w:rsidR="00EC7F44" w:rsidRPr="00B36E54" w:rsidRDefault="00EC7F44" w:rsidP="00EC7F44">
      <w:pPr>
        <w:ind w:firstLine="851"/>
      </w:pPr>
      <w:r w:rsidRPr="00B36E54">
        <w:t>3.14.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итогам</w:t>
      </w:r>
      <w:r w:rsidR="0062312E">
        <w:t xml:space="preserve"> </w:t>
      </w:r>
      <w:r w:rsidRPr="00B36E54">
        <w:t>проведения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3.13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процедуры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марта</w:t>
      </w:r>
      <w:r w:rsidR="0062312E">
        <w:t xml:space="preserve"> </w:t>
      </w:r>
      <w:r w:rsidRPr="00B36E54">
        <w:t>года,</w:t>
      </w:r>
      <w:r w:rsidR="0062312E">
        <w:t xml:space="preserve"> </w:t>
      </w:r>
      <w:r w:rsidRPr="00B36E54">
        <w:t>следующего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годом,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котором</w:t>
      </w:r>
      <w:r w:rsidR="0062312E">
        <w:t xml:space="preserve"> </w:t>
      </w:r>
      <w:r w:rsidRPr="00B36E54">
        <w:t>наступил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очередного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предусмотренный</w:t>
      </w:r>
      <w:r w:rsidR="0062312E">
        <w:t xml:space="preserve"> </w:t>
      </w:r>
      <w:r w:rsidRPr="00B36E54">
        <w:t>соглашением,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являющаяся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формирует</w:t>
      </w:r>
      <w:r w:rsidR="0062312E">
        <w:t xml:space="preserve"> </w:t>
      </w:r>
      <w:r w:rsidRPr="00B36E54">
        <w:t>отчеты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Правительства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Крым.</w:t>
      </w:r>
    </w:p>
    <w:p w14:paraId="5A8023B2" w14:textId="77777777" w:rsidR="007A692E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lastRenderedPageBreak/>
        <w:t>4.</w:t>
      </w:r>
      <w:r w:rsidR="0062312E">
        <w:rPr>
          <w:b/>
        </w:rPr>
        <w:t xml:space="preserve"> </w:t>
      </w:r>
      <w:r w:rsidRPr="00B36E54">
        <w:rPr>
          <w:b/>
        </w:rPr>
        <w:t>Порядок</w:t>
      </w:r>
      <w:r w:rsidR="0062312E">
        <w:rPr>
          <w:b/>
        </w:rPr>
        <w:t xml:space="preserve"> </w:t>
      </w:r>
      <w:r w:rsidRPr="00B36E54">
        <w:rPr>
          <w:b/>
        </w:rPr>
        <w:t>заключения,</w:t>
      </w:r>
      <w:r w:rsidR="0062312E">
        <w:rPr>
          <w:b/>
        </w:rPr>
        <w:t xml:space="preserve"> </w:t>
      </w:r>
      <w:r w:rsidRPr="00B36E54">
        <w:rPr>
          <w:b/>
        </w:rPr>
        <w:t>изменения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расторжения</w:t>
      </w:r>
      <w:r w:rsidR="0062312E">
        <w:rPr>
          <w:b/>
        </w:rPr>
        <w:t xml:space="preserve"> </w:t>
      </w:r>
      <w:r w:rsidRPr="00B36E54">
        <w:rPr>
          <w:b/>
        </w:rPr>
        <w:t>соглашения</w:t>
      </w:r>
    </w:p>
    <w:p w14:paraId="00E650EA" w14:textId="77777777" w:rsidR="00EC7F44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</w:p>
    <w:p w14:paraId="1EBACE0B" w14:textId="77777777" w:rsidR="007A692E" w:rsidRPr="00B36E54" w:rsidRDefault="007A692E" w:rsidP="007A692E">
      <w:pPr>
        <w:ind w:firstLine="0"/>
      </w:pPr>
    </w:p>
    <w:p w14:paraId="7F7F35D7" w14:textId="77777777" w:rsidR="00EC7F44" w:rsidRPr="00B36E54" w:rsidRDefault="00EC7F44" w:rsidP="00EC7F44">
      <w:pPr>
        <w:ind w:firstLine="851"/>
      </w:pPr>
      <w:r w:rsidRPr="00B36E54">
        <w:t>4.1.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заключаться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4E416723" w14:textId="77777777" w:rsidR="00EC7F44" w:rsidRPr="00B36E54" w:rsidRDefault="00EC7F44" w:rsidP="00EC7F44">
      <w:pPr>
        <w:ind w:firstLine="851"/>
      </w:pPr>
      <w:r w:rsidRPr="00B36E54">
        <w:t>4.2.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подписания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системе</w:t>
      </w:r>
      <w:r w:rsidR="0062312E">
        <w:t xml:space="preserve"> </w:t>
      </w:r>
      <w:r w:rsidRPr="00B36E54">
        <w:t>используется</w:t>
      </w:r>
      <w:r w:rsidR="0062312E">
        <w:t xml:space="preserve"> </w:t>
      </w:r>
      <w:r w:rsidRPr="00B36E54">
        <w:t>электронная</w:t>
      </w:r>
      <w:r w:rsidR="0062312E">
        <w:t xml:space="preserve"> </w:t>
      </w:r>
      <w:r w:rsidRPr="00B36E54">
        <w:t>подпись.</w:t>
      </w:r>
    </w:p>
    <w:p w14:paraId="3E1E8CD8" w14:textId="77777777" w:rsidR="00EC7F44" w:rsidRPr="00B36E54" w:rsidRDefault="00EC7F44" w:rsidP="00EC7F44">
      <w:pPr>
        <w:ind w:firstLine="851"/>
      </w:pPr>
      <w:r w:rsidRPr="00B36E54">
        <w:t>4.3.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(дополнительное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нему)</w:t>
      </w:r>
      <w:r w:rsidR="0062312E">
        <w:t xml:space="preserve"> </w:t>
      </w:r>
      <w:r w:rsidRPr="00B36E54">
        <w:t>признается</w:t>
      </w:r>
      <w:r w:rsidR="0062312E">
        <w:t xml:space="preserve"> </w:t>
      </w:r>
      <w:r w:rsidRPr="00B36E54">
        <w:t>заключенным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(внесения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соглашений).</w:t>
      </w:r>
    </w:p>
    <w:p w14:paraId="350E2039" w14:textId="77777777" w:rsidR="00EC7F44" w:rsidRPr="00B36E54" w:rsidRDefault="00EC7F44" w:rsidP="00EC7F44">
      <w:pPr>
        <w:ind w:firstLine="851"/>
      </w:pPr>
      <w:r w:rsidRPr="00B36E54">
        <w:t>4.4.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(дополнительное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нему)</w:t>
      </w:r>
      <w:r w:rsidR="0062312E">
        <w:t xml:space="preserve"> </w:t>
      </w:r>
      <w:r w:rsidRPr="00B36E54">
        <w:t>подлежит</w:t>
      </w:r>
      <w:r w:rsidR="0062312E">
        <w:t xml:space="preserve"> </w:t>
      </w:r>
      <w:r w:rsidRPr="00B36E54">
        <w:t>включению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пяти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подписания.</w:t>
      </w:r>
    </w:p>
    <w:p w14:paraId="79F6F7CE" w14:textId="77777777" w:rsidR="00EC7F44" w:rsidRPr="00B36E54" w:rsidRDefault="00EC7F44" w:rsidP="00EC7F44">
      <w:pPr>
        <w:ind w:firstLine="851"/>
      </w:pPr>
      <w:r w:rsidRPr="00B36E54">
        <w:t>4.5.</w:t>
      </w:r>
      <w:r w:rsidR="0062312E">
        <w:t xml:space="preserve"> </w:t>
      </w:r>
      <w:r w:rsidRPr="00B36E54">
        <w:t>Изменение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допускается,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случаев,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128D9685" w14:textId="77777777" w:rsidR="00EC7F44" w:rsidRPr="00B36E54" w:rsidRDefault="00EC7F44" w:rsidP="00EC7F44">
      <w:pPr>
        <w:ind w:firstLine="851"/>
      </w:pPr>
      <w:r w:rsidRPr="00B36E54">
        <w:t>4.6.</w:t>
      </w:r>
      <w:r w:rsidR="0062312E">
        <w:t xml:space="preserve"> </w:t>
      </w:r>
      <w:r w:rsidRPr="00B36E54">
        <w:t>Заявитель,</w:t>
      </w:r>
      <w:r w:rsidR="0062312E">
        <w:t xml:space="preserve"> </w:t>
      </w:r>
      <w:r w:rsidRPr="00B36E54">
        <w:t>намеренный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пунктами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содержащее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числе,</w:t>
      </w:r>
      <w:r w:rsidR="0062312E">
        <w:t xml:space="preserve"> </w:t>
      </w:r>
      <w:r w:rsidRPr="00B36E54">
        <w:t>предложение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намеренного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внесении</w:t>
      </w:r>
      <w:r w:rsidR="0062312E">
        <w:t xml:space="preserve"> </w:t>
      </w:r>
      <w:r w:rsidRPr="00B36E54">
        <w:t>изменений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соглашений,</w:t>
      </w:r>
      <w:r w:rsidR="0062312E">
        <w:t xml:space="preserve"> </w:t>
      </w:r>
      <w:r w:rsidRPr="00B36E54">
        <w:t>составленное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приложению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11.</w:t>
      </w:r>
    </w:p>
    <w:p w14:paraId="5CD42962" w14:textId="77777777" w:rsidR="00EC7F44" w:rsidRPr="00B36E54" w:rsidRDefault="00EC7F44" w:rsidP="00EC7F44">
      <w:pPr>
        <w:ind w:firstLine="851"/>
      </w:pPr>
      <w:r w:rsidRPr="00B36E54">
        <w:t>К</w:t>
      </w:r>
      <w:r w:rsidR="0062312E">
        <w:t xml:space="preserve"> </w:t>
      </w:r>
      <w:r w:rsidRPr="00B36E54">
        <w:t>заявлению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абзаце</w:t>
      </w:r>
      <w:r w:rsidR="0062312E">
        <w:t xml:space="preserve"> </w:t>
      </w:r>
      <w:r w:rsidRPr="00B36E54">
        <w:t>первом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пункта,</w:t>
      </w:r>
      <w:r w:rsidR="0062312E">
        <w:t xml:space="preserve"> </w:t>
      </w:r>
      <w:r w:rsidRPr="00B36E54">
        <w:t>прилагаются:</w:t>
      </w:r>
    </w:p>
    <w:p w14:paraId="52446FDD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подписанный</w:t>
      </w:r>
      <w:r w:rsidR="0062312E">
        <w:t xml:space="preserve"> </w:t>
      </w:r>
      <w:r w:rsidRPr="00B36E54">
        <w:t>уполномоченным</w:t>
      </w:r>
      <w:r w:rsidR="0062312E">
        <w:t xml:space="preserve"> </w:t>
      </w:r>
      <w:r w:rsidRPr="00B36E54">
        <w:t>лицом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намеренного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уполномоченным</w:t>
      </w:r>
      <w:r w:rsidR="0062312E">
        <w:t xml:space="preserve"> </w:t>
      </w:r>
      <w:r w:rsidRPr="00B36E54">
        <w:t>должностным</w:t>
      </w:r>
      <w:r w:rsidR="0062312E">
        <w:t xml:space="preserve"> </w:t>
      </w:r>
      <w:r w:rsidRPr="00B36E54">
        <w:t>лицом</w:t>
      </w:r>
      <w:r w:rsidR="0062312E">
        <w:t xml:space="preserve"> </w:t>
      </w:r>
      <w:r w:rsidRPr="00B36E54">
        <w:t>органа</w:t>
      </w:r>
      <w:r w:rsidR="0062312E">
        <w:t xml:space="preserve"> </w:t>
      </w:r>
      <w:r w:rsidRPr="00B36E54">
        <w:t>(органов)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самоуправления;</w:t>
      </w:r>
    </w:p>
    <w:p w14:paraId="26845444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намеренного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заверенная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справка,</w:t>
      </w:r>
      <w:r w:rsidR="0062312E">
        <w:t xml:space="preserve"> </w:t>
      </w:r>
      <w:r w:rsidRPr="00B36E54">
        <w:t>выданная</w:t>
      </w:r>
      <w:r w:rsidR="0062312E">
        <w:t xml:space="preserve"> </w:t>
      </w:r>
      <w:r w:rsidRPr="00B36E54">
        <w:t>заявителю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договору,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(представляются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585020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14:paraId="3DA18C85" w14:textId="77777777"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выполнение</w:t>
      </w:r>
      <w:r w:rsidR="0062312E">
        <w:t xml:space="preserve"> </w:t>
      </w:r>
      <w:r w:rsidRPr="00B36E54">
        <w:t>одного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условий,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(представляются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14:paraId="79989FA8" w14:textId="77777777"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распределении</w:t>
      </w:r>
      <w:r w:rsidR="0062312E">
        <w:t xml:space="preserve"> </w:t>
      </w:r>
      <w:r w:rsidRPr="00B36E54">
        <w:t>затрат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объекты</w:t>
      </w:r>
      <w:r w:rsidR="0062312E">
        <w:t xml:space="preserve"> </w:t>
      </w:r>
      <w:r w:rsidRPr="00B36E54">
        <w:t>инфраструктуры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подпунктом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14:paraId="6F31EBF6" w14:textId="77777777"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незаключение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концессионного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государственно-частном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муниципально-частном</w:t>
      </w:r>
      <w:r w:rsidR="0062312E">
        <w:t xml:space="preserve"> </w:t>
      </w:r>
      <w:r w:rsidRPr="00B36E54">
        <w:t>партнерстве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неисполнение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ненадлежащее</w:t>
      </w:r>
      <w:r w:rsidR="0062312E">
        <w:t xml:space="preserve"> </w:t>
      </w:r>
      <w:r w:rsidRPr="00B36E54">
        <w:t>исполнение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концедентом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публичным</w:t>
      </w:r>
      <w:r w:rsidR="0062312E">
        <w:t xml:space="preserve"> </w:t>
      </w:r>
      <w:r w:rsidRPr="00B36E54">
        <w:t>партнером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lastRenderedPageBreak/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подпунктом</w:t>
      </w:r>
      <w:r w:rsidR="0062312E">
        <w:t xml:space="preserve"> </w:t>
      </w:r>
      <w:r w:rsidRPr="00B36E54">
        <w:t>8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14:paraId="693626FD" w14:textId="77777777"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изменение</w:t>
      </w:r>
      <w:r w:rsidR="0062312E">
        <w:t xml:space="preserve"> </w:t>
      </w:r>
      <w:r w:rsidRPr="00B36E54">
        <w:t>характеристик</w:t>
      </w:r>
      <w:r w:rsidR="0062312E">
        <w:t xml:space="preserve"> </w:t>
      </w:r>
      <w:r w:rsidRPr="00B36E54">
        <w:t>(параметров)</w:t>
      </w:r>
      <w:r w:rsidR="0062312E">
        <w:t xml:space="preserve"> </w:t>
      </w:r>
      <w:r w:rsidRPr="00B36E54">
        <w:t>создаваемых</w:t>
      </w:r>
      <w:r w:rsidR="0062312E">
        <w:t xml:space="preserve"> </w:t>
      </w:r>
      <w:r w:rsidRPr="00B36E54">
        <w:t>(строящихся)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реконструируемых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модернизируемых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недвижимости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утвержденной</w:t>
      </w:r>
      <w:r w:rsidR="0062312E">
        <w:t xml:space="preserve"> </w:t>
      </w:r>
      <w:r w:rsidRPr="00B36E54">
        <w:t>проектно-сметной</w:t>
      </w:r>
      <w:r w:rsidR="0062312E">
        <w:t xml:space="preserve"> </w:t>
      </w:r>
      <w:r w:rsidRPr="00B36E54">
        <w:t>документацией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подпунктом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14:paraId="5D82A408" w14:textId="77777777" w:rsidR="00EC7F44" w:rsidRPr="00B36E54" w:rsidRDefault="00EC7F44" w:rsidP="00EC7F44">
      <w:pPr>
        <w:ind w:firstLine="851"/>
      </w:pPr>
      <w:r w:rsidRPr="00B36E54">
        <w:t>7)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внесение</w:t>
      </w:r>
      <w:r w:rsidR="0062312E">
        <w:t xml:space="preserve"> </w:t>
      </w:r>
      <w:r w:rsidRPr="00B36E54">
        <w:t>изменений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необходимостью</w:t>
      </w:r>
      <w:r w:rsidR="0062312E">
        <w:t xml:space="preserve"> </w:t>
      </w:r>
      <w:r w:rsidRPr="00B36E54">
        <w:t>создания</w:t>
      </w:r>
      <w:r w:rsidR="0062312E">
        <w:t xml:space="preserve"> </w:t>
      </w:r>
      <w:r w:rsidRPr="00B36E54">
        <w:t>(строительства)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недвижимости,</w:t>
      </w:r>
      <w:r w:rsidR="0062312E">
        <w:t xml:space="preserve"> </w:t>
      </w:r>
      <w:r w:rsidRPr="00B36E54">
        <w:t>включая</w:t>
      </w:r>
      <w:r w:rsidR="0062312E">
        <w:t xml:space="preserve"> </w:t>
      </w:r>
      <w:r w:rsidRPr="00B36E54">
        <w:t>объекты</w:t>
      </w:r>
      <w:r w:rsidR="0062312E">
        <w:t xml:space="preserve"> </w:t>
      </w:r>
      <w:r w:rsidRPr="00B36E54">
        <w:t>сопутствующей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обеспечивающей</w:t>
      </w:r>
      <w:r w:rsidR="0062312E">
        <w:t xml:space="preserve"> </w:t>
      </w:r>
      <w:r w:rsidRPr="00B36E54">
        <w:t>инфраструктур,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утвержденной</w:t>
      </w:r>
      <w:r w:rsidR="0062312E">
        <w:t xml:space="preserve"> </w:t>
      </w:r>
      <w:r w:rsidRPr="00B36E54">
        <w:t>проектно-сметной</w:t>
      </w:r>
      <w:r w:rsidR="0062312E">
        <w:t xml:space="preserve"> </w:t>
      </w:r>
      <w:r w:rsidRPr="00B36E54">
        <w:t>документацией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подпунктом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69-ФЗ).</w:t>
      </w:r>
    </w:p>
    <w:p w14:paraId="77DBA4DD" w14:textId="77777777" w:rsidR="00EC7F44" w:rsidRPr="00B36E54" w:rsidRDefault="00EC7F44" w:rsidP="00EC7F44">
      <w:pPr>
        <w:ind w:firstLine="851"/>
      </w:pPr>
      <w:r w:rsidRPr="00B36E54">
        <w:t>4.7.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внесения</w:t>
      </w:r>
      <w:r w:rsidR="0062312E">
        <w:t xml:space="preserve"> </w:t>
      </w:r>
      <w:r w:rsidRPr="00B36E54">
        <w:t>изменений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пунктов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</w:t>
      </w:r>
      <w:r w:rsidR="0062312E">
        <w:t xml:space="preserve"> </w:t>
      </w:r>
      <w:r w:rsidRPr="00B36E54">
        <w:t>рассматриваются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30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поступления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установлен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разделом.</w:t>
      </w:r>
    </w:p>
    <w:p w14:paraId="4050A9F2" w14:textId="77777777" w:rsidR="00EC7F44" w:rsidRPr="00B36E54" w:rsidRDefault="00EC7F44" w:rsidP="00EC7F44">
      <w:pPr>
        <w:ind w:firstLine="851"/>
      </w:pPr>
      <w:r w:rsidRPr="00B36E54">
        <w:t>4.8.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вносятся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сроки,</w:t>
      </w:r>
      <w:r w:rsidR="0062312E">
        <w:t xml:space="preserve"> </w:t>
      </w:r>
      <w:r w:rsidRPr="00B36E54">
        <w:t>предусмотренные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2.15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рассматривает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удовлетворения</w:t>
      </w:r>
      <w:r w:rsidR="0062312E">
        <w:t xml:space="preserve"> </w:t>
      </w:r>
      <w:r w:rsidRPr="00B36E54">
        <w:t>подписывает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соглашения.</w:t>
      </w:r>
    </w:p>
    <w:p w14:paraId="719485E6" w14:textId="77777777" w:rsidR="00EC7F44" w:rsidRPr="00B36E54" w:rsidRDefault="00EC7F44" w:rsidP="00EC7F44">
      <w:pPr>
        <w:ind w:firstLine="851"/>
      </w:pPr>
      <w:r w:rsidRPr="00B36E54">
        <w:t>4.9.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вносятся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особенностей,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разделом,</w:t>
      </w:r>
      <w:r w:rsidR="0062312E">
        <w:t xml:space="preserve"> </w:t>
      </w:r>
      <w:r w:rsidRPr="00B36E54">
        <w:t>рассматривает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предмет</w:t>
      </w:r>
      <w:r w:rsidR="0062312E">
        <w:t xml:space="preserve"> </w:t>
      </w:r>
      <w:r w:rsidRPr="00B36E54">
        <w:t>выполнения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одного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условий,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заключают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заключают</w:t>
      </w:r>
      <w:r w:rsidR="0062312E">
        <w:t xml:space="preserve"> </w:t>
      </w:r>
      <w:r w:rsidRPr="00B36E54">
        <w:t>соответствующее</w:t>
      </w:r>
      <w:r w:rsidR="0062312E">
        <w:t xml:space="preserve"> </w:t>
      </w:r>
      <w:r w:rsidRPr="00B36E54">
        <w:t>дополнительное</w:t>
      </w:r>
      <w:r w:rsidR="0062312E">
        <w:t xml:space="preserve"> </w:t>
      </w:r>
      <w:r w:rsidRPr="00B36E54">
        <w:t>соглашение.</w:t>
      </w:r>
    </w:p>
    <w:p w14:paraId="69E1B25A" w14:textId="59C7B62E" w:rsidR="00EC7F44" w:rsidRPr="00B36E54" w:rsidRDefault="00EC7F44" w:rsidP="00EC7F44">
      <w:pPr>
        <w:ind w:firstLine="851"/>
      </w:pP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всех</w:t>
      </w:r>
      <w:r w:rsidR="0062312E">
        <w:t xml:space="preserve"> </w:t>
      </w:r>
      <w:r w:rsidRPr="00B36E54">
        <w:t>подписанных</w:t>
      </w:r>
      <w:r w:rsidR="0062312E">
        <w:t xml:space="preserve"> </w:t>
      </w:r>
      <w:r w:rsidRPr="00B36E54">
        <w:t>экземпляров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заверенные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администрацию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проверки</w:t>
      </w:r>
      <w:r w:rsidR="0062312E">
        <w:t xml:space="preserve"> </w:t>
      </w:r>
      <w:r w:rsidRPr="00B36E54">
        <w:t>соответствия</w:t>
      </w:r>
      <w:r w:rsidR="0062312E">
        <w:t xml:space="preserve"> </w:t>
      </w:r>
      <w:r w:rsidRPr="00B36E54">
        <w:t>сведений,</w:t>
      </w:r>
      <w:r w:rsidR="0062312E">
        <w:t xml:space="preserve"> </w:t>
      </w:r>
      <w:r w:rsidRPr="00B36E54">
        <w:t>содержащимся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(включения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подписанного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сторонам</w:t>
      </w:r>
      <w:r w:rsidR="0062312E">
        <w:t xml:space="preserve"> </w:t>
      </w:r>
      <w:r w:rsidRPr="00B36E54">
        <w:t>соглашения.</w:t>
      </w:r>
    </w:p>
    <w:p w14:paraId="128412D2" w14:textId="77777777" w:rsidR="00EC7F44" w:rsidRPr="00B36E54" w:rsidRDefault="00EC7F44" w:rsidP="00EC7F44">
      <w:pPr>
        <w:ind w:firstLine="851"/>
      </w:pPr>
      <w:r w:rsidRPr="00B36E54">
        <w:t>Документами,</w:t>
      </w:r>
      <w:r w:rsidR="0062312E">
        <w:t xml:space="preserve"> </w:t>
      </w:r>
      <w:r w:rsidRPr="00B36E54">
        <w:t>подтверждающими</w:t>
      </w:r>
      <w:r w:rsidR="0062312E">
        <w:t xml:space="preserve"> </w:t>
      </w:r>
      <w:r w:rsidRPr="00B36E54">
        <w:t>соблюдение</w:t>
      </w:r>
      <w:r w:rsidR="0062312E">
        <w:t xml:space="preserve"> </w:t>
      </w:r>
      <w:r w:rsidRPr="00B36E54">
        <w:t>условия,</w:t>
      </w:r>
      <w:r w:rsidR="0062312E">
        <w:t xml:space="preserve"> </w:t>
      </w:r>
      <w:r w:rsidRPr="00B36E54">
        <w:t>предусмотренного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являются:</w:t>
      </w:r>
    </w:p>
    <w:p w14:paraId="6FD2B9E2" w14:textId="77777777" w:rsidR="00EC7F44" w:rsidRPr="00B36E54" w:rsidRDefault="007A692E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действующее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момент</w:t>
      </w:r>
      <w:r w:rsidR="0062312E">
        <w:t xml:space="preserve"> </w:t>
      </w:r>
      <w:r w:rsidR="00EC7F44" w:rsidRPr="00B36E54">
        <w:t>рассмотрения</w:t>
      </w:r>
      <w:r w:rsidR="0062312E">
        <w:t xml:space="preserve"> </w:t>
      </w:r>
      <w:r w:rsidR="00EC7F44" w:rsidRPr="00B36E54">
        <w:t>заявления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содержащее</w:t>
      </w:r>
      <w:r w:rsidR="0062312E">
        <w:t xml:space="preserve"> </w:t>
      </w:r>
      <w:r w:rsidR="00EC7F44" w:rsidRPr="00B36E54">
        <w:t>обязательство</w:t>
      </w:r>
      <w:r w:rsidR="0062312E">
        <w:t xml:space="preserve"> </w:t>
      </w:r>
      <w:r w:rsidR="00EC7F44" w:rsidRPr="00B36E54">
        <w:t>заявителя,</w:t>
      </w:r>
      <w:r w:rsidR="0062312E">
        <w:t xml:space="preserve"> </w:t>
      </w:r>
      <w:r w:rsidR="00EC7F44" w:rsidRPr="00B36E54">
        <w:t>намеренного</w:t>
      </w:r>
      <w:r w:rsidR="0062312E">
        <w:t xml:space="preserve"> </w:t>
      </w:r>
      <w:r w:rsidR="00EC7F44" w:rsidRPr="00B36E54">
        <w:t>внести</w:t>
      </w:r>
      <w:r w:rsidR="0062312E">
        <w:t xml:space="preserve"> </w:t>
      </w:r>
      <w:r w:rsidR="00EC7F44" w:rsidRPr="00B36E54">
        <w:t>изменения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об</w:t>
      </w:r>
      <w:r w:rsidR="0062312E">
        <w:t xml:space="preserve"> </w:t>
      </w:r>
      <w:r w:rsidR="00EC7F44" w:rsidRPr="00B36E54">
        <w:t>осуществлении</w:t>
      </w:r>
      <w:r w:rsidR="0062312E">
        <w:t xml:space="preserve"> </w:t>
      </w:r>
      <w:r w:rsidR="00EC7F44" w:rsidRPr="00B36E54">
        <w:t>капиталовложений,</w:t>
      </w:r>
      <w:r w:rsidR="0062312E">
        <w:t xml:space="preserve"> </w:t>
      </w:r>
      <w:r w:rsidR="00EC7F44" w:rsidRPr="00B36E54">
        <w:t>сформированных</w:t>
      </w:r>
      <w:r w:rsidR="0062312E">
        <w:t xml:space="preserve"> </w:t>
      </w:r>
      <w:r w:rsidR="00EC7F44" w:rsidRPr="00B36E54">
        <w:t>за</w:t>
      </w:r>
      <w:r w:rsidR="0062312E">
        <w:t xml:space="preserve"> </w:t>
      </w:r>
      <w:r w:rsidR="00EC7F44" w:rsidRPr="00B36E54">
        <w:t>счет</w:t>
      </w:r>
      <w:r w:rsidR="0062312E">
        <w:t xml:space="preserve"> </w:t>
      </w:r>
      <w:r w:rsidR="00EC7F44" w:rsidRPr="00B36E54">
        <w:t>доходов</w:t>
      </w:r>
      <w:r w:rsidR="0062312E">
        <w:t xml:space="preserve"> </w:t>
      </w:r>
      <w:r w:rsidR="00EC7F44" w:rsidRPr="00B36E54">
        <w:t>от</w:t>
      </w:r>
      <w:r w:rsidR="0062312E">
        <w:t xml:space="preserve"> </w:t>
      </w:r>
      <w:r w:rsidR="00EC7F44" w:rsidRPr="00B36E54">
        <w:t>реализации</w:t>
      </w:r>
      <w:r w:rsidR="0062312E">
        <w:t xml:space="preserve"> </w:t>
      </w:r>
      <w:r w:rsidR="00EC7F44" w:rsidRPr="00B36E54">
        <w:t>проекта,</w:t>
      </w:r>
      <w:r w:rsidR="0062312E">
        <w:t xml:space="preserve"> </w:t>
      </w:r>
      <w:r w:rsidR="00EC7F44" w:rsidRPr="00B36E54">
        <w:t>предусмотренного</w:t>
      </w:r>
      <w:r w:rsidR="0062312E">
        <w:t xml:space="preserve"> </w:t>
      </w:r>
      <w:r w:rsidR="00EC7F44" w:rsidRPr="00B36E54">
        <w:lastRenderedPageBreak/>
        <w:t>соглашением,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отношении</w:t>
      </w:r>
      <w:r w:rsidR="0062312E">
        <w:t xml:space="preserve"> </w:t>
      </w:r>
      <w:r w:rsidR="00EC7F44" w:rsidRPr="00B36E54">
        <w:t>которого</w:t>
      </w:r>
      <w:r w:rsidR="0062312E">
        <w:t xml:space="preserve"> </w:t>
      </w:r>
      <w:r w:rsidR="00EC7F44" w:rsidRPr="00B36E54">
        <w:t>подано</w:t>
      </w:r>
      <w:r w:rsidR="0062312E">
        <w:t xml:space="preserve"> </w:t>
      </w:r>
      <w:r w:rsidR="00EC7F44" w:rsidRPr="00B36E54">
        <w:t>заявление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проект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размере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менее</w:t>
      </w:r>
      <w:r w:rsidR="0062312E">
        <w:t xml:space="preserve"> </w:t>
      </w:r>
      <w:r w:rsidR="00EC7F44" w:rsidRPr="00B36E54">
        <w:t>размера,</w:t>
      </w:r>
      <w:r w:rsidR="0062312E">
        <w:t xml:space="preserve"> </w:t>
      </w:r>
      <w:r w:rsidR="00EC7F44" w:rsidRPr="00B36E54">
        <w:t>установленного</w:t>
      </w:r>
      <w:r w:rsidR="0062312E">
        <w:t xml:space="preserve"> </w:t>
      </w:r>
      <w:r w:rsidR="00EC7F44" w:rsidRPr="00B36E54">
        <w:t>пунктом</w:t>
      </w:r>
      <w:r w:rsidR="0062312E">
        <w:t xml:space="preserve"> </w:t>
      </w:r>
      <w:r w:rsidR="00EC7F44" w:rsidRPr="00B36E54">
        <w:t>1</w:t>
      </w:r>
      <w:r w:rsidR="0062312E">
        <w:t xml:space="preserve"> </w:t>
      </w:r>
      <w:r w:rsidR="00EC7F44" w:rsidRPr="00B36E54">
        <w:t>части</w:t>
      </w:r>
      <w:r w:rsidR="0062312E">
        <w:t xml:space="preserve"> </w:t>
      </w:r>
      <w:r w:rsidR="00EC7F44" w:rsidRPr="00B36E54">
        <w:t>11</w:t>
      </w:r>
      <w:r w:rsidR="0062312E">
        <w:t xml:space="preserve"> </w:t>
      </w:r>
      <w:r w:rsidR="00EC7F44" w:rsidRPr="00B36E54">
        <w:t>статьи</w:t>
      </w:r>
      <w:r w:rsidR="0062312E">
        <w:t xml:space="preserve"> </w:t>
      </w:r>
      <w:r w:rsidR="00EC7F44" w:rsidRPr="00B36E54">
        <w:t>10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течение</w:t>
      </w:r>
      <w:r w:rsidR="0062312E">
        <w:t xml:space="preserve"> </w:t>
      </w:r>
      <w:r w:rsidR="00EC7F44" w:rsidRPr="00B36E54">
        <w:t>периода,</w:t>
      </w:r>
      <w:r w:rsidR="0062312E">
        <w:t xml:space="preserve"> </w:t>
      </w:r>
      <w:r w:rsidR="00EC7F44" w:rsidRPr="00B36E54">
        <w:t>предусмотренного</w:t>
      </w:r>
      <w:r w:rsidR="0062312E">
        <w:t xml:space="preserve"> </w:t>
      </w:r>
      <w:r w:rsidR="00EC7F44" w:rsidRPr="00B36E54">
        <w:t>частью</w:t>
      </w:r>
      <w:r w:rsidR="0062312E">
        <w:t xml:space="preserve"> </w:t>
      </w:r>
      <w:r w:rsidR="00EC7F44" w:rsidRPr="00B36E54">
        <w:t>11</w:t>
      </w:r>
      <w:r w:rsidR="0062312E">
        <w:t xml:space="preserve"> </w:t>
      </w:r>
      <w:r w:rsidR="00EC7F44" w:rsidRPr="00B36E54">
        <w:t>статьи</w:t>
      </w:r>
      <w:r w:rsidR="0062312E">
        <w:t xml:space="preserve"> </w:t>
      </w:r>
      <w:r w:rsidR="00EC7F44" w:rsidRPr="00B36E54">
        <w:t>10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69-ФЗ;</w:t>
      </w:r>
    </w:p>
    <w:p w14:paraId="02320AC4" w14:textId="77777777" w:rsidR="00EC7F44" w:rsidRPr="00B36E54" w:rsidRDefault="007A692E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действующий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момент</w:t>
      </w:r>
      <w:r w:rsidR="0062312E">
        <w:t xml:space="preserve"> </w:t>
      </w:r>
      <w:r w:rsidR="00EC7F44" w:rsidRPr="00B36E54">
        <w:t>рассмотрения</w:t>
      </w:r>
      <w:r w:rsidR="0062312E">
        <w:t xml:space="preserve"> </w:t>
      </w:r>
      <w:r w:rsidR="00EC7F44" w:rsidRPr="00B36E54">
        <w:t>заявления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</w:t>
      </w:r>
      <w:r w:rsidR="0062312E">
        <w:t xml:space="preserve"> </w:t>
      </w:r>
      <w:r w:rsidR="00EC7F44" w:rsidRPr="00B36E54">
        <w:t>заключенный</w:t>
      </w:r>
      <w:r w:rsidR="0062312E">
        <w:t xml:space="preserve"> </w:t>
      </w:r>
      <w:r w:rsidR="00EC7F44" w:rsidRPr="00B36E54">
        <w:t>с</w:t>
      </w:r>
      <w:r w:rsidR="0062312E">
        <w:t xml:space="preserve"> </w:t>
      </w:r>
      <w:r w:rsidR="00EC7F44" w:rsidRPr="00B36E54">
        <w:t>заявителем,</w:t>
      </w:r>
      <w:r w:rsidR="0062312E">
        <w:t xml:space="preserve"> </w:t>
      </w:r>
      <w:r w:rsidR="00EC7F44" w:rsidRPr="00B36E54">
        <w:t>намеренным</w:t>
      </w:r>
      <w:r w:rsidR="0062312E">
        <w:t xml:space="preserve"> </w:t>
      </w:r>
      <w:r w:rsidR="00EC7F44" w:rsidRPr="00B36E54">
        <w:t>внести</w:t>
      </w:r>
      <w:r w:rsidR="0062312E">
        <w:t xml:space="preserve"> </w:t>
      </w:r>
      <w:r w:rsidR="00EC7F44" w:rsidRPr="00B36E54">
        <w:t>изменения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договор</w:t>
      </w:r>
      <w:r w:rsidR="0062312E">
        <w:t xml:space="preserve"> </w:t>
      </w:r>
      <w:r w:rsidR="00EC7F44" w:rsidRPr="00B36E54">
        <w:t>(заверенная</w:t>
      </w:r>
      <w:r w:rsidR="0062312E">
        <w:t xml:space="preserve"> </w:t>
      </w:r>
      <w:r w:rsidR="00EC7F44" w:rsidRPr="00B36E54">
        <w:t>копия</w:t>
      </w:r>
      <w:r w:rsidR="0062312E">
        <w:t xml:space="preserve"> </w:t>
      </w:r>
      <w:r w:rsidR="00EC7F44" w:rsidRPr="00B36E54">
        <w:t>договора),</w:t>
      </w:r>
      <w:r w:rsidR="0062312E">
        <w:t xml:space="preserve"> </w:t>
      </w:r>
      <w:r w:rsidR="00EC7F44" w:rsidRPr="00B36E54">
        <w:t>стороной</w:t>
      </w:r>
      <w:r w:rsidR="0062312E">
        <w:t xml:space="preserve"> </w:t>
      </w:r>
      <w:r w:rsidR="00EC7F44" w:rsidRPr="00B36E54">
        <w:t>которого</w:t>
      </w:r>
      <w:r w:rsidR="0062312E">
        <w:t xml:space="preserve"> </w:t>
      </w:r>
      <w:r w:rsidR="00EC7F44" w:rsidRPr="00B36E54">
        <w:t>является</w:t>
      </w:r>
      <w:r w:rsidR="0062312E">
        <w:t xml:space="preserve"> </w:t>
      </w:r>
      <w:r w:rsidR="00EC7F44" w:rsidRPr="00B36E54">
        <w:t>орган</w:t>
      </w:r>
      <w:r w:rsidR="0062312E">
        <w:t xml:space="preserve"> </w:t>
      </w:r>
      <w:r w:rsidR="00EC7F44" w:rsidRPr="00B36E54">
        <w:t>местного</w:t>
      </w:r>
      <w:r w:rsidR="0062312E">
        <w:t xml:space="preserve"> </w:t>
      </w:r>
      <w:r w:rsidR="00EC7F44" w:rsidRPr="00B36E54">
        <w:t>самоуправления</w:t>
      </w:r>
      <w:r w:rsidR="0062312E">
        <w:t xml:space="preserve"> </w:t>
      </w:r>
      <w:r w:rsidR="00EC7F44" w:rsidRPr="00B36E54">
        <w:t>(в</w:t>
      </w:r>
      <w:r w:rsidR="0062312E">
        <w:t xml:space="preserve"> </w:t>
      </w:r>
      <w:r w:rsidR="00EC7F44" w:rsidRPr="00B36E54">
        <w:t>том</w:t>
      </w:r>
      <w:r w:rsidR="0062312E">
        <w:t xml:space="preserve"> </w:t>
      </w:r>
      <w:r w:rsidR="00EC7F44" w:rsidRPr="00B36E54">
        <w:t>числе</w:t>
      </w:r>
      <w:r w:rsidR="0062312E">
        <w:t xml:space="preserve"> </w:t>
      </w:r>
      <w:r w:rsidR="00EC7F44" w:rsidRPr="00B36E54">
        <w:t>соглашение),</w:t>
      </w:r>
      <w:r w:rsidR="0062312E">
        <w:t xml:space="preserve"> </w:t>
      </w:r>
      <w:r w:rsidR="00EC7F44" w:rsidRPr="00B36E54">
        <w:t>содержащий</w:t>
      </w:r>
      <w:r w:rsidR="0062312E">
        <w:t xml:space="preserve"> </w:t>
      </w:r>
      <w:r w:rsidR="00EC7F44" w:rsidRPr="00B36E54">
        <w:t>обязательство</w:t>
      </w:r>
      <w:r w:rsidR="0062312E">
        <w:t xml:space="preserve"> </w:t>
      </w:r>
      <w:r w:rsidR="00EC7F44" w:rsidRPr="00B36E54">
        <w:t>заявителя,</w:t>
      </w:r>
      <w:r w:rsidR="0062312E">
        <w:t xml:space="preserve"> </w:t>
      </w:r>
      <w:r w:rsidR="00EC7F44" w:rsidRPr="00B36E54">
        <w:t>намеренного</w:t>
      </w:r>
      <w:r w:rsidR="0062312E">
        <w:t xml:space="preserve"> </w:t>
      </w:r>
      <w:r w:rsidR="00EC7F44" w:rsidRPr="00B36E54">
        <w:t>внести</w:t>
      </w:r>
      <w:r w:rsidR="0062312E">
        <w:t xml:space="preserve"> </w:t>
      </w:r>
      <w:r w:rsidR="00EC7F44" w:rsidRPr="00B36E54">
        <w:t>изменения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об</w:t>
      </w:r>
      <w:r w:rsidR="0062312E">
        <w:t xml:space="preserve"> </w:t>
      </w:r>
      <w:r w:rsidR="00EC7F44" w:rsidRPr="00B36E54">
        <w:t>осуществлении</w:t>
      </w:r>
      <w:r w:rsidR="0062312E">
        <w:t xml:space="preserve"> </w:t>
      </w:r>
      <w:r w:rsidR="00EC7F44" w:rsidRPr="00B36E54">
        <w:t>капиталовложений,</w:t>
      </w:r>
      <w:r w:rsidR="0062312E">
        <w:t xml:space="preserve"> </w:t>
      </w:r>
      <w:r w:rsidR="00EC7F44" w:rsidRPr="00B36E54">
        <w:t>сформированных</w:t>
      </w:r>
      <w:r w:rsidR="0062312E">
        <w:t xml:space="preserve"> </w:t>
      </w:r>
      <w:r w:rsidR="00EC7F44" w:rsidRPr="00B36E54">
        <w:t>за</w:t>
      </w:r>
      <w:r w:rsidR="0062312E">
        <w:t xml:space="preserve"> </w:t>
      </w:r>
      <w:r w:rsidR="00EC7F44" w:rsidRPr="00B36E54">
        <w:t>счет</w:t>
      </w:r>
      <w:r w:rsidR="0062312E">
        <w:t xml:space="preserve"> </w:t>
      </w:r>
      <w:r w:rsidR="00EC7F44" w:rsidRPr="00B36E54">
        <w:t>доходов</w:t>
      </w:r>
      <w:r w:rsidR="0062312E">
        <w:t xml:space="preserve"> </w:t>
      </w:r>
      <w:r w:rsidR="00EC7F44" w:rsidRPr="00B36E54">
        <w:t>от</w:t>
      </w:r>
      <w:r w:rsidR="0062312E">
        <w:t xml:space="preserve"> </w:t>
      </w:r>
      <w:r w:rsidR="00EC7F44" w:rsidRPr="00B36E54">
        <w:t>реализации</w:t>
      </w:r>
      <w:r w:rsidR="0062312E">
        <w:t xml:space="preserve"> </w:t>
      </w:r>
      <w:r w:rsidR="00EC7F44" w:rsidRPr="00B36E54">
        <w:t>проекта,</w:t>
      </w:r>
      <w:r w:rsidR="0062312E">
        <w:t xml:space="preserve"> </w:t>
      </w:r>
      <w:r w:rsidR="00EC7F44" w:rsidRPr="00B36E54">
        <w:t>предусмотренного</w:t>
      </w:r>
      <w:r w:rsidR="0062312E">
        <w:t xml:space="preserve"> </w:t>
      </w:r>
      <w:r w:rsidR="00EC7F44" w:rsidRPr="00B36E54">
        <w:t>соглашением,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отношении</w:t>
      </w:r>
      <w:r w:rsidR="0062312E">
        <w:t xml:space="preserve"> </w:t>
      </w:r>
      <w:r w:rsidR="00EC7F44" w:rsidRPr="00B36E54">
        <w:t>которого</w:t>
      </w:r>
      <w:r w:rsidR="0062312E">
        <w:t xml:space="preserve"> </w:t>
      </w:r>
      <w:r w:rsidR="00EC7F44" w:rsidRPr="00B36E54">
        <w:t>подано</w:t>
      </w:r>
      <w:r w:rsidR="0062312E">
        <w:t xml:space="preserve"> </w:t>
      </w:r>
      <w:r w:rsidR="00EC7F44" w:rsidRPr="00B36E54">
        <w:t>заявление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иной</w:t>
      </w:r>
      <w:r w:rsidR="0062312E">
        <w:t xml:space="preserve"> </w:t>
      </w:r>
      <w:r w:rsidR="00EC7F44" w:rsidRPr="00B36E54">
        <w:t>инвестиционный</w:t>
      </w:r>
      <w:r w:rsidR="0062312E">
        <w:t xml:space="preserve"> </w:t>
      </w:r>
      <w:r w:rsidR="00EC7F44" w:rsidRPr="00B36E54">
        <w:t>проект,</w:t>
      </w:r>
      <w:r w:rsidR="0062312E">
        <w:t xml:space="preserve"> </w:t>
      </w:r>
      <w:r w:rsidR="00EC7F44" w:rsidRPr="00B36E54">
        <w:t>реализуемый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территории</w:t>
      </w:r>
      <w:r w:rsidR="0062312E">
        <w:t xml:space="preserve"> </w:t>
      </w:r>
      <w:r w:rsidR="00EC7F44" w:rsidRPr="00B36E54">
        <w:t>муниципального</w:t>
      </w:r>
      <w:r w:rsidR="0062312E">
        <w:t xml:space="preserve"> </w:t>
      </w:r>
      <w:r w:rsidR="00EC7F44" w:rsidRPr="00B36E54">
        <w:t>образования</w:t>
      </w:r>
      <w:r w:rsidR="0062312E">
        <w:t xml:space="preserve"> </w:t>
      </w:r>
      <w:r w:rsidR="00EC7F44" w:rsidRPr="00B36E54">
        <w:t>(реинвестирование),</w:t>
      </w:r>
      <w:r w:rsidR="0062312E">
        <w:t xml:space="preserve"> </w:t>
      </w:r>
      <w:r w:rsidR="00EC7F44" w:rsidRPr="00B36E54">
        <w:t>реализация</w:t>
      </w:r>
      <w:r w:rsidR="0062312E">
        <w:t xml:space="preserve"> </w:t>
      </w:r>
      <w:r w:rsidR="00EC7F44" w:rsidRPr="00B36E54">
        <w:t>которого</w:t>
      </w:r>
      <w:r w:rsidR="0062312E">
        <w:t xml:space="preserve"> </w:t>
      </w:r>
      <w:r w:rsidR="00EC7F44" w:rsidRPr="00B36E54">
        <w:t>предусмотрена</w:t>
      </w:r>
      <w:r w:rsidR="0062312E">
        <w:t xml:space="preserve"> </w:t>
      </w:r>
      <w:r w:rsidR="00EC7F44" w:rsidRPr="00B36E54">
        <w:t>соответствующим</w:t>
      </w:r>
      <w:r w:rsidR="0062312E">
        <w:t xml:space="preserve"> </w:t>
      </w:r>
      <w:r w:rsidR="00EC7F44" w:rsidRPr="00B36E54">
        <w:t>договором</w:t>
      </w:r>
      <w:r w:rsidR="0062312E">
        <w:t xml:space="preserve"> </w:t>
      </w:r>
      <w:r w:rsidR="00EC7F44" w:rsidRPr="00B36E54">
        <w:t>(соглашением),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размере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менее</w:t>
      </w:r>
      <w:r w:rsidR="0062312E">
        <w:t xml:space="preserve"> </w:t>
      </w:r>
      <w:r w:rsidR="00EC7F44" w:rsidRPr="00B36E54">
        <w:t>размера,</w:t>
      </w:r>
      <w:r w:rsidR="0062312E">
        <w:t xml:space="preserve"> </w:t>
      </w:r>
      <w:r w:rsidR="00EC7F44" w:rsidRPr="00B36E54">
        <w:t>установленного</w:t>
      </w:r>
      <w:r w:rsidR="0062312E">
        <w:t xml:space="preserve"> </w:t>
      </w:r>
      <w:r w:rsidR="00EC7F44" w:rsidRPr="00B36E54">
        <w:t>пунктом</w:t>
      </w:r>
      <w:r w:rsidR="0062312E">
        <w:t xml:space="preserve"> </w:t>
      </w:r>
      <w:r w:rsidR="00EC7F44" w:rsidRPr="00B36E54">
        <w:t>1</w:t>
      </w:r>
      <w:r w:rsidR="0062312E">
        <w:t xml:space="preserve"> </w:t>
      </w:r>
      <w:r w:rsidR="00EC7F44" w:rsidRPr="00B36E54">
        <w:t>части</w:t>
      </w:r>
      <w:r w:rsidR="0062312E">
        <w:t xml:space="preserve"> </w:t>
      </w:r>
      <w:r w:rsidR="00EC7F44" w:rsidRPr="00B36E54">
        <w:t>11</w:t>
      </w:r>
      <w:r w:rsidR="0062312E">
        <w:t xml:space="preserve"> </w:t>
      </w:r>
      <w:r w:rsidR="00EC7F44" w:rsidRPr="00B36E54">
        <w:t>статьи</w:t>
      </w:r>
      <w:r w:rsidR="0062312E">
        <w:t xml:space="preserve"> </w:t>
      </w:r>
      <w:r w:rsidR="00EC7F44" w:rsidRPr="00B36E54">
        <w:t>10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течение</w:t>
      </w:r>
      <w:r w:rsidR="0062312E">
        <w:t xml:space="preserve"> </w:t>
      </w:r>
      <w:r w:rsidR="00EC7F44" w:rsidRPr="00B36E54">
        <w:t>периода,</w:t>
      </w:r>
      <w:r w:rsidR="0062312E">
        <w:t xml:space="preserve"> </w:t>
      </w:r>
      <w:r w:rsidR="00EC7F44" w:rsidRPr="00B36E54">
        <w:t>предусмотренного</w:t>
      </w:r>
      <w:r w:rsidR="0062312E">
        <w:t xml:space="preserve"> </w:t>
      </w:r>
      <w:r w:rsidR="00EC7F44" w:rsidRPr="00B36E54">
        <w:t>частью</w:t>
      </w:r>
      <w:r w:rsidR="0062312E">
        <w:t xml:space="preserve"> </w:t>
      </w:r>
      <w:r w:rsidR="00EC7F44" w:rsidRPr="00B36E54">
        <w:t>11</w:t>
      </w:r>
      <w:r w:rsidR="0062312E">
        <w:t xml:space="preserve"> </w:t>
      </w:r>
      <w:r w:rsidR="00EC7F44" w:rsidRPr="00B36E54">
        <w:t>статьи</w:t>
      </w:r>
      <w:r w:rsidR="0062312E">
        <w:t xml:space="preserve"> </w:t>
      </w:r>
      <w:r w:rsidR="00EC7F44" w:rsidRPr="00B36E54">
        <w:t>10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69-ФЗ.</w:t>
      </w:r>
    </w:p>
    <w:p w14:paraId="54D3B7D3" w14:textId="77777777" w:rsidR="00EC7F44" w:rsidRPr="00B36E54" w:rsidRDefault="00EC7F44" w:rsidP="00EC7F44">
      <w:pPr>
        <w:ind w:firstLine="851"/>
      </w:pPr>
      <w:r w:rsidRPr="00B36E54">
        <w:t>Документами,</w:t>
      </w:r>
      <w:r w:rsidR="0062312E">
        <w:t xml:space="preserve"> </w:t>
      </w:r>
      <w:r w:rsidRPr="00B36E54">
        <w:t>подтверждающими</w:t>
      </w:r>
      <w:r w:rsidR="0062312E">
        <w:t xml:space="preserve"> </w:t>
      </w:r>
      <w:r w:rsidRPr="00B36E54">
        <w:t>соблюдение</w:t>
      </w:r>
      <w:r w:rsidR="0062312E">
        <w:t xml:space="preserve"> </w:t>
      </w:r>
      <w:r w:rsidRPr="00B36E54">
        <w:t>условия,</w:t>
      </w:r>
      <w:r w:rsidR="0062312E">
        <w:t xml:space="preserve"> </w:t>
      </w:r>
      <w:r w:rsidRPr="00B36E54">
        <w:t>предусмотренного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являются</w:t>
      </w:r>
      <w:r w:rsidR="0062312E">
        <w:t xml:space="preserve"> </w:t>
      </w:r>
      <w:r w:rsidRPr="00B36E54">
        <w:t>договоры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заверенные</w:t>
      </w:r>
      <w:r w:rsidR="0062312E">
        <w:t xml:space="preserve"> </w:t>
      </w:r>
      <w:r w:rsidRPr="00B36E54">
        <w:t>заявителем,</w:t>
      </w:r>
      <w:r w:rsidR="0062312E">
        <w:t xml:space="preserve"> </w:t>
      </w:r>
      <w:r w:rsidRPr="00B36E54">
        <w:t>намеренным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договоров,</w:t>
      </w:r>
      <w:r w:rsidR="0062312E">
        <w:t xml:space="preserve"> </w:t>
      </w:r>
      <w:r w:rsidRPr="00B36E54">
        <w:t>заключенных</w:t>
      </w:r>
      <w:r w:rsidR="0062312E">
        <w:t xml:space="preserve"> </w:t>
      </w:r>
      <w:r w:rsidRPr="00B36E54">
        <w:t>заявителем,</w:t>
      </w:r>
      <w:r w:rsidR="0062312E">
        <w:t xml:space="preserve"> </w:t>
      </w:r>
      <w:r w:rsidRPr="00B36E54">
        <w:t>намеренным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субъектами</w:t>
      </w:r>
      <w:r w:rsidR="0062312E">
        <w:t xml:space="preserve"> </w:t>
      </w:r>
      <w:r w:rsidRPr="00B36E54">
        <w:t>малого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среднего</w:t>
      </w:r>
      <w:r w:rsidR="0062312E">
        <w:t xml:space="preserve"> </w:t>
      </w:r>
      <w:r w:rsidRPr="00B36E54">
        <w:t>предпринимательства,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общая</w:t>
      </w:r>
      <w:r w:rsidR="0062312E">
        <w:t xml:space="preserve"> </w:t>
      </w:r>
      <w:r w:rsidRPr="00B36E54">
        <w:t>совокупная</w:t>
      </w:r>
      <w:r w:rsidR="0062312E">
        <w:t xml:space="preserve"> </w:t>
      </w:r>
      <w:r w:rsidRPr="00B36E54">
        <w:t>стоимость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договоров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размера,</w:t>
      </w:r>
      <w:r w:rsidR="0062312E">
        <w:t xml:space="preserve"> </w:t>
      </w:r>
      <w:r w:rsidRPr="00B36E54">
        <w:t>установленного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59400374" w14:textId="77777777" w:rsidR="00EC7F44" w:rsidRPr="00B36E54" w:rsidRDefault="00EC7F44" w:rsidP="00EC7F44">
      <w:pPr>
        <w:ind w:firstLine="851"/>
      </w:pPr>
      <w:r w:rsidRPr="00B36E54">
        <w:t>4.10.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вносятся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2.15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особенностей,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разделом,</w:t>
      </w:r>
      <w:r w:rsidR="0062312E">
        <w:t xml:space="preserve"> </w:t>
      </w:r>
      <w:r w:rsidRPr="00B36E54">
        <w:t>рассматривают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абзаце</w:t>
      </w:r>
      <w:r w:rsidR="0062312E">
        <w:t xml:space="preserve"> </w:t>
      </w:r>
      <w:r w:rsidRPr="00B36E54">
        <w:t>седьмом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30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результатам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рассмотрения:</w:t>
      </w:r>
    </w:p>
    <w:p w14:paraId="07D155E8" w14:textId="77777777" w:rsidR="00EC7F44" w:rsidRPr="00B36E54" w:rsidRDefault="007A692E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принимают</w:t>
      </w:r>
      <w:r w:rsidR="0062312E">
        <w:t xml:space="preserve"> </w:t>
      </w:r>
      <w:r w:rsidR="00EC7F44" w:rsidRPr="00B36E54">
        <w:t>решение</w:t>
      </w:r>
      <w:r w:rsidR="0062312E">
        <w:t xml:space="preserve"> </w:t>
      </w:r>
      <w:r w:rsidR="00EC7F44" w:rsidRPr="00B36E54">
        <w:t>об</w:t>
      </w:r>
      <w:r w:rsidR="0062312E">
        <w:t xml:space="preserve"> </w:t>
      </w:r>
      <w:r w:rsidR="00EC7F44" w:rsidRPr="00B36E54">
        <w:t>удовлетворении</w:t>
      </w:r>
      <w:r w:rsidR="0062312E">
        <w:t xml:space="preserve"> </w:t>
      </w:r>
      <w:r w:rsidR="00EC7F44" w:rsidRPr="00B36E54">
        <w:t>ходатайства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передаче</w:t>
      </w:r>
      <w:r w:rsidR="0062312E">
        <w:t xml:space="preserve"> </w:t>
      </w:r>
      <w:r w:rsidR="00EC7F44" w:rsidRPr="00B36E54">
        <w:t>прав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обязанностей</w:t>
      </w:r>
      <w:r w:rsidR="0062312E">
        <w:t xml:space="preserve"> </w:t>
      </w:r>
      <w:r w:rsidR="00EC7F44" w:rsidRPr="00B36E54">
        <w:t>по</w:t>
      </w:r>
      <w:r w:rsidR="0062312E">
        <w:t xml:space="preserve"> </w:t>
      </w:r>
      <w:r w:rsidR="00EC7F44" w:rsidRPr="00B36E54">
        <w:t>соглашению</w:t>
      </w:r>
      <w:r w:rsidR="0062312E">
        <w:t xml:space="preserve"> </w:t>
      </w:r>
      <w:r w:rsidR="00EC7F44" w:rsidRPr="00B36E54">
        <w:t>иному</w:t>
      </w:r>
      <w:r w:rsidR="0062312E">
        <w:t xml:space="preserve"> </w:t>
      </w:r>
      <w:r w:rsidR="00EC7F44" w:rsidRPr="00B36E54">
        <w:t>лицу,</w:t>
      </w:r>
      <w:r w:rsidR="0062312E">
        <w:t xml:space="preserve"> </w:t>
      </w:r>
      <w:r w:rsidR="00EC7F44" w:rsidRPr="00B36E54">
        <w:t>подписывают</w:t>
      </w:r>
      <w:r w:rsidR="0062312E">
        <w:t xml:space="preserve"> </w:t>
      </w:r>
      <w:r w:rsidR="00EC7F44" w:rsidRPr="00B36E54">
        <w:t>дополнительное</w:t>
      </w:r>
      <w:r w:rsidR="0062312E">
        <w:t xml:space="preserve"> </w:t>
      </w:r>
      <w:r w:rsidR="00EC7F44" w:rsidRPr="00B36E54">
        <w:t>соглашение;</w:t>
      </w:r>
    </w:p>
    <w:p w14:paraId="04D953D1" w14:textId="77777777" w:rsidR="00EC7F44" w:rsidRPr="00B36E54" w:rsidRDefault="007A692E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принимают</w:t>
      </w:r>
      <w:r w:rsidR="0062312E">
        <w:t xml:space="preserve"> </w:t>
      </w:r>
      <w:r w:rsidR="00EC7F44" w:rsidRPr="00B36E54">
        <w:t>решение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несоответствии</w:t>
      </w:r>
      <w:r w:rsidR="0062312E">
        <w:t xml:space="preserve"> </w:t>
      </w:r>
      <w:r w:rsidR="00EC7F44" w:rsidRPr="00B36E54">
        <w:t>ходатайства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передаче</w:t>
      </w:r>
      <w:r w:rsidR="0062312E">
        <w:t xml:space="preserve"> </w:t>
      </w:r>
      <w:r w:rsidR="00EC7F44" w:rsidRPr="00B36E54">
        <w:t>прав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обязанностей</w:t>
      </w:r>
      <w:r w:rsidR="0062312E">
        <w:t xml:space="preserve"> </w:t>
      </w:r>
      <w:r w:rsidR="00EC7F44" w:rsidRPr="00B36E54">
        <w:t>по</w:t>
      </w:r>
      <w:r w:rsidR="0062312E">
        <w:t xml:space="preserve"> </w:t>
      </w:r>
      <w:r w:rsidR="00EC7F44" w:rsidRPr="00B36E54">
        <w:t>соглашению</w:t>
      </w:r>
      <w:r w:rsidR="0062312E">
        <w:t xml:space="preserve"> </w:t>
      </w:r>
      <w:r w:rsidR="00EC7F44" w:rsidRPr="00B36E54">
        <w:t>иному</w:t>
      </w:r>
      <w:r w:rsidR="0062312E">
        <w:t xml:space="preserve"> </w:t>
      </w:r>
      <w:r w:rsidR="00EC7F44" w:rsidRPr="00B36E54">
        <w:t>лицу</w:t>
      </w:r>
      <w:r w:rsidR="0062312E">
        <w:t xml:space="preserve"> </w:t>
      </w:r>
      <w:r w:rsidR="00EC7F44" w:rsidRPr="00B36E54">
        <w:t>установленным</w:t>
      </w:r>
      <w:r w:rsidR="0062312E">
        <w:t xml:space="preserve"> </w:t>
      </w:r>
      <w:r w:rsidR="00EC7F44" w:rsidRPr="00B36E54">
        <w:t>настоящим</w:t>
      </w:r>
      <w:r w:rsidR="0062312E">
        <w:t xml:space="preserve"> </w:t>
      </w:r>
      <w:r w:rsidR="00EC7F44" w:rsidRPr="00B36E54">
        <w:t>Положением</w:t>
      </w:r>
      <w:r w:rsidR="0062312E">
        <w:t xml:space="preserve"> </w:t>
      </w:r>
      <w:r w:rsidR="00EC7F44" w:rsidRPr="00B36E54">
        <w:t>требованиям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заключают</w:t>
      </w:r>
      <w:r w:rsidR="0062312E">
        <w:t xml:space="preserve"> </w:t>
      </w:r>
      <w:r w:rsidR="00EC7F44" w:rsidRPr="00B36E54">
        <w:t>соответствующее</w:t>
      </w:r>
      <w:r w:rsidR="0062312E">
        <w:t xml:space="preserve"> </w:t>
      </w:r>
      <w:r w:rsidR="00EC7F44" w:rsidRPr="00B36E54">
        <w:t>дополнительное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подготавливают</w:t>
      </w:r>
      <w:r w:rsidR="0062312E">
        <w:t xml:space="preserve"> </w:t>
      </w:r>
      <w:r w:rsidR="00EC7F44" w:rsidRPr="00B36E54">
        <w:t>письмо,</w:t>
      </w:r>
      <w:r w:rsidR="0062312E">
        <w:t xml:space="preserve"> </w:t>
      </w:r>
      <w:r w:rsidR="00EC7F44" w:rsidRPr="00B36E54">
        <w:t>содержащее</w:t>
      </w:r>
      <w:r w:rsidR="0062312E">
        <w:t xml:space="preserve"> </w:t>
      </w:r>
      <w:r w:rsidR="00EC7F44" w:rsidRPr="00B36E54">
        <w:t>обоснование</w:t>
      </w:r>
      <w:r w:rsidR="0062312E">
        <w:t xml:space="preserve"> </w:t>
      </w:r>
      <w:r w:rsidR="00EC7F44" w:rsidRPr="00B36E54">
        <w:t>невозможности</w:t>
      </w:r>
      <w:r w:rsidR="0062312E">
        <w:t xml:space="preserve"> </w:t>
      </w:r>
      <w:r w:rsidR="00EC7F44" w:rsidRPr="00B36E54">
        <w:t>заключения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</w:t>
      </w:r>
      <w:r w:rsidR="0062312E">
        <w:t xml:space="preserve"> </w:t>
      </w:r>
      <w:r w:rsidR="00EC7F44" w:rsidRPr="00B36E54">
        <w:t>со</w:t>
      </w:r>
      <w:r w:rsidR="0062312E">
        <w:t xml:space="preserve"> </w:t>
      </w:r>
      <w:r w:rsidR="00EC7F44" w:rsidRPr="00B36E54">
        <w:t>ссылками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положения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настоящего</w:t>
      </w:r>
      <w:r w:rsidR="0062312E">
        <w:t xml:space="preserve"> </w:t>
      </w:r>
      <w:r w:rsidR="00EC7F44" w:rsidRPr="00B36E54">
        <w:t>Положения,</w:t>
      </w:r>
      <w:r w:rsidR="0062312E">
        <w:t xml:space="preserve"> </w:t>
      </w:r>
      <w:r w:rsidR="00EC7F44" w:rsidRPr="00B36E54">
        <w:t>которые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соблюдены</w:t>
      </w:r>
      <w:r w:rsidR="0062312E">
        <w:t xml:space="preserve"> </w:t>
      </w:r>
      <w:r w:rsidR="00EC7F44" w:rsidRPr="00B36E54">
        <w:t>заявителем,</w:t>
      </w:r>
      <w:r w:rsidR="0062312E">
        <w:t xml:space="preserve"> </w:t>
      </w:r>
      <w:r w:rsidR="00EC7F44" w:rsidRPr="00B36E54">
        <w:t>намеренным</w:t>
      </w:r>
      <w:r w:rsidR="0062312E">
        <w:t xml:space="preserve"> </w:t>
      </w:r>
      <w:r w:rsidR="00EC7F44" w:rsidRPr="00B36E54">
        <w:t>внести</w:t>
      </w:r>
      <w:r w:rsidR="0062312E">
        <w:t xml:space="preserve"> </w:t>
      </w:r>
      <w:r w:rsidR="00EC7F44" w:rsidRPr="00B36E54">
        <w:t>изменения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при</w:t>
      </w:r>
      <w:r w:rsidR="0062312E">
        <w:t xml:space="preserve"> </w:t>
      </w:r>
      <w:r w:rsidR="00EC7F44" w:rsidRPr="00B36E54">
        <w:t>подаче</w:t>
      </w:r>
      <w:r w:rsidR="0062312E">
        <w:t xml:space="preserve"> </w:t>
      </w:r>
      <w:r w:rsidR="00EC7F44" w:rsidRPr="00B36E54">
        <w:t>заявления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(или)</w:t>
      </w:r>
      <w:r w:rsidR="0062312E">
        <w:t xml:space="preserve"> </w:t>
      </w:r>
      <w:r w:rsidR="00EC7F44" w:rsidRPr="00B36E54">
        <w:t>прилагаемых</w:t>
      </w:r>
      <w:r w:rsidR="0062312E">
        <w:t xml:space="preserve"> </w:t>
      </w:r>
      <w:r w:rsidR="00EC7F44" w:rsidRPr="00B36E54">
        <w:t>к</w:t>
      </w:r>
      <w:r w:rsidR="0062312E">
        <w:t xml:space="preserve"> </w:t>
      </w:r>
      <w:r w:rsidR="00EC7F44" w:rsidRPr="00B36E54">
        <w:t>нему</w:t>
      </w:r>
      <w:r w:rsidR="0062312E">
        <w:t xml:space="preserve"> </w:t>
      </w:r>
      <w:r w:rsidR="00EC7F44" w:rsidRPr="00B36E54">
        <w:t>документов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материалов,</w:t>
      </w:r>
      <w:r w:rsidR="0062312E">
        <w:t xml:space="preserve"> </w:t>
      </w:r>
      <w:r w:rsidR="00EC7F44" w:rsidRPr="00B36E54">
        <w:t>а</w:t>
      </w:r>
      <w:r w:rsidR="0062312E">
        <w:t xml:space="preserve"> </w:t>
      </w:r>
      <w:r w:rsidR="00EC7F44" w:rsidRPr="00B36E54">
        <w:t>также</w:t>
      </w:r>
      <w:r w:rsidR="0062312E">
        <w:t xml:space="preserve"> </w:t>
      </w:r>
      <w:r w:rsidR="00EC7F44" w:rsidRPr="00B36E54">
        <w:t>указание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применяемый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соответствующем</w:t>
      </w:r>
      <w:r w:rsidR="0062312E">
        <w:t xml:space="preserve"> </w:t>
      </w:r>
      <w:r w:rsidR="00EC7F44" w:rsidRPr="00B36E54">
        <w:t>случае</w:t>
      </w:r>
      <w:r w:rsidR="0062312E">
        <w:t xml:space="preserve"> </w:t>
      </w:r>
      <w:r w:rsidR="00EC7F44" w:rsidRPr="00B36E54">
        <w:t>пункт</w:t>
      </w:r>
      <w:r w:rsidR="0062312E">
        <w:t xml:space="preserve"> </w:t>
      </w:r>
      <w:r w:rsidR="00EC7F44" w:rsidRPr="00B36E54">
        <w:t>части</w:t>
      </w:r>
      <w:r w:rsidR="0062312E">
        <w:t xml:space="preserve"> </w:t>
      </w:r>
      <w:r w:rsidR="00EC7F44" w:rsidRPr="00B36E54">
        <w:t>14</w:t>
      </w:r>
      <w:r w:rsidR="0062312E">
        <w:t xml:space="preserve"> </w:t>
      </w:r>
      <w:r w:rsidR="00EC7F44" w:rsidRPr="00B36E54">
        <w:t>статьи</w:t>
      </w:r>
      <w:r w:rsidR="0062312E">
        <w:t xml:space="preserve"> </w:t>
      </w:r>
      <w:r w:rsidR="00EC7F44" w:rsidRPr="00B36E54">
        <w:t>7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69-ФЗ,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направляют</w:t>
      </w:r>
      <w:r w:rsidR="0062312E">
        <w:t xml:space="preserve"> </w:t>
      </w:r>
      <w:r w:rsidR="00EC7F44" w:rsidRPr="00B36E54">
        <w:t>указанное</w:t>
      </w:r>
      <w:r w:rsidR="0062312E">
        <w:t xml:space="preserve"> </w:t>
      </w:r>
      <w:r w:rsidR="00EC7F44" w:rsidRPr="00B36E54">
        <w:t>письмо</w:t>
      </w:r>
      <w:r w:rsidR="0062312E">
        <w:t xml:space="preserve"> </w:t>
      </w:r>
      <w:r w:rsidR="00EC7F44" w:rsidRPr="00B36E54">
        <w:t>заявителю,</w:t>
      </w:r>
      <w:r w:rsidR="0062312E">
        <w:t xml:space="preserve"> </w:t>
      </w:r>
      <w:r w:rsidR="00EC7F44" w:rsidRPr="00B36E54">
        <w:t>намеренному</w:t>
      </w:r>
      <w:r w:rsidR="0062312E">
        <w:t xml:space="preserve"> </w:t>
      </w:r>
      <w:r w:rsidR="00EC7F44" w:rsidRPr="00B36E54">
        <w:t>внести</w:t>
      </w:r>
      <w:r w:rsidR="0062312E">
        <w:t xml:space="preserve"> </w:t>
      </w:r>
      <w:r w:rsidR="00EC7F44" w:rsidRPr="00B36E54">
        <w:t>изменения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соглашение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течение</w:t>
      </w:r>
      <w:r w:rsidR="0062312E">
        <w:t xml:space="preserve"> </w:t>
      </w:r>
      <w:r w:rsidR="00EC7F44" w:rsidRPr="00B36E54">
        <w:t>2</w:t>
      </w:r>
      <w:r w:rsidR="0062312E">
        <w:t xml:space="preserve"> </w:t>
      </w:r>
      <w:r w:rsidR="00EC7F44" w:rsidRPr="00B36E54">
        <w:t>рабочих</w:t>
      </w:r>
      <w:r w:rsidR="0062312E">
        <w:t xml:space="preserve"> </w:t>
      </w:r>
      <w:r w:rsidR="00EC7F44" w:rsidRPr="00B36E54">
        <w:t>дней</w:t>
      </w:r>
      <w:r w:rsidR="0062312E">
        <w:t xml:space="preserve"> </w:t>
      </w:r>
      <w:r w:rsidR="00EC7F44" w:rsidRPr="00B36E54">
        <w:t>со</w:t>
      </w:r>
      <w:r w:rsidR="0062312E">
        <w:t xml:space="preserve"> </w:t>
      </w:r>
      <w:r w:rsidR="00EC7F44" w:rsidRPr="00B36E54">
        <w:t>дня</w:t>
      </w:r>
      <w:r w:rsidR="0062312E">
        <w:t xml:space="preserve"> </w:t>
      </w:r>
      <w:r w:rsidR="00EC7F44" w:rsidRPr="00B36E54">
        <w:t>получения</w:t>
      </w:r>
      <w:r w:rsidR="0062312E">
        <w:t xml:space="preserve"> </w:t>
      </w:r>
      <w:r w:rsidR="00EC7F44" w:rsidRPr="00B36E54">
        <w:t>соответствующих</w:t>
      </w:r>
      <w:r w:rsidR="0062312E">
        <w:t xml:space="preserve"> </w:t>
      </w:r>
      <w:r w:rsidR="00EC7F44" w:rsidRPr="00B36E54">
        <w:t>документов.</w:t>
      </w:r>
    </w:p>
    <w:p w14:paraId="207124B0" w14:textId="77777777" w:rsidR="00EC7F44" w:rsidRPr="00B36E54" w:rsidRDefault="00EC7F44" w:rsidP="00EC7F44">
      <w:pPr>
        <w:ind w:firstLine="851"/>
      </w:pPr>
      <w:r w:rsidRPr="00B36E54">
        <w:lastRenderedPageBreak/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могут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внесены</w:t>
      </w:r>
      <w:r w:rsidR="0062312E">
        <w:t xml:space="preserve"> </w:t>
      </w:r>
      <w:r w:rsidRPr="00B36E54">
        <w:t>только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</w:t>
      </w:r>
      <w:r w:rsidR="0062312E">
        <w:t xml:space="preserve"> </w:t>
      </w:r>
      <w:r w:rsidRPr="00B36E54">
        <w:t>удовлетворения</w:t>
      </w:r>
      <w:r w:rsidR="0062312E">
        <w:t xml:space="preserve"> </w:t>
      </w:r>
      <w:r w:rsidRPr="00B36E54">
        <w:t>ходатайства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передаче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иному</w:t>
      </w:r>
      <w:r w:rsidR="0062312E">
        <w:t xml:space="preserve"> </w:t>
      </w:r>
      <w:r w:rsidRPr="00B36E54">
        <w:t>лицу</w:t>
      </w:r>
      <w:r w:rsidR="0062312E">
        <w:t xml:space="preserve"> </w:t>
      </w:r>
      <w:r w:rsidRPr="00B36E54">
        <w:t>каждым</w:t>
      </w:r>
      <w:r w:rsidR="0062312E">
        <w:t xml:space="preserve"> </w:t>
      </w:r>
      <w:r w:rsidRPr="00B36E54">
        <w:t>публично-правовым</w:t>
      </w:r>
      <w:r w:rsidR="0062312E">
        <w:t xml:space="preserve"> </w:t>
      </w:r>
      <w:r w:rsidRPr="00B36E54">
        <w:t>образованием,</w:t>
      </w:r>
      <w:r w:rsidR="0062312E">
        <w:t xml:space="preserve"> </w:t>
      </w:r>
      <w:r w:rsidRPr="00B36E54">
        <w:t>являющимся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соглашения.</w:t>
      </w:r>
    </w:p>
    <w:p w14:paraId="2F992A69" w14:textId="1AE4256B" w:rsidR="00EC7F44" w:rsidRPr="00B36E54" w:rsidRDefault="00EC7F44" w:rsidP="00EC7F44">
      <w:pPr>
        <w:ind w:firstLine="851"/>
      </w:pP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абзаце</w:t>
      </w:r>
      <w:r w:rsidR="0062312E">
        <w:t xml:space="preserve"> </w:t>
      </w:r>
      <w:r w:rsidRPr="00B36E54">
        <w:t>втором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пункта,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заверенные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администрацию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проверки</w:t>
      </w:r>
      <w:r w:rsidR="0062312E">
        <w:t xml:space="preserve"> </w:t>
      </w:r>
      <w:r w:rsidRPr="00B36E54">
        <w:t>соответствия</w:t>
      </w:r>
      <w:r w:rsidR="0062312E">
        <w:t xml:space="preserve"> </w:t>
      </w:r>
      <w:r w:rsidRPr="00B36E54">
        <w:t>сведений,</w:t>
      </w:r>
      <w:r w:rsidR="0062312E">
        <w:t xml:space="preserve"> </w:t>
      </w:r>
      <w:r w:rsidRPr="00B36E54">
        <w:t>содержащихся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(включения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подписанного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сторонам</w:t>
      </w:r>
      <w:r w:rsidR="0062312E">
        <w:t xml:space="preserve"> </w:t>
      </w:r>
      <w:r w:rsidRPr="00B36E54">
        <w:t>соглашения.</w:t>
      </w:r>
    </w:p>
    <w:p w14:paraId="21FCDA02" w14:textId="77777777" w:rsidR="00EC7F44" w:rsidRPr="00B36E54" w:rsidRDefault="00EC7F44" w:rsidP="00EC7F44">
      <w:pPr>
        <w:ind w:firstLine="851"/>
      </w:pPr>
      <w:r w:rsidRPr="00B36E54">
        <w:t>4.11.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основанию,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сторона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инициировавшая</w:t>
      </w:r>
      <w:r w:rsidR="0062312E">
        <w:t xml:space="preserve"> </w:t>
      </w:r>
      <w:r w:rsidRPr="00B36E54">
        <w:t>соответствующее</w:t>
      </w:r>
      <w:r w:rsidR="0062312E">
        <w:t xml:space="preserve"> </w:t>
      </w:r>
      <w:r w:rsidRPr="00B36E54">
        <w:t>изменение,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подписывает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приложению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16,</w:t>
      </w:r>
      <w:r w:rsidR="0062312E">
        <w:t xml:space="preserve"> </w:t>
      </w:r>
      <w:r w:rsidRPr="00B36E54">
        <w:t>содержащий</w:t>
      </w:r>
      <w:r w:rsidR="0062312E">
        <w:t xml:space="preserve"> </w:t>
      </w:r>
      <w:r w:rsidRPr="00B36E54">
        <w:t>изменяемые</w:t>
      </w:r>
      <w:r w:rsidR="0062312E">
        <w:t xml:space="preserve"> </w:t>
      </w:r>
      <w:r w:rsidRPr="00B36E54">
        <w:t>реквизиты</w:t>
      </w:r>
      <w:r w:rsidR="0062312E">
        <w:t xml:space="preserve"> </w:t>
      </w:r>
      <w:r w:rsidRPr="00B36E54">
        <w:t>стороны,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количестве</w:t>
      </w:r>
      <w:r w:rsidR="0062312E">
        <w:t xml:space="preserve"> </w:t>
      </w:r>
      <w:r w:rsidRPr="00B36E54">
        <w:t>экземпляров,</w:t>
      </w:r>
      <w:r w:rsidR="0062312E">
        <w:t xml:space="preserve"> </w:t>
      </w:r>
      <w:r w:rsidRPr="00B36E54">
        <w:t>равном</w:t>
      </w:r>
      <w:r w:rsidR="0062312E">
        <w:t xml:space="preserve"> </w:t>
      </w:r>
      <w:r w:rsidRPr="00B36E54">
        <w:t>числу</w:t>
      </w:r>
      <w:r w:rsidR="0062312E">
        <w:t xml:space="preserve"> </w:t>
      </w:r>
      <w:r w:rsidRPr="00B36E54">
        <w:t>сторон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иным</w:t>
      </w:r>
      <w:r w:rsidR="0062312E">
        <w:t xml:space="preserve"> </w:t>
      </w:r>
      <w:r w:rsidRPr="00B36E54">
        <w:t>сторонам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подписанного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соглашения.</w:t>
      </w:r>
    </w:p>
    <w:p w14:paraId="7C444CB9" w14:textId="77777777" w:rsidR="00EC7F44" w:rsidRPr="00B36E54" w:rsidRDefault="00EC7F44" w:rsidP="00EC7F44">
      <w:pPr>
        <w:ind w:firstLine="851"/>
      </w:pPr>
      <w:r w:rsidRPr="00B36E54">
        <w:t>Сторона,</w:t>
      </w:r>
      <w:r w:rsidR="0062312E">
        <w:t xml:space="preserve"> </w:t>
      </w:r>
      <w:r w:rsidRPr="00B36E54">
        <w:t>получившая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абзаце</w:t>
      </w:r>
      <w:r w:rsidR="0062312E">
        <w:t xml:space="preserve"> </w:t>
      </w:r>
      <w:r w:rsidRPr="00B36E54">
        <w:t>первом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пункта,</w:t>
      </w:r>
      <w:r w:rsidR="0062312E">
        <w:t xml:space="preserve"> </w:t>
      </w:r>
      <w:r w:rsidRPr="00B36E54">
        <w:t>подписывает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подписанного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другой</w:t>
      </w:r>
      <w:r w:rsidR="0062312E">
        <w:t xml:space="preserve"> </w:t>
      </w:r>
      <w:r w:rsidRPr="00B36E54">
        <w:t>стороне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подписания.</w:t>
      </w:r>
    </w:p>
    <w:p w14:paraId="634058C7" w14:textId="77777777" w:rsidR="00EC7F44" w:rsidRPr="00B36E54" w:rsidRDefault="00EC7F44" w:rsidP="00EC7F44">
      <w:pPr>
        <w:ind w:firstLine="851"/>
      </w:pPr>
      <w:r w:rsidRPr="00B36E54">
        <w:t>Последняя</w:t>
      </w:r>
      <w:r w:rsidR="0062312E">
        <w:t xml:space="preserve"> </w:t>
      </w:r>
      <w:r w:rsidRPr="00B36E54">
        <w:t>сторона,</w:t>
      </w:r>
      <w:r w:rsidR="0062312E">
        <w:t xml:space="preserve"> </w:t>
      </w:r>
      <w:r w:rsidRPr="00B36E54">
        <w:t>подписавшая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подписания.</w:t>
      </w:r>
    </w:p>
    <w:p w14:paraId="369AC8FF" w14:textId="0C7B2C1D" w:rsidR="00EC7F44" w:rsidRPr="00B36E54" w:rsidRDefault="00EC7F44" w:rsidP="00EC7F44">
      <w:pPr>
        <w:ind w:firstLine="851"/>
      </w:pP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направленных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абзацем</w:t>
      </w:r>
      <w:r w:rsidR="0062312E">
        <w:t xml:space="preserve"> </w:t>
      </w:r>
      <w:r w:rsidRPr="00B36E54">
        <w:t>третьим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заверенные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администрацию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проверки</w:t>
      </w:r>
      <w:r w:rsidR="0062312E">
        <w:t xml:space="preserve"> </w:t>
      </w:r>
      <w:r w:rsidRPr="00B36E54">
        <w:t>соответствия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содержащихся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(включения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подписанного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сторонам</w:t>
      </w:r>
      <w:r w:rsidR="0062312E">
        <w:t xml:space="preserve"> </w:t>
      </w:r>
      <w:r w:rsidRPr="00B36E54">
        <w:t>соглашения.</w:t>
      </w:r>
    </w:p>
    <w:p w14:paraId="6B1DBE65" w14:textId="77777777" w:rsidR="00EC7F44" w:rsidRPr="00B36E54" w:rsidRDefault="00EC7F44" w:rsidP="00EC7F44">
      <w:pPr>
        <w:ind w:firstLine="851"/>
      </w:pPr>
      <w:r w:rsidRPr="00B36E54">
        <w:t>4.12.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заключившая</w:t>
      </w:r>
      <w:r w:rsidR="0062312E">
        <w:t xml:space="preserve"> </w:t>
      </w:r>
      <w:r w:rsidRPr="00B36E54">
        <w:t>договор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уступке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соглашению,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которому</w:t>
      </w:r>
      <w:r w:rsidR="0062312E">
        <w:t xml:space="preserve"> </w:t>
      </w:r>
      <w:r w:rsidRPr="00B36E54">
        <w:t>она</w:t>
      </w:r>
      <w:r w:rsidR="0062312E">
        <w:t xml:space="preserve"> </w:t>
      </w:r>
      <w:r w:rsidRPr="00B36E54">
        <w:t>является,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передаче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залог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пользу</w:t>
      </w:r>
      <w:r w:rsidR="0062312E">
        <w:t xml:space="preserve"> </w:t>
      </w:r>
      <w:r w:rsidRPr="00B36E54">
        <w:t>третьего</w:t>
      </w:r>
      <w:r w:rsidR="0062312E">
        <w:t xml:space="preserve"> </w:t>
      </w:r>
      <w:r w:rsidRPr="00B36E54">
        <w:t>лица,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пунктов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15настоящего</w:t>
      </w:r>
      <w:r w:rsidR="0062312E">
        <w:t xml:space="preserve"> </w:t>
      </w:r>
      <w:r w:rsidRPr="00B36E54">
        <w:t>Положения:</w:t>
      </w:r>
    </w:p>
    <w:p w14:paraId="6F1E07C6" w14:textId="77777777"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уведомление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уступке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передаче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залог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соглашению;</w:t>
      </w:r>
    </w:p>
    <w:p w14:paraId="6E1D2419" w14:textId="77777777"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договор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уступке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договор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залоге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(заверенную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копию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договора).</w:t>
      </w:r>
    </w:p>
    <w:p w14:paraId="6EFEC5F2" w14:textId="77777777" w:rsidR="00EC7F44" w:rsidRPr="00B36E54" w:rsidRDefault="00EC7F44" w:rsidP="00EC7F44">
      <w:pPr>
        <w:ind w:firstLine="851"/>
      </w:pPr>
      <w:r w:rsidRPr="00B36E54">
        <w:lastRenderedPageBreak/>
        <w:t>4.13.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рассматривает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включает</w:t>
      </w:r>
      <w:r w:rsidR="0062312E">
        <w:t xml:space="preserve"> </w:t>
      </w:r>
      <w:r w:rsidRPr="00B36E54">
        <w:t>соответствующие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соглашений.</w:t>
      </w:r>
    </w:p>
    <w:p w14:paraId="3EFCC049" w14:textId="77777777" w:rsidR="00EC7F44" w:rsidRPr="00B36E54" w:rsidRDefault="00EC7F44" w:rsidP="00EC7F44">
      <w:pPr>
        <w:ind w:firstLine="851"/>
      </w:pPr>
      <w:r w:rsidRPr="00B36E54">
        <w:t>4.14.</w:t>
      </w:r>
      <w:r w:rsidR="0062312E">
        <w:t xml:space="preserve"> </w:t>
      </w:r>
      <w:r w:rsidRPr="00B36E54">
        <w:t>Момент</w:t>
      </w:r>
      <w:r w:rsidR="0062312E">
        <w:t xml:space="preserve"> </w:t>
      </w:r>
      <w:r w:rsidRPr="00B36E54">
        <w:t>передачи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уступке</w:t>
      </w:r>
      <w:r w:rsidR="0062312E">
        <w:t xml:space="preserve"> </w:t>
      </w:r>
      <w:r w:rsidRPr="00B36E54">
        <w:t>соответствующих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требований,</w:t>
      </w:r>
      <w:r w:rsidR="0062312E">
        <w:t xml:space="preserve"> </w:t>
      </w:r>
      <w:r w:rsidRPr="00B36E54">
        <w:t>момент</w:t>
      </w:r>
      <w:r w:rsidR="0062312E">
        <w:t xml:space="preserve"> </w:t>
      </w:r>
      <w:r w:rsidRPr="00B36E54">
        <w:t>возникновения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залогодержателя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определяются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требованиями</w:t>
      </w:r>
      <w:r w:rsidR="0062312E">
        <w:t xml:space="preserve"> </w:t>
      </w:r>
      <w:r w:rsidRPr="00B36E54">
        <w:t>гражданского</w:t>
      </w:r>
      <w:r w:rsidR="0062312E">
        <w:t xml:space="preserve"> </w:t>
      </w:r>
      <w:r w:rsidRPr="00B36E54">
        <w:t>законодательства.</w:t>
      </w:r>
    </w:p>
    <w:p w14:paraId="0169959A" w14:textId="64A46A4C" w:rsidR="00EC7F44" w:rsidRPr="00B36E54" w:rsidRDefault="00EC7F44" w:rsidP="00EC7F44">
      <w:pPr>
        <w:ind w:firstLine="851"/>
      </w:pPr>
      <w:r w:rsidRPr="00B36E54">
        <w:t>4.15.</w:t>
      </w:r>
      <w:r w:rsidR="0062312E">
        <w:t xml:space="preserve"> </w:t>
      </w:r>
      <w:r w:rsidRPr="00B36E54">
        <w:t>Включение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условиях,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8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содержащихся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договорах,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заключены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осуществляется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которое</w:t>
      </w:r>
      <w:r w:rsidR="0062312E">
        <w:t xml:space="preserve"> </w:t>
      </w:r>
      <w:r w:rsidRPr="00B36E54">
        <w:t>обязуется</w:t>
      </w:r>
      <w:r w:rsidR="0062312E">
        <w:t xml:space="preserve"> </w:t>
      </w:r>
      <w:r w:rsidRPr="00B36E54">
        <w:t>возместить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реальный</w:t>
      </w:r>
      <w:r w:rsidR="0062312E">
        <w:t xml:space="preserve"> </w:t>
      </w:r>
      <w:r w:rsidRPr="00B36E54">
        <w:t>ущерб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12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4A9CE9B2" w14:textId="77777777" w:rsidR="00EC7F44" w:rsidRPr="00B36E54" w:rsidRDefault="00EC7F44" w:rsidP="00EC7F44">
      <w:pPr>
        <w:ind w:firstLine="851"/>
      </w:pPr>
      <w:r w:rsidRPr="00B36E54">
        <w:t>4.16.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действует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полного</w:t>
      </w:r>
      <w:r w:rsidR="0062312E">
        <w:t xml:space="preserve"> </w:t>
      </w:r>
      <w:r w:rsidRPr="00B36E54">
        <w:t>исполнения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своих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нему,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иное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предусмотрено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Порядком.</w:t>
      </w:r>
    </w:p>
    <w:p w14:paraId="00BE26B7" w14:textId="77777777" w:rsidR="00EC7F44" w:rsidRPr="00B36E54" w:rsidRDefault="00EC7F44" w:rsidP="00EC7F44">
      <w:pPr>
        <w:ind w:firstLine="851"/>
      </w:pPr>
      <w:r w:rsidRPr="00B36E54">
        <w:t>4.17.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прекращено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любое</w:t>
      </w:r>
      <w:r w:rsidR="0062312E">
        <w:t xml:space="preserve"> </w:t>
      </w:r>
      <w:r w:rsidRPr="00B36E54">
        <w:t>время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сторон,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это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нарушает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договора.</w:t>
      </w:r>
    </w:p>
    <w:p w14:paraId="19DFD947" w14:textId="77777777" w:rsidR="00EC7F44" w:rsidRPr="00B36E54" w:rsidRDefault="00EC7F44" w:rsidP="00EC7F44">
      <w:pPr>
        <w:ind w:firstLine="851"/>
      </w:pPr>
      <w:r w:rsidRPr="00B36E54">
        <w:t>4.18.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расторгнуто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требованию</w:t>
      </w:r>
      <w:r w:rsidR="0062312E">
        <w:t xml:space="preserve"> </w:t>
      </w:r>
      <w:r w:rsidRPr="00B36E54">
        <w:t>уполномоченного</w:t>
      </w:r>
      <w:r w:rsidR="0062312E">
        <w:t xml:space="preserve"> </w:t>
      </w:r>
      <w:r w:rsidRPr="00B36E54">
        <w:t>органа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выявлении</w:t>
      </w:r>
      <w:r w:rsidR="0062312E">
        <w:t xml:space="preserve"> </w:t>
      </w:r>
      <w:r w:rsidRPr="00B36E54">
        <w:t>любого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обстоятельств,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14:paraId="3B9F455F" w14:textId="77777777" w:rsidR="00EC7F44" w:rsidRPr="00B36E54" w:rsidRDefault="00EC7F44" w:rsidP="00EC7F44">
      <w:pPr>
        <w:ind w:firstLine="851"/>
      </w:pPr>
      <w:r w:rsidRPr="00B36E54">
        <w:t>4.19.</w:t>
      </w:r>
      <w:r w:rsidR="0062312E">
        <w:t xml:space="preserve"> </w:t>
      </w:r>
      <w:r w:rsidRPr="00B36E54">
        <w:t>Каждое</w:t>
      </w:r>
      <w:r w:rsidR="0062312E">
        <w:t xml:space="preserve"> </w:t>
      </w:r>
      <w:r w:rsidRPr="00B36E54">
        <w:t>публично-правовое</w:t>
      </w:r>
      <w:r w:rsidR="0062312E">
        <w:t xml:space="preserve"> </w:t>
      </w:r>
      <w:r w:rsidRPr="00B36E54">
        <w:t>образование,</w:t>
      </w:r>
      <w:r w:rsidR="0062312E">
        <w:t xml:space="preserve"> </w:t>
      </w:r>
      <w:r w:rsidRPr="00B36E54">
        <w:t>являющееся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отказывается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одностороннем</w:t>
      </w:r>
      <w:r w:rsidR="0062312E">
        <w:t xml:space="preserve"> </w:t>
      </w:r>
      <w:r w:rsidRPr="00B36E54">
        <w:t>внесудебном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письменным</w:t>
      </w:r>
      <w:r w:rsidR="0062312E">
        <w:t xml:space="preserve"> </w:t>
      </w:r>
      <w:r w:rsidRPr="00B36E54">
        <w:t>уведомлением</w:t>
      </w:r>
      <w:r w:rsidR="0062312E">
        <w:t xml:space="preserve"> </w:t>
      </w:r>
      <w:r w:rsidRPr="00B36E54">
        <w:t>каждой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сторон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30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предполагаемой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расторжения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наступлении</w:t>
      </w:r>
      <w:r w:rsidR="0062312E">
        <w:t xml:space="preserve"> </w:t>
      </w:r>
      <w:r w:rsidRPr="00B36E54">
        <w:t>любого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следующих</w:t>
      </w:r>
      <w:r w:rsidR="0062312E">
        <w:t xml:space="preserve"> </w:t>
      </w:r>
      <w:r w:rsidRPr="00B36E54">
        <w:t>условий:</w:t>
      </w:r>
    </w:p>
    <w:p w14:paraId="683524EA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открыто</w:t>
      </w:r>
      <w:r w:rsidR="0062312E">
        <w:t xml:space="preserve"> </w:t>
      </w:r>
      <w:r w:rsidRPr="00B36E54">
        <w:t>конкурсное</w:t>
      </w:r>
      <w:r w:rsidR="0062312E">
        <w:t xml:space="preserve"> </w:t>
      </w:r>
      <w:r w:rsidRPr="00B36E54">
        <w:t>производство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26</w:t>
      </w:r>
      <w:r w:rsidR="0062312E">
        <w:t xml:space="preserve"> </w:t>
      </w:r>
      <w:r w:rsidRPr="00B36E54">
        <w:t>октября</w:t>
      </w:r>
      <w:r w:rsidR="0062312E">
        <w:t xml:space="preserve"> </w:t>
      </w:r>
      <w:r w:rsidRPr="00B36E54">
        <w:t>2002</w:t>
      </w:r>
      <w:r w:rsidR="0062312E">
        <w:t xml:space="preserve"> </w:t>
      </w:r>
      <w:r w:rsidRPr="00B36E54">
        <w:t>года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127-ФЗ</w:t>
      </w:r>
      <w:r w:rsidR="0062312E">
        <w:t xml:space="preserve"> </w:t>
      </w:r>
      <w:r w:rsidR="003F2FC0" w:rsidRPr="00B36E54">
        <w:t>«</w:t>
      </w:r>
      <w:r w:rsidRPr="00B36E54">
        <w:t>О</w:t>
      </w:r>
      <w:r w:rsidR="0062312E">
        <w:t xml:space="preserve"> </w:t>
      </w:r>
      <w:r w:rsidRPr="00B36E54">
        <w:t>несостоятельности</w:t>
      </w:r>
      <w:r w:rsidR="0062312E">
        <w:t xml:space="preserve"> </w:t>
      </w:r>
      <w:r w:rsidRPr="00B36E54">
        <w:t>(банкротстве)</w:t>
      </w:r>
      <w:r w:rsidR="003F2FC0" w:rsidRPr="00B36E54">
        <w:t>»</w:t>
      </w:r>
      <w:r w:rsidRPr="00B36E54">
        <w:t>;</w:t>
      </w:r>
    </w:p>
    <w:p w14:paraId="59D60D9B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принято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ликвидации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проект.</w:t>
      </w:r>
    </w:p>
    <w:p w14:paraId="03D4E308" w14:textId="77777777" w:rsidR="00EC7F44" w:rsidRPr="00B36E54" w:rsidRDefault="00EC7F44" w:rsidP="00EC7F44">
      <w:pPr>
        <w:ind w:firstLine="851"/>
      </w:pPr>
      <w:r w:rsidRPr="00B36E54">
        <w:t>4.20.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потребовать</w:t>
      </w:r>
      <w:r w:rsidR="0062312E">
        <w:t xml:space="preserve"> </w:t>
      </w:r>
      <w:r w:rsidRPr="00B36E54">
        <w:t>расторжения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существенного</w:t>
      </w:r>
      <w:r w:rsidR="0062312E">
        <w:t xml:space="preserve"> </w:t>
      </w:r>
      <w:r w:rsidRPr="00B36E54">
        <w:t>нарушения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публично-правовым</w:t>
      </w:r>
      <w:r w:rsidR="0062312E">
        <w:t xml:space="preserve"> </w:t>
      </w:r>
      <w:r w:rsidRPr="00B36E54">
        <w:t>образованием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такое</w:t>
      </w:r>
      <w:r w:rsidR="0062312E">
        <w:t xml:space="preserve"> </w:t>
      </w:r>
      <w:r w:rsidRPr="00B36E54">
        <w:t>требование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нарушает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договора.</w:t>
      </w:r>
    </w:p>
    <w:p w14:paraId="191656B7" w14:textId="77777777" w:rsidR="00EC7F44" w:rsidRPr="00B36E54" w:rsidRDefault="00EC7F44" w:rsidP="00EC7F44">
      <w:pPr>
        <w:ind w:firstLine="851"/>
      </w:pPr>
      <w:r w:rsidRPr="00B36E54">
        <w:t>4.21.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обязательства</w:t>
      </w:r>
      <w:r w:rsidR="0062312E">
        <w:t xml:space="preserve"> </w:t>
      </w:r>
      <w:r w:rsidRPr="00B36E54">
        <w:t>считаются</w:t>
      </w:r>
      <w:r w:rsidR="0062312E">
        <w:t xml:space="preserve"> </w:t>
      </w:r>
      <w:r w:rsidRPr="00B36E54">
        <w:t>измененными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изменении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считаются</w:t>
      </w:r>
      <w:r w:rsidR="0062312E">
        <w:t xml:space="preserve"> </w:t>
      </w:r>
      <w:r w:rsidRPr="00B36E54">
        <w:t>измененными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законную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решения</w:t>
      </w:r>
      <w:r w:rsidR="0062312E">
        <w:t xml:space="preserve"> </w:t>
      </w:r>
      <w:r w:rsidRPr="00B36E54">
        <w:t>суда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изменении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даты,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решении</w:t>
      </w:r>
      <w:r w:rsidR="0062312E">
        <w:t xml:space="preserve"> </w:t>
      </w:r>
      <w:r w:rsidRPr="00B36E54">
        <w:t>суда,</w:t>
      </w:r>
      <w:r w:rsidR="0062312E">
        <w:t xml:space="preserve"> </w:t>
      </w:r>
      <w:r w:rsidRPr="00B36E54">
        <w:t>вступившим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законную</w:t>
      </w:r>
      <w:r w:rsidR="0062312E">
        <w:t xml:space="preserve"> </w:t>
      </w:r>
      <w:r w:rsidRPr="00B36E54">
        <w:t>силу.</w:t>
      </w:r>
    </w:p>
    <w:p w14:paraId="090975C9" w14:textId="77777777" w:rsidR="00EC7F44" w:rsidRPr="00B36E54" w:rsidRDefault="00EC7F44" w:rsidP="00EC7F44">
      <w:pPr>
        <w:ind w:firstLine="851"/>
      </w:pPr>
      <w:r w:rsidRPr="00B36E54">
        <w:lastRenderedPageBreak/>
        <w:t>4.22.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расторжения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сторон,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одностороннего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во</w:t>
      </w:r>
      <w:r w:rsidR="0062312E">
        <w:t xml:space="preserve"> </w:t>
      </w:r>
      <w:r w:rsidRPr="00B36E54">
        <w:t>внесудебном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действие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прекращается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расторжении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расторжении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одностороннем</w:t>
      </w:r>
      <w:r w:rsidR="0062312E">
        <w:t xml:space="preserve"> </w:t>
      </w:r>
      <w:r w:rsidRPr="00B36E54">
        <w:t>внесудебном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направленных</w:t>
      </w:r>
      <w:r w:rsidR="0062312E">
        <w:t xml:space="preserve"> </w:t>
      </w:r>
      <w:r w:rsidRPr="00B36E54">
        <w:t>публично-правовым</w:t>
      </w:r>
      <w:r w:rsidR="0062312E">
        <w:t xml:space="preserve"> </w:t>
      </w:r>
      <w:r w:rsidRPr="00B36E54">
        <w:t>образованием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истечении</w:t>
      </w:r>
      <w:r w:rsidR="0062312E">
        <w:t xml:space="preserve"> </w:t>
      </w:r>
      <w:r w:rsidRPr="00B36E54">
        <w:t>срока,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настоящей</w:t>
      </w:r>
      <w:r w:rsidR="0062312E">
        <w:t xml:space="preserve"> </w:t>
      </w:r>
      <w:r w:rsidRPr="00B36E54">
        <w:t>статьи.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расторжения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частями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действие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прекращается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законную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решения</w:t>
      </w:r>
      <w:r w:rsidR="0062312E">
        <w:t xml:space="preserve"> </w:t>
      </w:r>
      <w:r w:rsidRPr="00B36E54">
        <w:t>суда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расторжении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даты,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решении</w:t>
      </w:r>
      <w:r w:rsidR="0062312E">
        <w:t xml:space="preserve"> </w:t>
      </w:r>
      <w:r w:rsidRPr="00B36E54">
        <w:t>суда,</w:t>
      </w:r>
      <w:r w:rsidR="0062312E">
        <w:t xml:space="preserve"> </w:t>
      </w:r>
      <w:r w:rsidRPr="00B36E54">
        <w:t>вступившем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законную</w:t>
      </w:r>
      <w:r w:rsidR="0062312E">
        <w:t xml:space="preserve"> </w:t>
      </w:r>
      <w:r w:rsidRPr="00B36E54">
        <w:t>силу.</w:t>
      </w:r>
    </w:p>
    <w:p w14:paraId="4AF8688D" w14:textId="77777777" w:rsidR="00EC7F44" w:rsidRPr="00B36E54" w:rsidRDefault="00EC7F44" w:rsidP="00EC7F44">
      <w:pPr>
        <w:ind w:firstLine="851"/>
      </w:pPr>
      <w:r w:rsidRPr="00B36E54">
        <w:t>4.23.</w:t>
      </w:r>
      <w:r w:rsidR="0062312E">
        <w:t xml:space="preserve"> </w:t>
      </w:r>
      <w:r w:rsidRPr="00B36E54">
        <w:t>Любые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исходящие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сторон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связанные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прекращением</w:t>
      </w:r>
      <w:r w:rsidR="0062312E">
        <w:t xml:space="preserve"> </w:t>
      </w:r>
      <w:r w:rsidRPr="00B36E54">
        <w:t>действия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уведомления,</w:t>
      </w:r>
      <w:r w:rsidR="0062312E">
        <w:t xml:space="preserve"> </w:t>
      </w:r>
      <w:r w:rsidRPr="00B36E54">
        <w:t>могут</w:t>
      </w:r>
      <w:r w:rsidR="0062312E">
        <w:t xml:space="preserve"> </w:t>
      </w:r>
      <w:r w:rsidRPr="00B36E54">
        <w:t>подписываться</w:t>
      </w:r>
      <w:r w:rsidR="0062312E">
        <w:t xml:space="preserve"> </w:t>
      </w:r>
      <w:r w:rsidRPr="00B36E54">
        <w:t>электронной</w:t>
      </w:r>
    </w:p>
    <w:p w14:paraId="36CFBC78" w14:textId="77777777" w:rsidR="00EC7F44" w:rsidRPr="00B36E54" w:rsidRDefault="00EC7F44" w:rsidP="00EC7F44">
      <w:pPr>
        <w:ind w:firstLine="851"/>
      </w:pPr>
      <w:r w:rsidRPr="00B36E54">
        <w:t>подписью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направляться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форме.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прекращения</w:t>
      </w:r>
      <w:r w:rsidR="0062312E">
        <w:t xml:space="preserve"> </w:t>
      </w:r>
      <w:r w:rsidRPr="00B36E54">
        <w:t>действия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судебном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суд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судебный</w:t>
      </w:r>
      <w:r w:rsidR="0062312E">
        <w:t xml:space="preserve"> </w:t>
      </w:r>
      <w:r w:rsidRPr="00B36E54">
        <w:t>акт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федеральный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исполнительной</w:t>
      </w:r>
      <w:r w:rsidR="0062312E">
        <w:t xml:space="preserve"> </w:t>
      </w:r>
      <w:r w:rsidRPr="00B36E54">
        <w:t>власти.</w:t>
      </w:r>
      <w:r w:rsidR="0062312E">
        <w:t xml:space="preserve"> </w:t>
      </w:r>
      <w:r w:rsidRPr="00B36E54">
        <w:t>Информация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изменении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прекращении</w:t>
      </w:r>
      <w:r w:rsidR="0062312E">
        <w:t xml:space="preserve"> </w:t>
      </w:r>
      <w:r w:rsidRPr="00B36E54">
        <w:t>действия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отражается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соглашений.</w:t>
      </w:r>
    </w:p>
    <w:p w14:paraId="5A7E19DD" w14:textId="77777777" w:rsidR="007A692E" w:rsidRPr="00B36E54" w:rsidRDefault="007A692E" w:rsidP="007A692E">
      <w:pPr>
        <w:ind w:firstLine="0"/>
      </w:pPr>
    </w:p>
    <w:p w14:paraId="32B31E0F" w14:textId="77777777" w:rsidR="007A692E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5.</w:t>
      </w:r>
      <w:r w:rsidR="0062312E">
        <w:rPr>
          <w:b/>
        </w:rPr>
        <w:t xml:space="preserve"> </w:t>
      </w:r>
      <w:r w:rsidRPr="00B36E54">
        <w:rPr>
          <w:b/>
        </w:rPr>
        <w:t>Рассмотрение</w:t>
      </w:r>
      <w:r w:rsidR="0062312E">
        <w:rPr>
          <w:b/>
        </w:rPr>
        <w:t xml:space="preserve"> </w:t>
      </w:r>
      <w:r w:rsidRPr="00B36E54">
        <w:rPr>
          <w:b/>
        </w:rPr>
        <w:t>споров</w:t>
      </w:r>
      <w:r w:rsidR="0062312E">
        <w:rPr>
          <w:b/>
        </w:rPr>
        <w:t xml:space="preserve"> </w:t>
      </w:r>
      <w:r w:rsidRPr="00B36E54">
        <w:rPr>
          <w:b/>
        </w:rPr>
        <w:t>по</w:t>
      </w:r>
      <w:r w:rsidR="0062312E">
        <w:rPr>
          <w:b/>
        </w:rPr>
        <w:t xml:space="preserve"> </w:t>
      </w:r>
      <w:r w:rsidRPr="00B36E54">
        <w:rPr>
          <w:b/>
        </w:rPr>
        <w:t>соглашению</w:t>
      </w:r>
    </w:p>
    <w:p w14:paraId="1C94F912" w14:textId="77777777" w:rsidR="00EC7F44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</w:p>
    <w:p w14:paraId="1A23F64B" w14:textId="77777777" w:rsidR="00EC7F44" w:rsidRPr="00B36E54" w:rsidRDefault="00EC7F44" w:rsidP="00EC7F44">
      <w:pPr>
        <w:ind w:firstLine="851"/>
      </w:pPr>
      <w:r w:rsidRPr="00B36E54">
        <w:t>5.1.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должны</w:t>
      </w:r>
      <w:r w:rsidR="0062312E">
        <w:t xml:space="preserve"> </w:t>
      </w:r>
      <w:r w:rsidRPr="00B36E54">
        <w:t>стремиться</w:t>
      </w:r>
      <w:r w:rsidR="0062312E">
        <w:t xml:space="preserve"> </w:t>
      </w:r>
      <w:r w:rsidRPr="00B36E54">
        <w:t>урегулировать</w:t>
      </w:r>
      <w:r w:rsidR="0062312E">
        <w:t xml:space="preserve"> </w:t>
      </w:r>
      <w:r w:rsidRPr="00B36E54">
        <w:t>возникающие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ними</w:t>
      </w:r>
      <w:r w:rsidR="0062312E">
        <w:t xml:space="preserve"> </w:t>
      </w:r>
      <w:r w:rsidRPr="00B36E54">
        <w:t>споры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путем</w:t>
      </w:r>
      <w:r w:rsidR="0062312E">
        <w:t xml:space="preserve"> </w:t>
      </w:r>
      <w:r w:rsidRPr="00B36E54">
        <w:t>проведения</w:t>
      </w:r>
      <w:r w:rsidR="0062312E">
        <w:t xml:space="preserve"> </w:t>
      </w:r>
      <w:r w:rsidRPr="00B36E54">
        <w:t>переговоров.</w:t>
      </w:r>
    </w:p>
    <w:p w14:paraId="70AC4B0C" w14:textId="77777777" w:rsidR="00EC7F44" w:rsidRPr="00B36E54" w:rsidRDefault="00EC7F44" w:rsidP="00EC7F44">
      <w:pPr>
        <w:ind w:firstLine="851"/>
      </w:pPr>
      <w:r w:rsidRPr="00B36E54">
        <w:t>5.2.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возникновения</w:t>
      </w:r>
      <w:r w:rsidR="0062312E">
        <w:t xml:space="preserve"> </w:t>
      </w:r>
      <w:r w:rsidRPr="00B36E54">
        <w:t>спора,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касающегося</w:t>
      </w:r>
      <w:r w:rsidR="0062312E">
        <w:t xml:space="preserve"> </w:t>
      </w:r>
      <w:r w:rsidRPr="00B36E54">
        <w:t>заключения,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силу,</w:t>
      </w:r>
      <w:r w:rsidR="0062312E">
        <w:t xml:space="preserve"> </w:t>
      </w:r>
      <w:r w:rsidRPr="00B36E54">
        <w:t>исполнения,</w:t>
      </w:r>
      <w:r w:rsidR="0062312E">
        <w:t xml:space="preserve"> </w:t>
      </w:r>
      <w:r w:rsidRPr="00B36E54">
        <w:t>нарушения,</w:t>
      </w:r>
      <w:r w:rsidR="0062312E">
        <w:t xml:space="preserve"> </w:t>
      </w:r>
      <w:r w:rsidRPr="00B36E54">
        <w:t>прекращения</w:t>
      </w:r>
      <w:r w:rsidR="0062312E">
        <w:t xml:space="preserve"> </w:t>
      </w:r>
      <w:r w:rsidRPr="00B36E54">
        <w:t>действия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действительности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сторона</w:t>
      </w:r>
      <w:r w:rsidR="0062312E">
        <w:t xml:space="preserve"> </w:t>
      </w:r>
      <w:r w:rsidRPr="00B36E54">
        <w:t>(стороны)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инициировавшая</w:t>
      </w:r>
      <w:r w:rsidR="0062312E">
        <w:t xml:space="preserve"> </w:t>
      </w:r>
      <w:r w:rsidRPr="00B36E54">
        <w:t>(инициировавшие)</w:t>
      </w:r>
      <w:r w:rsidR="0062312E">
        <w:t xml:space="preserve"> </w:t>
      </w:r>
      <w:r w:rsidRPr="00B36E54">
        <w:t>спор,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(направляют)</w:t>
      </w:r>
      <w:r w:rsidR="0062312E">
        <w:t xml:space="preserve"> </w:t>
      </w:r>
      <w:r w:rsidRPr="00B36E54">
        <w:t>противоположной</w:t>
      </w:r>
      <w:r w:rsidR="0062312E">
        <w:t xml:space="preserve"> </w:t>
      </w:r>
      <w:r w:rsidRPr="00B36E54">
        <w:t>стороне</w:t>
      </w:r>
      <w:r w:rsidR="0062312E">
        <w:t xml:space="preserve"> </w:t>
      </w:r>
      <w:r w:rsidRPr="00B36E54">
        <w:t>(сторонам)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уведомление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споре,</w:t>
      </w:r>
      <w:r w:rsidR="0062312E">
        <w:t xml:space="preserve"> </w:t>
      </w:r>
      <w:r w:rsidRPr="00B36E54">
        <w:t>содержание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порядок</w:t>
      </w:r>
      <w:r w:rsidR="0062312E">
        <w:t xml:space="preserve"> </w:t>
      </w:r>
      <w:r w:rsidRPr="00B36E54">
        <w:t>направления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устанавливаются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уведомлении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споре</w:t>
      </w:r>
      <w:r w:rsidR="0062312E">
        <w:t xml:space="preserve"> </w:t>
      </w:r>
      <w:r w:rsidRPr="00B36E54">
        <w:t>должны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указаны:</w:t>
      </w:r>
    </w:p>
    <w:p w14:paraId="1CC80738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предложение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урегулировании</w:t>
      </w:r>
      <w:r w:rsidR="0062312E">
        <w:t xml:space="preserve"> </w:t>
      </w:r>
      <w:r w:rsidRPr="00B36E54">
        <w:t>спора</w:t>
      </w:r>
      <w:r w:rsidR="0062312E">
        <w:t xml:space="preserve"> </w:t>
      </w:r>
      <w:r w:rsidRPr="00B36E54">
        <w:t>путем</w:t>
      </w:r>
      <w:r w:rsidR="0062312E">
        <w:t xml:space="preserve"> </w:t>
      </w:r>
      <w:r w:rsidRPr="00B36E54">
        <w:t>переговоров;</w:t>
      </w:r>
    </w:p>
    <w:p w14:paraId="40C9AC8F" w14:textId="77777777"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федеральных</w:t>
      </w:r>
      <w:r w:rsidR="0062312E">
        <w:t xml:space="preserve"> </w:t>
      </w:r>
      <w:r w:rsidRPr="00B36E54">
        <w:t>законов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нормативных</w:t>
      </w:r>
      <w:r w:rsidR="0062312E">
        <w:t xml:space="preserve"> </w:t>
      </w:r>
      <w:r w:rsidRPr="00B36E54">
        <w:t>правовых</w:t>
      </w:r>
      <w:r w:rsidR="0062312E">
        <w:t xml:space="preserve"> </w:t>
      </w:r>
      <w:r w:rsidRPr="00B36E54">
        <w:t>актов,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нарушение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ссылается</w:t>
      </w:r>
      <w:r w:rsidR="0062312E">
        <w:t xml:space="preserve"> </w:t>
      </w:r>
      <w:r w:rsidRPr="00B36E54">
        <w:t>сторона</w:t>
      </w:r>
      <w:r w:rsidR="0062312E">
        <w:t xml:space="preserve"> </w:t>
      </w:r>
      <w:r w:rsidRPr="00B36E54">
        <w:t>(стороны)</w:t>
      </w:r>
      <w:r w:rsidR="0062312E">
        <w:t xml:space="preserve"> </w:t>
      </w:r>
      <w:r w:rsidRPr="00B36E54">
        <w:t>спора;</w:t>
      </w:r>
    </w:p>
    <w:p w14:paraId="13EDD327" w14:textId="77777777"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обстоятельства,</w:t>
      </w:r>
      <w:r w:rsidR="0062312E">
        <w:t xml:space="preserve"> </w:t>
      </w:r>
      <w:r w:rsidRPr="00B36E54">
        <w:t>являющиеся</w:t>
      </w:r>
      <w:r w:rsidR="0062312E">
        <w:t xml:space="preserve"> </w:t>
      </w:r>
      <w:r w:rsidRPr="00B36E54">
        <w:t>причиной</w:t>
      </w:r>
      <w:r w:rsidR="0062312E">
        <w:t xml:space="preserve"> </w:t>
      </w:r>
      <w:r w:rsidRPr="00B36E54">
        <w:t>возникновения</w:t>
      </w:r>
      <w:r w:rsidR="0062312E">
        <w:t xml:space="preserve"> </w:t>
      </w:r>
      <w:r w:rsidRPr="00B36E54">
        <w:t>спора;</w:t>
      </w:r>
    </w:p>
    <w:p w14:paraId="25CA338B" w14:textId="77777777"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краткое</w:t>
      </w:r>
      <w:r w:rsidR="0062312E">
        <w:t xml:space="preserve"> </w:t>
      </w:r>
      <w:r w:rsidRPr="00B36E54">
        <w:t>описание</w:t>
      </w:r>
      <w:r w:rsidR="0062312E">
        <w:t xml:space="preserve"> </w:t>
      </w:r>
      <w:r w:rsidRPr="00B36E54">
        <w:t>доводов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поддержку</w:t>
      </w:r>
      <w:r w:rsidR="0062312E">
        <w:t xml:space="preserve"> </w:t>
      </w:r>
      <w:r w:rsidRPr="00B36E54">
        <w:t>позиции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(сторон),</w:t>
      </w:r>
      <w:r w:rsidR="0062312E">
        <w:t xml:space="preserve"> </w:t>
      </w:r>
      <w:r w:rsidRPr="00B36E54">
        <w:t>направившей</w:t>
      </w:r>
      <w:r w:rsidR="0062312E">
        <w:t xml:space="preserve"> </w:t>
      </w:r>
      <w:r w:rsidRPr="00B36E54">
        <w:t>(направивших)</w:t>
      </w:r>
      <w:r w:rsidR="0062312E">
        <w:t xml:space="preserve"> </w:t>
      </w:r>
      <w:r w:rsidRPr="00B36E54">
        <w:t>уведомление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споре;</w:t>
      </w:r>
    </w:p>
    <w:p w14:paraId="5928340F" w14:textId="77777777"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доказательства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иные</w:t>
      </w:r>
      <w:r w:rsidR="0062312E">
        <w:t xml:space="preserve"> </w:t>
      </w:r>
      <w:r w:rsidRPr="00B36E54">
        <w:t>сведения,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сторона</w:t>
      </w:r>
      <w:r w:rsidR="0062312E">
        <w:t xml:space="preserve"> </w:t>
      </w:r>
      <w:r w:rsidRPr="00B36E54">
        <w:t>(стороны)</w:t>
      </w:r>
      <w:r w:rsidR="0062312E">
        <w:t xml:space="preserve"> </w:t>
      </w:r>
      <w:r w:rsidRPr="00B36E54">
        <w:t>считает</w:t>
      </w:r>
      <w:r w:rsidR="0062312E">
        <w:t xml:space="preserve"> </w:t>
      </w:r>
      <w:r w:rsidRPr="00B36E54">
        <w:t>(считают)</w:t>
      </w:r>
      <w:r w:rsidR="0062312E">
        <w:t xml:space="preserve"> </w:t>
      </w:r>
      <w:r w:rsidRPr="00B36E54">
        <w:t>необходимым</w:t>
      </w:r>
      <w:r w:rsidR="0062312E">
        <w:t xml:space="preserve"> </w:t>
      </w:r>
      <w:r w:rsidRPr="00B36E54">
        <w:t>предоставить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подтверждения</w:t>
      </w:r>
      <w:r w:rsidR="0062312E">
        <w:t xml:space="preserve"> </w:t>
      </w:r>
      <w:r w:rsidRPr="00B36E54">
        <w:t>своих</w:t>
      </w:r>
      <w:r w:rsidR="0062312E">
        <w:t xml:space="preserve"> </w:t>
      </w:r>
      <w:r w:rsidRPr="00B36E54">
        <w:t>доводов;</w:t>
      </w:r>
    </w:p>
    <w:p w14:paraId="7662181C" w14:textId="77777777"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предложения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(сторон)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возможному</w:t>
      </w:r>
      <w:r w:rsidR="0062312E">
        <w:t xml:space="preserve"> </w:t>
      </w:r>
      <w:r w:rsidRPr="00B36E54">
        <w:t>урегулированию</w:t>
      </w:r>
      <w:r w:rsidR="0062312E">
        <w:t xml:space="preserve"> </w:t>
      </w:r>
      <w:r w:rsidRPr="00B36E54">
        <w:t>спора.</w:t>
      </w:r>
    </w:p>
    <w:p w14:paraId="2C43E342" w14:textId="77777777" w:rsidR="00EC7F44" w:rsidRPr="00B36E54" w:rsidRDefault="00EC7F44" w:rsidP="00EC7F44">
      <w:pPr>
        <w:ind w:firstLine="851"/>
      </w:pPr>
      <w:r w:rsidRPr="00B36E54">
        <w:lastRenderedPageBreak/>
        <w:t>5.3.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обязаны</w:t>
      </w:r>
      <w:r w:rsidR="0062312E">
        <w:t xml:space="preserve"> </w:t>
      </w:r>
      <w:r w:rsidRPr="00B36E54">
        <w:t>предпринять</w:t>
      </w:r>
      <w:r w:rsidR="0062312E">
        <w:t xml:space="preserve"> </w:t>
      </w:r>
      <w:r w:rsidRPr="00B36E54">
        <w:t>усилия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урегулированию</w:t>
      </w:r>
      <w:r w:rsidR="0062312E">
        <w:t xml:space="preserve"> </w:t>
      </w:r>
      <w:r w:rsidRPr="00B36E54">
        <w:t>спора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трех</w:t>
      </w:r>
      <w:r w:rsidR="0062312E">
        <w:t xml:space="preserve"> </w:t>
      </w:r>
      <w:r w:rsidRPr="00B36E54">
        <w:t>месяцев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направления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споре.</w:t>
      </w:r>
    </w:p>
    <w:p w14:paraId="437222D5" w14:textId="77777777" w:rsidR="00EC7F44" w:rsidRPr="00B36E54" w:rsidRDefault="00EC7F44" w:rsidP="00EC7F44">
      <w:pPr>
        <w:ind w:firstLine="851"/>
      </w:pPr>
      <w:r w:rsidRPr="00B36E54">
        <w:t>5.4.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спор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будет</w:t>
      </w:r>
      <w:r w:rsidR="0062312E">
        <w:t xml:space="preserve"> </w:t>
      </w:r>
      <w:r w:rsidRPr="00B36E54">
        <w:t>урегулирован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5.3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такой</w:t>
      </w:r>
      <w:r w:rsidR="0062312E">
        <w:t xml:space="preserve"> </w:t>
      </w:r>
      <w:r w:rsidRPr="00B36E54">
        <w:t>спор</w:t>
      </w:r>
      <w:r w:rsidR="0062312E">
        <w:t xml:space="preserve"> </w:t>
      </w:r>
      <w:r w:rsidRPr="00B36E54">
        <w:t>разрешается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инициативе</w:t>
      </w:r>
      <w:r w:rsidR="0062312E">
        <w:t xml:space="preserve"> </w:t>
      </w:r>
      <w:r w:rsidRPr="00B36E54">
        <w:t>любой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сторон</w:t>
      </w:r>
      <w:r w:rsidR="0062312E">
        <w:t xml:space="preserve"> </w:t>
      </w:r>
      <w:r w:rsidRPr="00B36E54">
        <w:t>компетентным</w:t>
      </w:r>
      <w:r w:rsidR="0062312E">
        <w:t xml:space="preserve"> </w:t>
      </w:r>
      <w:r w:rsidRPr="00B36E54">
        <w:t>судом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арбитража</w:t>
      </w:r>
      <w:r w:rsidR="0062312E">
        <w:t xml:space="preserve"> </w:t>
      </w:r>
      <w:r w:rsidRPr="00B36E54">
        <w:t>(третейского</w:t>
      </w:r>
      <w:r w:rsidR="0062312E">
        <w:t xml:space="preserve"> </w:t>
      </w:r>
      <w:r w:rsidRPr="00B36E54">
        <w:t>разбирательства),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заключили</w:t>
      </w:r>
      <w:r w:rsidR="0062312E">
        <w:t xml:space="preserve"> </w:t>
      </w:r>
      <w:r w:rsidRPr="00B36E54">
        <w:t>арбитражное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пунктом5.6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Положения.</w:t>
      </w:r>
    </w:p>
    <w:p w14:paraId="0CAF26A4" w14:textId="77777777" w:rsidR="00EC7F44" w:rsidRPr="00B36E54" w:rsidRDefault="00EC7F44" w:rsidP="00EC7F44">
      <w:pPr>
        <w:ind w:firstLine="851"/>
      </w:pPr>
      <w:r w:rsidRPr="00B36E54">
        <w:t>5.5.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заключили</w:t>
      </w:r>
      <w:r w:rsidR="0062312E">
        <w:t xml:space="preserve"> </w:t>
      </w:r>
      <w:r w:rsidRPr="00B36E54">
        <w:t>арбитражное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5.6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должно</w:t>
      </w:r>
      <w:r w:rsidR="0062312E">
        <w:t xml:space="preserve"> </w:t>
      </w:r>
      <w:r w:rsidRPr="00B36E54">
        <w:t>содержать</w:t>
      </w:r>
      <w:r w:rsidR="0062312E">
        <w:t xml:space="preserve"> </w:t>
      </w:r>
      <w:r w:rsidRPr="00B36E54">
        <w:t>альтернативное</w:t>
      </w:r>
      <w:r w:rsidR="0062312E">
        <w:t xml:space="preserve"> </w:t>
      </w:r>
      <w:r w:rsidRPr="00B36E54">
        <w:t>условие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разрешении</w:t>
      </w:r>
      <w:r w:rsidR="0062312E">
        <w:t xml:space="preserve"> </w:t>
      </w:r>
      <w:r w:rsidRPr="00B36E54">
        <w:t>споров,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которому</w:t>
      </w:r>
      <w:r w:rsidR="0062312E">
        <w:t xml:space="preserve"> </w:t>
      </w:r>
      <w:r w:rsidRPr="00B36E54">
        <w:t>сторона</w:t>
      </w:r>
      <w:r w:rsidR="0062312E">
        <w:t xml:space="preserve"> </w:t>
      </w:r>
      <w:r w:rsidRPr="00B36E54">
        <w:t>(стороны)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инициировавшая</w:t>
      </w:r>
      <w:r w:rsidR="0062312E">
        <w:t xml:space="preserve"> </w:t>
      </w:r>
      <w:r w:rsidRPr="00B36E54">
        <w:t>(инициировавшие)</w:t>
      </w:r>
      <w:r w:rsidR="0062312E">
        <w:t xml:space="preserve"> </w:t>
      </w:r>
      <w:r w:rsidRPr="00B36E54">
        <w:t>спор,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своему</w:t>
      </w:r>
      <w:r w:rsidR="0062312E">
        <w:t xml:space="preserve"> </w:t>
      </w:r>
      <w:r w:rsidRPr="00B36E54">
        <w:t>усмотрению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передать</w:t>
      </w:r>
      <w:r w:rsidR="0062312E">
        <w:t xml:space="preserve"> </w:t>
      </w:r>
      <w:r w:rsidRPr="00B36E54">
        <w:t>спор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рассмотрение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компетентный</w:t>
      </w:r>
      <w:r w:rsidR="0062312E">
        <w:t xml:space="preserve"> </w:t>
      </w:r>
      <w:r w:rsidRPr="00B36E54">
        <w:t>суд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арбитраж.</w:t>
      </w:r>
      <w:r w:rsidR="0062312E">
        <w:t xml:space="preserve"> </w:t>
      </w:r>
      <w:r w:rsidRPr="00B36E54">
        <w:t>Последующее</w:t>
      </w:r>
      <w:r w:rsidR="0062312E">
        <w:t xml:space="preserve"> </w:t>
      </w:r>
      <w:r w:rsidRPr="00B36E54">
        <w:t>рассмотрение</w:t>
      </w:r>
      <w:r w:rsidR="0062312E">
        <w:t xml:space="preserve"> </w:t>
      </w:r>
      <w:r w:rsidRPr="00B36E54">
        <w:t>данного</w:t>
      </w:r>
      <w:r w:rsidR="0062312E">
        <w:t xml:space="preserve"> </w:t>
      </w:r>
      <w:r w:rsidRPr="00B36E54">
        <w:t>спора,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встречных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осуществляется</w:t>
      </w:r>
      <w:r w:rsidR="0062312E">
        <w:t xml:space="preserve"> </w:t>
      </w:r>
      <w:r w:rsidRPr="00B36E54">
        <w:t>способом,</w:t>
      </w:r>
      <w:r w:rsidR="0062312E">
        <w:t xml:space="preserve"> </w:t>
      </w:r>
      <w:r w:rsidRPr="00B36E54">
        <w:t>выбранным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(сторонами),</w:t>
      </w:r>
      <w:r w:rsidR="0062312E">
        <w:t xml:space="preserve"> </w:t>
      </w:r>
      <w:r w:rsidRPr="00B36E54">
        <w:t>инициировавшей</w:t>
      </w:r>
      <w:r w:rsidR="0062312E">
        <w:t xml:space="preserve"> </w:t>
      </w:r>
      <w:r w:rsidRPr="00B36E54">
        <w:t>(инициировавшими)</w:t>
      </w:r>
      <w:r w:rsidR="0062312E">
        <w:t xml:space="preserve"> </w:t>
      </w:r>
      <w:r w:rsidRPr="00B36E54">
        <w:t>спор.</w:t>
      </w:r>
    </w:p>
    <w:p w14:paraId="366A0C37" w14:textId="77777777" w:rsidR="00EC7F44" w:rsidRPr="00B36E54" w:rsidRDefault="00EC7F44" w:rsidP="00EC7F44">
      <w:pPr>
        <w:ind w:firstLine="851"/>
      </w:pPr>
      <w:r w:rsidRPr="00B36E54">
        <w:t>5.6.</w:t>
      </w:r>
      <w:r w:rsidR="0062312E">
        <w:t xml:space="preserve"> </w:t>
      </w:r>
      <w:r w:rsidRPr="00B36E54">
        <w:t>Арбитражное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заключается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виде</w:t>
      </w:r>
      <w:r w:rsidR="0062312E">
        <w:t xml:space="preserve"> </w:t>
      </w:r>
      <w:r w:rsidRPr="00B36E54">
        <w:t>арбитражной</w:t>
      </w:r>
      <w:r w:rsidR="0062312E">
        <w:t xml:space="preserve"> </w:t>
      </w:r>
      <w:r w:rsidRPr="00B36E54">
        <w:t>оговорки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капиталовложений.</w:t>
      </w:r>
    </w:p>
    <w:p w14:paraId="1D635B05" w14:textId="77777777" w:rsidR="007A692E" w:rsidRPr="00B36E54" w:rsidRDefault="007A692E" w:rsidP="007A692E">
      <w:pPr>
        <w:ind w:firstLine="0"/>
      </w:pPr>
    </w:p>
    <w:p w14:paraId="07A79BC6" w14:textId="77777777" w:rsidR="007A692E" w:rsidRPr="00B36E54" w:rsidRDefault="007A692E" w:rsidP="007A692E">
      <w:pPr>
        <w:ind w:firstLine="0"/>
        <w:jc w:val="center"/>
        <w:rPr>
          <w:b/>
        </w:rPr>
      </w:pPr>
      <w:r w:rsidRPr="00B36E54">
        <w:rPr>
          <w:b/>
        </w:rPr>
        <w:t>6</w:t>
      </w:r>
      <w:r w:rsidR="00EC7F44" w:rsidRPr="00B36E54">
        <w:rPr>
          <w:b/>
        </w:rPr>
        <w:t>.</w:t>
      </w:r>
      <w:r w:rsidR="0062312E">
        <w:rPr>
          <w:b/>
        </w:rPr>
        <w:t xml:space="preserve"> </w:t>
      </w:r>
      <w:r w:rsidR="00EC7F44" w:rsidRPr="00B36E54">
        <w:rPr>
          <w:b/>
        </w:rPr>
        <w:t>Ответственность</w:t>
      </w:r>
      <w:r w:rsidR="0062312E">
        <w:rPr>
          <w:b/>
        </w:rPr>
        <w:t xml:space="preserve"> </w:t>
      </w:r>
      <w:r w:rsidR="00EC7F44" w:rsidRPr="00B36E54">
        <w:rPr>
          <w:b/>
        </w:rPr>
        <w:t>за</w:t>
      </w:r>
      <w:r w:rsidR="0062312E">
        <w:rPr>
          <w:b/>
        </w:rPr>
        <w:t xml:space="preserve"> </w:t>
      </w:r>
      <w:r w:rsidR="00EC7F44" w:rsidRPr="00B36E54">
        <w:rPr>
          <w:b/>
        </w:rPr>
        <w:t>нарушение</w:t>
      </w:r>
      <w:r w:rsidR="0062312E">
        <w:rPr>
          <w:b/>
        </w:rPr>
        <w:t xml:space="preserve"> </w:t>
      </w:r>
      <w:r w:rsidR="00EC7F44" w:rsidRPr="00B36E54">
        <w:rPr>
          <w:b/>
        </w:rPr>
        <w:t>условий</w:t>
      </w:r>
      <w:r w:rsidR="0062312E">
        <w:rPr>
          <w:b/>
        </w:rPr>
        <w:t xml:space="preserve"> </w:t>
      </w:r>
      <w:r w:rsidR="00EC7F44" w:rsidRPr="00B36E54">
        <w:rPr>
          <w:b/>
        </w:rPr>
        <w:t>соглашения</w:t>
      </w:r>
    </w:p>
    <w:p w14:paraId="440F9CF2" w14:textId="77777777" w:rsidR="00EC7F44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</w:p>
    <w:p w14:paraId="2604DB97" w14:textId="77777777" w:rsidR="007A692E" w:rsidRPr="00B36E54" w:rsidRDefault="007A692E" w:rsidP="007A692E">
      <w:pPr>
        <w:ind w:firstLine="0"/>
      </w:pPr>
    </w:p>
    <w:p w14:paraId="2368E402" w14:textId="0715D9D4" w:rsidR="00EC7F44" w:rsidRPr="00B36E54" w:rsidRDefault="00EC7F44" w:rsidP="00EC7F44">
      <w:pPr>
        <w:ind w:firstLine="851"/>
      </w:pPr>
      <w:r w:rsidRPr="00B36E54">
        <w:t>6.1.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нарушения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возврат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бюджет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полученных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осуществляется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бюджетным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14:paraId="09FFE464" w14:textId="77777777" w:rsidR="00EC7F44" w:rsidRPr="00B36E54" w:rsidRDefault="00EC7F44" w:rsidP="00EC7F44">
      <w:pPr>
        <w:ind w:firstLine="851"/>
      </w:pPr>
      <w:r w:rsidRPr="00B36E54">
        <w:t>6.2.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были</w:t>
      </w:r>
      <w:r w:rsidR="0062312E">
        <w:t xml:space="preserve"> </w:t>
      </w:r>
      <w:r w:rsidRPr="00B36E54">
        <w:t>направлены</w:t>
      </w:r>
      <w:r w:rsidR="0062312E">
        <w:t xml:space="preserve"> </w:t>
      </w:r>
      <w:r w:rsidRPr="00B36E54">
        <w:t>средства</w:t>
      </w:r>
      <w:r w:rsidR="0062312E">
        <w:t xml:space="preserve"> </w:t>
      </w:r>
      <w:r w:rsidRPr="00B36E54">
        <w:t>Фонда</w:t>
      </w:r>
      <w:r w:rsidR="0062312E">
        <w:t xml:space="preserve"> </w:t>
      </w:r>
      <w:r w:rsidRPr="00B36E54">
        <w:t>национального</w:t>
      </w:r>
      <w:r w:rsidR="0062312E">
        <w:t xml:space="preserve"> </w:t>
      </w:r>
      <w:r w:rsidRPr="00B36E54">
        <w:t>благосостояния,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через</w:t>
      </w:r>
      <w:r w:rsidR="0062312E">
        <w:t xml:space="preserve"> </w:t>
      </w:r>
      <w:r w:rsidRPr="00B36E54">
        <w:t>организацию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публичным</w:t>
      </w:r>
      <w:r w:rsidR="0062312E">
        <w:t xml:space="preserve"> </w:t>
      </w:r>
      <w:r w:rsidRPr="00B36E54">
        <w:t>участием,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предоставлены</w:t>
      </w:r>
      <w:r w:rsidR="0062312E">
        <w:t xml:space="preserve"> </w:t>
      </w:r>
      <w:r w:rsidRPr="00B36E54">
        <w:t>бюджетные</w:t>
      </w:r>
      <w:r w:rsidR="0062312E">
        <w:t xml:space="preserve"> </w:t>
      </w:r>
      <w:r w:rsidRPr="00B36E54">
        <w:t>инвестиции,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субсидии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финансовое</w:t>
      </w:r>
      <w:r w:rsidR="0062312E">
        <w:t xml:space="preserve"> </w:t>
      </w:r>
      <w:r w:rsidRPr="00B36E54">
        <w:t>обеспечение</w:t>
      </w:r>
      <w:r w:rsidR="0062312E">
        <w:t xml:space="preserve"> </w:t>
      </w:r>
      <w:r w:rsidRPr="00B36E54">
        <w:t>создания</w:t>
      </w:r>
      <w:r w:rsidR="0062312E">
        <w:t xml:space="preserve"> </w:t>
      </w:r>
      <w:r w:rsidRPr="00B36E54">
        <w:t>(строительства)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инфраструктуры,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государственные</w:t>
      </w:r>
      <w:r w:rsidR="0062312E">
        <w:t xml:space="preserve"> </w:t>
      </w:r>
      <w:r w:rsidRPr="00B36E54">
        <w:t>гарантии,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наступлении</w:t>
      </w:r>
      <w:r w:rsidR="0062312E">
        <w:t xml:space="preserve"> </w:t>
      </w:r>
      <w:r w:rsidRPr="00B36E54">
        <w:t>обстоятельств,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стат</w:t>
      </w:r>
      <w:r w:rsidR="007A692E" w:rsidRPr="00B36E54">
        <w:t>ьи</w:t>
      </w:r>
      <w:r w:rsidR="0062312E">
        <w:t xml:space="preserve"> </w:t>
      </w:r>
      <w:r w:rsidR="007A692E" w:rsidRPr="00B36E54">
        <w:t>11</w:t>
      </w:r>
      <w:r w:rsidR="0062312E">
        <w:t xml:space="preserve"> </w:t>
      </w:r>
      <w:r w:rsidR="007A692E" w:rsidRPr="00B36E54">
        <w:t>Федерального</w:t>
      </w:r>
      <w:r w:rsidR="0062312E">
        <w:t xml:space="preserve"> </w:t>
      </w:r>
      <w:r w:rsidR="007A692E" w:rsidRPr="00B36E54">
        <w:t>закона</w:t>
      </w:r>
      <w:r w:rsidR="0062312E">
        <w:t xml:space="preserve"> </w:t>
      </w:r>
      <w:r w:rsidR="007A692E" w:rsidRPr="00B36E54">
        <w:t>№</w:t>
      </w:r>
      <w:r w:rsidR="0062312E">
        <w:t xml:space="preserve"> </w:t>
      </w:r>
      <w:r w:rsidR="007A692E" w:rsidRPr="00B36E54">
        <w:t>69-</w:t>
      </w:r>
      <w:r w:rsidRPr="00B36E54">
        <w:t>ФЗ,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подлежат</w:t>
      </w:r>
      <w:r w:rsidR="0062312E">
        <w:t xml:space="preserve"> </w:t>
      </w:r>
      <w:r w:rsidRPr="00B36E54">
        <w:t>взысканию</w:t>
      </w:r>
      <w:r w:rsidR="0062312E">
        <w:t xml:space="preserve"> </w:t>
      </w:r>
      <w:r w:rsidRPr="00B36E54">
        <w:t>убытки.</w:t>
      </w:r>
    </w:p>
    <w:p w14:paraId="38E984A1" w14:textId="78BB7E6E" w:rsidR="00EC7F44" w:rsidRPr="00B36E54" w:rsidRDefault="00EC7F44" w:rsidP="00EC7F44">
      <w:pPr>
        <w:ind w:firstLine="851"/>
      </w:pPr>
      <w:r w:rsidRPr="00B36E54">
        <w:t>6.3.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требовать</w:t>
      </w:r>
      <w:r w:rsidR="0062312E">
        <w:t xml:space="preserve"> </w:t>
      </w:r>
      <w:r w:rsidRPr="00B36E54">
        <w:t>возмещения</w:t>
      </w:r>
      <w:r w:rsidR="0062312E">
        <w:t xml:space="preserve"> </w:t>
      </w:r>
      <w:r w:rsidRPr="00B36E54">
        <w:t>причиненного</w:t>
      </w:r>
      <w:r w:rsidR="0062312E">
        <w:t xml:space="preserve"> </w:t>
      </w:r>
      <w:r w:rsidRPr="00B36E54">
        <w:t>ей</w:t>
      </w:r>
      <w:r w:rsidR="0062312E">
        <w:t xml:space="preserve"> </w:t>
      </w:r>
      <w:r w:rsidRPr="00B36E54">
        <w:t>реального</w:t>
      </w:r>
      <w:r w:rsidR="0062312E">
        <w:t xml:space="preserve"> </w:t>
      </w:r>
      <w:r w:rsidRPr="00B36E54">
        <w:t>ущерба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без</w:t>
      </w:r>
      <w:r w:rsidR="0062312E">
        <w:t xml:space="preserve"> </w:t>
      </w:r>
      <w:r w:rsidRPr="00B36E54">
        <w:t>учета</w:t>
      </w:r>
      <w:r w:rsidR="0062312E">
        <w:t xml:space="preserve"> </w:t>
      </w:r>
      <w:r w:rsidRPr="00B36E54">
        <w:t>особенностей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применения,</w:t>
      </w:r>
      <w:r w:rsidR="0062312E">
        <w:t xml:space="preserve"> </w:t>
      </w:r>
      <w:r w:rsidRPr="00B36E54">
        <w:t>определенных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нарушения</w:t>
      </w:r>
      <w:r w:rsidR="0062312E">
        <w:t xml:space="preserve"> </w:t>
      </w:r>
      <w:r w:rsidRPr="00B36E54">
        <w:t>администрацией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положений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совокупности</w:t>
      </w:r>
      <w:r w:rsidR="0062312E">
        <w:t xml:space="preserve"> </w:t>
      </w:r>
      <w:r w:rsidRPr="00B36E54">
        <w:t>соблюдаются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условия:</w:t>
      </w:r>
    </w:p>
    <w:p w14:paraId="7191E615" w14:textId="77777777"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осуществила</w:t>
      </w:r>
      <w:r w:rsidR="0062312E">
        <w:t xml:space="preserve"> </w:t>
      </w:r>
      <w:r w:rsidRPr="00B36E54">
        <w:t>капиталовложения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объеме,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соглашении;</w:t>
      </w:r>
    </w:p>
    <w:p w14:paraId="0534AC6B" w14:textId="77777777" w:rsidR="00EC7F44" w:rsidRPr="00B36E54" w:rsidRDefault="00EC7F44" w:rsidP="00EC7F44">
      <w:pPr>
        <w:ind w:firstLine="851"/>
      </w:pPr>
      <w:r w:rsidRPr="00B36E54">
        <w:lastRenderedPageBreak/>
        <w:t>2)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имущественные</w:t>
      </w:r>
      <w:r w:rsidR="0062312E">
        <w:t xml:space="preserve"> </w:t>
      </w:r>
      <w:r w:rsidRPr="00B36E54">
        <w:t>права,</w:t>
      </w:r>
      <w:r w:rsidR="0062312E">
        <w:t xml:space="preserve"> </w:t>
      </w:r>
      <w:r w:rsidRPr="00B36E54">
        <w:t>возникшие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подлежавшие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регистрации,</w:t>
      </w:r>
      <w:r w:rsidR="0062312E">
        <w:t xml:space="preserve"> </w:t>
      </w:r>
      <w:r w:rsidRPr="00B36E54">
        <w:t>зарегистрированы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осуществлена</w:t>
      </w:r>
      <w:r w:rsidR="0062312E">
        <w:t xml:space="preserve"> </w:t>
      </w:r>
      <w:r w:rsidRPr="00B36E54">
        <w:t>государственная</w:t>
      </w:r>
      <w:r w:rsidR="0062312E">
        <w:t xml:space="preserve"> </w:t>
      </w:r>
      <w:r w:rsidRPr="00B36E54">
        <w:t>регистрация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(если</w:t>
      </w:r>
      <w:r w:rsidR="0062312E">
        <w:t xml:space="preserve"> </w:t>
      </w:r>
      <w:r w:rsidRPr="00B36E54">
        <w:t>применимо),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объекты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предусматривается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реконструкция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введены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Федерации;</w:t>
      </w:r>
    </w:p>
    <w:p w14:paraId="50C730DA" w14:textId="0F58CC67"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сообщила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нарушении</w:t>
      </w:r>
      <w:r w:rsidR="0062312E">
        <w:t xml:space="preserve"> </w:t>
      </w:r>
      <w:r w:rsidRPr="00B36E54">
        <w:t>своих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законных</w:t>
      </w:r>
      <w:r w:rsidR="0062312E">
        <w:t xml:space="preserve"> </w:t>
      </w:r>
      <w:r w:rsidRPr="00B36E54">
        <w:t>интересов</w:t>
      </w:r>
      <w:r w:rsidR="0062312E">
        <w:t xml:space="preserve"> </w:t>
      </w:r>
      <w:r w:rsidRPr="00B36E54">
        <w:t>уполномоченному</w:t>
      </w:r>
      <w:r w:rsidR="0062312E">
        <w:t xml:space="preserve"> </w:t>
      </w:r>
      <w:r w:rsidRPr="00B36E54">
        <w:t>органу,</w:t>
      </w:r>
      <w:r w:rsidR="0062312E">
        <w:t xml:space="preserve"> </w:t>
      </w:r>
      <w:r w:rsidRPr="00B36E54">
        <w:t>заключивший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имени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должностные</w:t>
      </w:r>
      <w:r w:rsidR="0062312E">
        <w:t xml:space="preserve"> </w:t>
      </w:r>
      <w:r w:rsidRPr="00B36E54">
        <w:t>лица</w:t>
      </w:r>
      <w:r w:rsidR="0062312E">
        <w:t xml:space="preserve"> </w:t>
      </w:r>
      <w:r w:rsidRPr="00B36E54">
        <w:t>(органы)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нарушили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одного</w:t>
      </w:r>
      <w:r w:rsidR="0062312E">
        <w:t xml:space="preserve"> </w:t>
      </w:r>
      <w:r w:rsidRPr="00B36E54">
        <w:t>года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нарушения;</w:t>
      </w:r>
    </w:p>
    <w:p w14:paraId="04AA0CF1" w14:textId="77777777" w:rsidR="00EC7F44" w:rsidRPr="00B36E54" w:rsidRDefault="00EC7F44" w:rsidP="007A692E">
      <w:pPr>
        <w:ind w:firstLine="851"/>
        <w:contextualSpacing/>
      </w:pPr>
      <w:r w:rsidRPr="00B36E54">
        <w:t>4)</w:t>
      </w:r>
      <w:r w:rsidR="0062312E">
        <w:t xml:space="preserve"> </w:t>
      </w:r>
      <w:r w:rsidRPr="00B36E54">
        <w:t>у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отсутствует</w:t>
      </w:r>
      <w:r w:rsidR="0062312E">
        <w:t xml:space="preserve"> </w:t>
      </w:r>
      <w:r w:rsidRPr="00B36E54">
        <w:t>задолженность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уплате</w:t>
      </w:r>
      <w:r w:rsidR="0062312E">
        <w:t xml:space="preserve"> </w:t>
      </w:r>
      <w:r w:rsidRPr="00B36E54">
        <w:t>обязательных</w:t>
      </w:r>
      <w:r w:rsidR="0062312E">
        <w:t xml:space="preserve"> </w:t>
      </w:r>
      <w:r w:rsidRPr="00B36E54">
        <w:t>платежей,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8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</w:t>
      </w:r>
      <w:r w:rsidR="0062312E">
        <w:t xml:space="preserve"> </w:t>
      </w:r>
      <w:r w:rsidRPr="00B36E54">
        <w:t>ФЗ.</w:t>
      </w:r>
    </w:p>
    <w:p w14:paraId="0ABF22B1" w14:textId="72DB70EF" w:rsidR="00EC7F44" w:rsidRPr="00B36E54" w:rsidRDefault="00EC7F44" w:rsidP="007A692E">
      <w:pPr>
        <w:ind w:firstLine="851"/>
        <w:contextualSpacing/>
      </w:pPr>
      <w:r w:rsidRPr="00B36E54">
        <w:t>6.4.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являющаяся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несет</w:t>
      </w:r>
      <w:r w:rsidR="0062312E">
        <w:t xml:space="preserve"> </w:t>
      </w:r>
      <w:r w:rsidRPr="00B36E54">
        <w:t>самостоятельную</w:t>
      </w:r>
      <w:r w:rsidR="0062312E">
        <w:t xml:space="preserve"> </w:t>
      </w:r>
      <w:r w:rsidRPr="00B36E54">
        <w:t>ответственность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исполнение</w:t>
      </w:r>
      <w:r w:rsidR="0062312E">
        <w:t xml:space="preserve"> </w:t>
      </w:r>
      <w:r w:rsidRPr="00B36E54">
        <w:t>своих</w:t>
      </w:r>
      <w:r w:rsidR="0062312E">
        <w:t xml:space="preserve"> </w:t>
      </w:r>
      <w:r w:rsidRPr="00B36E54">
        <w:t>обязанностей,</w:t>
      </w:r>
      <w:r w:rsidR="0062312E">
        <w:t xml:space="preserve"> </w:t>
      </w:r>
      <w:r w:rsidRPr="00B36E54">
        <w:t>возложенных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нее</w:t>
      </w:r>
      <w:r w:rsidR="0062312E">
        <w:t xml:space="preserve"> </w:t>
      </w:r>
      <w:r w:rsidRPr="00B36E54">
        <w:t>таким</w:t>
      </w:r>
      <w:r w:rsidR="0062312E">
        <w:t xml:space="preserve"> </w:t>
      </w:r>
      <w:r w:rsidRPr="00B36E54">
        <w:t>соглашением,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неприменению</w:t>
      </w:r>
      <w:r w:rsidR="0062312E">
        <w:t xml:space="preserve"> </w:t>
      </w:r>
      <w:r w:rsidRPr="00B36E54">
        <w:t>соответствующих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полномочий,</w:t>
      </w:r>
      <w:r w:rsidR="0062312E">
        <w:t xml:space="preserve"> </w:t>
      </w:r>
      <w:r w:rsidRPr="00B36E54">
        <w:t>предоставленных</w:t>
      </w:r>
      <w:r w:rsidR="0062312E">
        <w:t xml:space="preserve"> </w:t>
      </w:r>
      <w:r w:rsidRPr="00B36E54">
        <w:t>ей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14:paraId="61A2890F" w14:textId="77777777" w:rsidR="00EC7F44" w:rsidRPr="00B36E54" w:rsidRDefault="00EC7F44" w:rsidP="00EC7F44">
      <w:pPr>
        <w:ind w:firstLine="851"/>
      </w:pPr>
      <w:r w:rsidRPr="00B36E54">
        <w:t>6.5.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предоставившая</w:t>
      </w:r>
      <w:r w:rsidR="0062312E">
        <w:t xml:space="preserve"> </w:t>
      </w:r>
      <w:r w:rsidRPr="00B36E54">
        <w:t>недостоверную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исполнении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несет</w:t>
      </w:r>
      <w:r w:rsidR="0062312E">
        <w:t xml:space="preserve"> </w:t>
      </w:r>
      <w:r w:rsidRPr="00B36E54">
        <w:t>ответственность,</w:t>
      </w:r>
      <w:r w:rsidR="0062312E">
        <w:t xml:space="preserve"> </w:t>
      </w:r>
      <w:r w:rsidRPr="00B36E54">
        <w:t>предусмотренную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14:paraId="3370FD76" w14:textId="77777777" w:rsidR="007A692E" w:rsidRPr="00B36E54" w:rsidRDefault="007A692E" w:rsidP="007A692E">
      <w:pPr>
        <w:ind w:firstLine="0"/>
      </w:pPr>
    </w:p>
    <w:p w14:paraId="10B858C2" w14:textId="77777777" w:rsidR="00EC7F44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7.</w:t>
      </w:r>
      <w:r w:rsidR="0062312E">
        <w:rPr>
          <w:b/>
        </w:rPr>
        <w:t xml:space="preserve"> </w:t>
      </w:r>
      <w:r w:rsidRPr="00B36E54">
        <w:rPr>
          <w:b/>
        </w:rPr>
        <w:t>Заключительные</w:t>
      </w:r>
      <w:r w:rsidR="0062312E">
        <w:rPr>
          <w:b/>
        </w:rPr>
        <w:t xml:space="preserve"> </w:t>
      </w:r>
      <w:r w:rsidRPr="00B36E54">
        <w:rPr>
          <w:b/>
        </w:rPr>
        <w:t>положения</w:t>
      </w:r>
    </w:p>
    <w:p w14:paraId="0B31C97F" w14:textId="77777777" w:rsidR="00EC7F44" w:rsidRPr="00B36E54" w:rsidRDefault="00EC7F44" w:rsidP="00EC7F44">
      <w:pPr>
        <w:ind w:firstLine="851"/>
      </w:pPr>
      <w:r w:rsidRPr="00B36E54">
        <w:t>7.1.</w:t>
      </w:r>
      <w:r w:rsidR="0062312E">
        <w:t xml:space="preserve"> </w:t>
      </w:r>
      <w:r w:rsidRPr="00B36E54">
        <w:t>Федеральные</w:t>
      </w:r>
      <w:r w:rsidR="0062312E">
        <w:t xml:space="preserve"> </w:t>
      </w:r>
      <w:r w:rsidRPr="00B36E54">
        <w:t>органы</w:t>
      </w:r>
      <w:r w:rsidR="0062312E">
        <w:t xml:space="preserve"> </w:t>
      </w:r>
      <w:r w:rsidRPr="00B36E54">
        <w:t>исполнительной</w:t>
      </w:r>
      <w:r w:rsidR="0062312E">
        <w:t xml:space="preserve"> </w:t>
      </w:r>
      <w:r w:rsidRPr="00B36E54">
        <w:t>власти,</w:t>
      </w:r>
      <w:r w:rsidR="0062312E">
        <w:t xml:space="preserve"> </w:t>
      </w:r>
      <w:r w:rsidRPr="00B36E54">
        <w:t>органы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власти</w:t>
      </w:r>
      <w:r w:rsidR="0062312E">
        <w:t xml:space="preserve"> </w:t>
      </w:r>
      <w:r w:rsidRPr="00B36E54">
        <w:t>субъектов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органы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самоуправления,</w:t>
      </w:r>
      <w:r w:rsidR="0062312E">
        <w:t xml:space="preserve"> </w:t>
      </w:r>
      <w:r w:rsidRPr="00B36E54">
        <w:t>уполномоченная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регулируемые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кредитные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иные</w:t>
      </w:r>
      <w:r w:rsidR="0062312E">
        <w:t xml:space="preserve"> </w:t>
      </w:r>
      <w:r w:rsidRPr="00B36E54">
        <w:t>лица,</w:t>
      </w:r>
      <w:r w:rsidR="0062312E">
        <w:t xml:space="preserve"> </w:t>
      </w:r>
      <w:r w:rsidRPr="00B36E54">
        <w:t>получившие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27</w:t>
      </w:r>
      <w:r w:rsidR="0062312E">
        <w:t xml:space="preserve"> </w:t>
      </w:r>
      <w:r w:rsidRPr="00B36E54">
        <w:t>июля</w:t>
      </w:r>
      <w:r w:rsidR="0062312E">
        <w:t xml:space="preserve"> </w:t>
      </w:r>
      <w:r w:rsidRPr="00B36E54">
        <w:t>2006</w:t>
      </w:r>
      <w:r w:rsidR="0062312E">
        <w:t xml:space="preserve"> </w:t>
      </w:r>
      <w:r w:rsidRPr="00B36E54">
        <w:t>г.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152-ФЗ</w:t>
      </w:r>
      <w:r w:rsidR="0062312E">
        <w:t xml:space="preserve"> </w:t>
      </w:r>
      <w:r w:rsidR="003F2FC0" w:rsidRPr="00B36E54">
        <w:t>«</w:t>
      </w:r>
      <w:r w:rsidRPr="00B36E54">
        <w:t>О</w:t>
      </w:r>
      <w:r w:rsidR="0062312E">
        <w:t xml:space="preserve"> </w:t>
      </w:r>
      <w:r w:rsidRPr="00B36E54">
        <w:t>персональных</w:t>
      </w:r>
      <w:r w:rsidR="0062312E">
        <w:t xml:space="preserve"> </w:t>
      </w:r>
      <w:r w:rsidRPr="00B36E54">
        <w:t>данных</w:t>
      </w:r>
      <w:r w:rsidR="003F2FC0" w:rsidRPr="00B36E54">
        <w:t>»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Положением</w:t>
      </w:r>
      <w:r w:rsidR="0062312E">
        <w:t xml:space="preserve"> </w:t>
      </w:r>
      <w:r w:rsidRPr="00B36E54">
        <w:t>доступ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персональным</w:t>
      </w:r>
      <w:r w:rsidR="0062312E">
        <w:t xml:space="preserve"> </w:t>
      </w:r>
      <w:r w:rsidRPr="00B36E54">
        <w:t>данным,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сведениям,</w:t>
      </w:r>
      <w:r w:rsidR="0062312E">
        <w:t xml:space="preserve"> </w:t>
      </w:r>
      <w:r w:rsidRPr="00B36E54">
        <w:t>составляющим</w:t>
      </w:r>
      <w:r w:rsidR="0062312E">
        <w:t xml:space="preserve"> </w:t>
      </w:r>
      <w:r w:rsidRPr="00B36E54">
        <w:t>коммерческую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иную</w:t>
      </w:r>
      <w:r w:rsidR="0062312E">
        <w:t xml:space="preserve"> </w:t>
      </w:r>
      <w:r w:rsidRPr="00B36E54">
        <w:t>охраняемую</w:t>
      </w:r>
      <w:r w:rsidR="0062312E">
        <w:t xml:space="preserve"> </w:t>
      </w:r>
      <w:r w:rsidRPr="00B36E54">
        <w:t>указанным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тайну,</w:t>
      </w:r>
      <w:r w:rsidR="0062312E">
        <w:t xml:space="preserve"> </w:t>
      </w:r>
      <w:r w:rsidRPr="00B36E54">
        <w:t>обязаны</w:t>
      </w:r>
      <w:r w:rsidR="0062312E">
        <w:t xml:space="preserve"> </w:t>
      </w:r>
      <w:r w:rsidRPr="00B36E54">
        <w:t>обеспечивать</w:t>
      </w:r>
      <w:r w:rsidR="0062312E">
        <w:t xml:space="preserve"> </w:t>
      </w:r>
      <w:r w:rsidRPr="00B36E54">
        <w:t>конфиденциальность</w:t>
      </w:r>
      <w:r w:rsidR="0062312E">
        <w:t xml:space="preserve"> </w:t>
      </w:r>
      <w:r w:rsidRPr="00B36E54">
        <w:t>соответствующих</w:t>
      </w:r>
      <w:r w:rsidR="0062312E">
        <w:t xml:space="preserve"> </w:t>
      </w:r>
      <w:r w:rsidRPr="00B36E54">
        <w:t>данных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сведений.</w:t>
      </w:r>
    </w:p>
    <w:p w14:paraId="100BB766" w14:textId="4C8D88A1" w:rsidR="00EC7F44" w:rsidRPr="00B36E54" w:rsidRDefault="00EC7F44" w:rsidP="00EC7F44">
      <w:pPr>
        <w:ind w:firstLine="851"/>
      </w:pPr>
      <w:r w:rsidRPr="00B36E54">
        <w:t>7.2.</w:t>
      </w:r>
      <w:r w:rsidR="0062312E">
        <w:t xml:space="preserve"> </w:t>
      </w:r>
      <w:r w:rsidRPr="00B36E54">
        <w:t>Органы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</w:t>
      </w:r>
      <w:r w:rsidR="0062312E">
        <w:t xml:space="preserve"> </w:t>
      </w:r>
      <w:r w:rsidR="00625FCC">
        <w:t xml:space="preserve">Дмитровского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являющиеся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осуществляют</w:t>
      </w:r>
      <w:r w:rsidR="0062312E">
        <w:t xml:space="preserve"> </w:t>
      </w:r>
      <w:r w:rsidRPr="00B36E54">
        <w:t>мониторинг</w:t>
      </w:r>
      <w:r w:rsidR="0062312E">
        <w:t xml:space="preserve"> </w:t>
      </w:r>
      <w:r w:rsidRPr="00B36E54">
        <w:t>законодательства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субъектов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муниципального</w:t>
      </w:r>
      <w:r w:rsidR="0062312E">
        <w:t xml:space="preserve"> </w:t>
      </w:r>
      <w:r w:rsidRPr="00B36E54">
        <w:t>образования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своевременного</w:t>
      </w:r>
      <w:r w:rsidR="0062312E">
        <w:t xml:space="preserve"> </w:t>
      </w:r>
      <w:r w:rsidRPr="00B36E54">
        <w:t>реагирования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применение</w:t>
      </w:r>
      <w:r w:rsidR="0062312E">
        <w:t xml:space="preserve"> </w:t>
      </w:r>
      <w:r w:rsidRPr="00B36E54">
        <w:t>нормативных</w:t>
      </w:r>
      <w:r w:rsidR="0062312E">
        <w:t xml:space="preserve"> </w:t>
      </w:r>
      <w:r w:rsidRPr="00B36E54">
        <w:t>правовых</w:t>
      </w:r>
      <w:r w:rsidR="0062312E">
        <w:t xml:space="preserve"> </w:t>
      </w:r>
      <w:r w:rsidRPr="00B36E54">
        <w:t>актов,</w:t>
      </w:r>
      <w:r w:rsidR="0062312E">
        <w:t xml:space="preserve"> </w:t>
      </w:r>
      <w:r w:rsidRPr="00B36E54">
        <w:t>ухудшающих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ведения</w:t>
      </w:r>
      <w:r w:rsidR="0062312E">
        <w:t xml:space="preserve"> </w:t>
      </w:r>
      <w:r w:rsidRPr="00B36E54">
        <w:t>предпринимательской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организациями,</w:t>
      </w:r>
      <w:r w:rsidR="0062312E">
        <w:t xml:space="preserve"> </w:t>
      </w:r>
      <w:r w:rsidRPr="00B36E54">
        <w:t>реализующими</w:t>
      </w:r>
      <w:r w:rsidR="0062312E">
        <w:t xml:space="preserve"> </w:t>
      </w:r>
      <w:r w:rsidRPr="00B36E54">
        <w:t>проекты,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которыми</w:t>
      </w:r>
      <w:r w:rsidR="0062312E">
        <w:t xml:space="preserve"> </w:t>
      </w:r>
      <w:r w:rsidRPr="00B36E54">
        <w:t>заключены</w:t>
      </w:r>
      <w:r w:rsidR="0062312E">
        <w:t xml:space="preserve"> </w:t>
      </w:r>
      <w:r w:rsidRPr="00B36E54">
        <w:t>соглашения.</w:t>
      </w:r>
    </w:p>
    <w:p w14:paraId="2C87889E" w14:textId="77777777" w:rsidR="00EC7F44" w:rsidRPr="00B36E54" w:rsidRDefault="00EC7F44" w:rsidP="00EC7F44">
      <w:pPr>
        <w:ind w:firstLine="851"/>
      </w:pPr>
      <w:r w:rsidRPr="00B36E54">
        <w:t>7.3.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налоговый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месту</w:t>
      </w:r>
      <w:r w:rsidR="0062312E">
        <w:t xml:space="preserve"> </w:t>
      </w:r>
      <w:r w:rsidRPr="00B36E54">
        <w:t>своего</w:t>
      </w:r>
      <w:r w:rsidR="0062312E">
        <w:t xml:space="preserve"> </w:t>
      </w:r>
      <w:r w:rsidRPr="00B36E54">
        <w:t>нахождения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транспортных</w:t>
      </w:r>
      <w:r w:rsidR="0062312E">
        <w:t xml:space="preserve"> </w:t>
      </w:r>
      <w:r w:rsidRPr="00B36E54">
        <w:t>средствах</w:t>
      </w:r>
      <w:r w:rsidR="0062312E">
        <w:t xml:space="preserve"> </w:t>
      </w:r>
      <w:r w:rsidRPr="00B36E54">
        <w:t>(вид,</w:t>
      </w:r>
      <w:r w:rsidR="0062312E">
        <w:t xml:space="preserve"> </w:t>
      </w:r>
      <w:r w:rsidRPr="00B36E54">
        <w:t>государственный</w:t>
      </w:r>
      <w:r w:rsidR="0062312E">
        <w:t xml:space="preserve"> </w:t>
      </w:r>
      <w:r w:rsidRPr="00B36E54">
        <w:t>регистрационный</w:t>
      </w:r>
      <w:r w:rsidR="0062312E">
        <w:t xml:space="preserve"> </w:t>
      </w:r>
      <w:r w:rsidRPr="00B36E54">
        <w:t>знак</w:t>
      </w:r>
      <w:r w:rsidR="0062312E">
        <w:t xml:space="preserve"> </w:t>
      </w:r>
      <w:r w:rsidRPr="00B36E54">
        <w:t>(номер)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идентификационный</w:t>
      </w:r>
      <w:r w:rsidR="0062312E">
        <w:t xml:space="preserve"> </w:t>
      </w:r>
      <w:r w:rsidRPr="00B36E54">
        <w:t>номер)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объектах</w:t>
      </w:r>
      <w:r w:rsidR="0062312E">
        <w:t xml:space="preserve"> </w:t>
      </w:r>
      <w:r w:rsidRPr="00B36E54">
        <w:t>недвижимости</w:t>
      </w:r>
      <w:r w:rsidR="0062312E">
        <w:t xml:space="preserve"> </w:t>
      </w:r>
      <w:r w:rsidRPr="00B36E54">
        <w:t>(кадастровый</w:t>
      </w:r>
      <w:r w:rsidR="0062312E">
        <w:t xml:space="preserve"> </w:t>
      </w:r>
      <w:r w:rsidRPr="00B36E54">
        <w:t>номер</w:t>
      </w:r>
      <w:r w:rsidR="0062312E">
        <w:t xml:space="preserve"> </w:t>
      </w:r>
      <w:r w:rsidRPr="00B36E54">
        <w:t>земельного</w:t>
      </w:r>
      <w:r w:rsidR="0062312E">
        <w:t xml:space="preserve"> </w:t>
      </w:r>
      <w:r w:rsidRPr="00B36E54">
        <w:t>участка,</w:t>
      </w:r>
      <w:r w:rsidR="0062312E">
        <w:t xml:space="preserve"> </w:t>
      </w:r>
      <w:r w:rsidRPr="00B36E54">
        <w:t>вид</w:t>
      </w:r>
      <w:r w:rsidR="0062312E">
        <w:t xml:space="preserve"> </w:t>
      </w:r>
      <w:r w:rsidRPr="00B36E54">
        <w:t>иного</w:t>
      </w:r>
      <w:r w:rsidR="0062312E">
        <w:t xml:space="preserve"> </w:t>
      </w:r>
      <w:r w:rsidRPr="00B36E54">
        <w:t>объекта</w:t>
      </w:r>
      <w:r w:rsidR="0062312E">
        <w:t xml:space="preserve"> </w:t>
      </w:r>
      <w:r w:rsidRPr="00B36E54">
        <w:lastRenderedPageBreak/>
        <w:t>недвижимости,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кадастровый</w:t>
      </w:r>
      <w:r w:rsidR="0062312E">
        <w:t xml:space="preserve"> </w:t>
      </w:r>
      <w:r w:rsidRPr="00B36E54">
        <w:t>номер,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отсутствии</w:t>
      </w:r>
      <w:r w:rsidR="0062312E">
        <w:t xml:space="preserve"> </w:t>
      </w:r>
      <w:r w:rsidRPr="00B36E54">
        <w:t>кадастрового</w:t>
      </w:r>
      <w:r w:rsidR="0062312E">
        <w:t xml:space="preserve"> </w:t>
      </w:r>
      <w:r w:rsidRPr="00B36E54">
        <w:t>номера</w:t>
      </w:r>
      <w:r w:rsidR="0062312E">
        <w:t xml:space="preserve"> </w:t>
      </w:r>
      <w:r w:rsidR="007A692E" w:rsidRPr="00B36E54">
        <w:t>–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инвентарный</w:t>
      </w:r>
      <w:r w:rsidR="0062312E">
        <w:t xml:space="preserve"> </w:t>
      </w:r>
      <w:r w:rsidRPr="00B36E54">
        <w:t>номер),</w:t>
      </w:r>
      <w:r w:rsidR="0062312E">
        <w:t xml:space="preserve"> </w:t>
      </w:r>
      <w:r w:rsidRPr="00B36E54">
        <w:t>используемых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проекта.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направляются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через</w:t>
      </w:r>
      <w:r w:rsidR="0062312E">
        <w:t xml:space="preserve"> </w:t>
      </w:r>
      <w:r w:rsidRPr="00B36E54">
        <w:t>личный</w:t>
      </w:r>
      <w:r w:rsidR="0062312E">
        <w:t xml:space="preserve"> </w:t>
      </w:r>
      <w:r w:rsidRPr="00B36E54">
        <w:t>кабинет</w:t>
      </w:r>
      <w:r w:rsidR="0062312E">
        <w:t xml:space="preserve"> </w:t>
      </w:r>
      <w:r w:rsidRPr="00B36E54">
        <w:t>налогоплательщика</w:t>
      </w:r>
      <w:r w:rsidR="0062312E">
        <w:t xml:space="preserve"> </w:t>
      </w:r>
      <w:r w:rsidR="007A692E" w:rsidRPr="00B36E54">
        <w:t>–</w:t>
      </w:r>
      <w:r w:rsidR="0062312E">
        <w:t xml:space="preserve"> </w:t>
      </w:r>
      <w:r w:rsidRPr="00B36E54">
        <w:t>юридического</w:t>
      </w:r>
      <w:r w:rsidR="0062312E">
        <w:t xml:space="preserve"> </w:t>
      </w:r>
      <w:r w:rsidRPr="00B36E54">
        <w:t>лица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почтовым</w:t>
      </w:r>
      <w:r w:rsidR="0062312E">
        <w:t xml:space="preserve"> </w:t>
      </w:r>
      <w:r w:rsidRPr="00B36E54">
        <w:t>отправлением.</w:t>
      </w:r>
    </w:p>
    <w:p w14:paraId="6690D097" w14:textId="77777777" w:rsidR="00EC7F44" w:rsidRPr="00B36E54" w:rsidRDefault="00EC7F44" w:rsidP="00EC7F44">
      <w:pPr>
        <w:ind w:firstLine="851"/>
      </w:pPr>
      <w:r w:rsidRPr="00B36E54">
        <w:t>7.4.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иное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предусмотрено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Положением,</w:t>
      </w:r>
      <w:r w:rsidR="0062312E">
        <w:t xml:space="preserve"> </w:t>
      </w:r>
      <w:r w:rsidRPr="00B36E54">
        <w:t>заявления,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иные</w:t>
      </w:r>
      <w:r w:rsidR="0062312E">
        <w:t xml:space="preserve"> </w:t>
      </w:r>
      <w:r w:rsidRPr="00B36E54">
        <w:t>юридически</w:t>
      </w:r>
      <w:r w:rsidR="0062312E">
        <w:t xml:space="preserve"> </w:t>
      </w:r>
      <w:r w:rsidRPr="00B36E54">
        <w:t>значимые</w:t>
      </w:r>
      <w:r w:rsidR="0062312E">
        <w:t xml:space="preserve"> </w:t>
      </w:r>
      <w:r w:rsidRPr="00B36E54">
        <w:t>сообщения,</w:t>
      </w:r>
      <w:r w:rsidR="0062312E">
        <w:t xml:space="preserve"> </w:t>
      </w:r>
      <w:r w:rsidRPr="00B36E54">
        <w:t>осуществляемые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заключения,</w:t>
      </w:r>
      <w:r w:rsidR="0062312E">
        <w:t xml:space="preserve"> </w:t>
      </w:r>
      <w:r w:rsidRPr="00B36E54">
        <w:t>изменения,</w:t>
      </w:r>
      <w:r w:rsidR="0062312E">
        <w:t xml:space="preserve"> </w:t>
      </w:r>
      <w:r w:rsidRPr="00B36E54">
        <w:t>прекращения</w:t>
      </w:r>
      <w:r w:rsidR="0062312E">
        <w:t xml:space="preserve"> </w:t>
      </w:r>
      <w:r w:rsidRPr="00B36E54">
        <w:t>действия</w:t>
      </w:r>
      <w:r w:rsidR="0062312E">
        <w:t xml:space="preserve"> </w:t>
      </w:r>
      <w:r w:rsidRPr="00B36E54">
        <w:t>(расторжения)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исполнения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могут</w:t>
      </w:r>
      <w:r w:rsidR="0062312E">
        <w:t xml:space="preserve"> </w:t>
      </w:r>
      <w:r w:rsidRPr="00B36E54">
        <w:t>направляться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бумажном</w:t>
      </w:r>
      <w:r w:rsidR="0062312E">
        <w:t xml:space="preserve"> </w:t>
      </w:r>
      <w:r w:rsidRPr="00B36E54">
        <w:t>носителе</w:t>
      </w:r>
      <w:r w:rsidR="0062312E">
        <w:t xml:space="preserve"> </w:t>
      </w:r>
      <w:r w:rsidRPr="00B36E54">
        <w:t>посредством</w:t>
      </w:r>
      <w:r w:rsidR="0062312E">
        <w:t xml:space="preserve"> </w:t>
      </w:r>
      <w:r w:rsidRPr="00B36E54">
        <w:t>почтового</w:t>
      </w:r>
      <w:r w:rsidR="0062312E">
        <w:t xml:space="preserve"> </w:t>
      </w:r>
      <w:r w:rsidRPr="00B36E54">
        <w:t>отправления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объявленной</w:t>
      </w:r>
      <w:r w:rsidR="0062312E">
        <w:t xml:space="preserve"> </w:t>
      </w:r>
      <w:r w:rsidRPr="00B36E54">
        <w:t>ценностью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пересылке,</w:t>
      </w:r>
      <w:r w:rsidR="0062312E">
        <w:t xml:space="preserve"> </w:t>
      </w:r>
      <w:r w:rsidRPr="00B36E54">
        <w:t>описью</w:t>
      </w:r>
      <w:r w:rsidR="0062312E">
        <w:t xml:space="preserve"> </w:t>
      </w:r>
      <w:r w:rsidRPr="00B36E54">
        <w:t>вложения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уведомлением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вручении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электронных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электронных</w:t>
      </w:r>
      <w:r w:rsidR="0062312E">
        <w:t xml:space="preserve"> </w:t>
      </w:r>
      <w:r w:rsidRPr="00B36E54">
        <w:t>образов</w:t>
      </w:r>
      <w:r w:rsidR="0062312E">
        <w:t xml:space="preserve"> </w:t>
      </w:r>
      <w:r w:rsidRPr="00B36E54">
        <w:t>документов,</w:t>
      </w:r>
      <w:r w:rsidR="0062312E">
        <w:t xml:space="preserve"> </w:t>
      </w:r>
      <w:r w:rsidRPr="00B36E54">
        <w:t>подписанных</w:t>
      </w:r>
      <w:r w:rsidR="0062312E">
        <w:t xml:space="preserve"> </w:t>
      </w:r>
      <w:r w:rsidRPr="00B36E54">
        <w:t>усиленной</w:t>
      </w:r>
      <w:r w:rsidR="0062312E">
        <w:t xml:space="preserve"> </w:t>
      </w:r>
      <w:r w:rsidRPr="00B36E54">
        <w:t>квалифицированной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подписью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информационно-телекоммуникационных</w:t>
      </w:r>
      <w:r w:rsidR="0062312E">
        <w:t xml:space="preserve"> </w:t>
      </w:r>
      <w:r w:rsidRPr="00B36E54">
        <w:t>сетей</w:t>
      </w:r>
      <w:r w:rsidR="0062312E">
        <w:t xml:space="preserve"> </w:t>
      </w:r>
      <w:r w:rsidRPr="00B36E54">
        <w:t>общего</w:t>
      </w:r>
      <w:r w:rsidR="0062312E">
        <w:t xml:space="preserve"> </w:t>
      </w:r>
      <w:r w:rsidRPr="00B36E54">
        <w:t>пользования,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сети</w:t>
      </w:r>
      <w:r w:rsidR="0062312E">
        <w:t xml:space="preserve"> </w:t>
      </w:r>
      <w:r w:rsidR="003F2FC0" w:rsidRPr="00B36E54">
        <w:t>«</w:t>
      </w:r>
      <w:r w:rsidRPr="00B36E54">
        <w:t>Интернет</w:t>
      </w:r>
      <w:r w:rsidR="003F2FC0" w:rsidRPr="00B36E54">
        <w:t>»</w:t>
      </w:r>
      <w:r w:rsidRPr="00B36E54">
        <w:t>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адресам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почты,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такие</w:t>
      </w:r>
      <w:r w:rsidR="0062312E">
        <w:t xml:space="preserve"> </w:t>
      </w:r>
      <w:r w:rsidRPr="00B36E54">
        <w:t>адреса</w:t>
      </w:r>
      <w:r w:rsidR="0062312E">
        <w:t xml:space="preserve"> </w:t>
      </w:r>
      <w:r w:rsidRPr="00B36E54">
        <w:t>указаны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соглашения.</w:t>
      </w:r>
    </w:p>
    <w:p w14:paraId="42CDC156" w14:textId="77777777" w:rsidR="00625FCC" w:rsidRDefault="00625FCC" w:rsidP="003F2FC0">
      <w:pPr>
        <w:pStyle w:val="1"/>
        <w:ind w:left="7799" w:firstLine="0"/>
        <w:contextualSpacing/>
        <w:jc w:val="both"/>
        <w:rPr>
          <w:b/>
          <w:bCs/>
        </w:rPr>
      </w:pPr>
      <w:r>
        <w:rPr>
          <w:b/>
          <w:bCs/>
        </w:rPr>
        <w:br w:type="page"/>
      </w:r>
    </w:p>
    <w:p w14:paraId="45CA4412" w14:textId="089E7A7D" w:rsidR="003F2FC0" w:rsidRPr="00B36E54" w:rsidRDefault="003F2FC0" w:rsidP="003F2FC0">
      <w:pPr>
        <w:pStyle w:val="1"/>
        <w:ind w:left="7799" w:firstLine="0"/>
        <w:contextualSpacing/>
        <w:jc w:val="both"/>
        <w:rPr>
          <w:b/>
          <w:bCs/>
        </w:rPr>
      </w:pPr>
      <w:r w:rsidRPr="00B36E54">
        <w:rPr>
          <w:b/>
          <w:bCs/>
        </w:rPr>
        <w:lastRenderedPageBreak/>
        <w:t>Приложение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№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1</w:t>
      </w:r>
    </w:p>
    <w:p w14:paraId="7BA232E3" w14:textId="77777777" w:rsidR="003F2FC0" w:rsidRPr="00B36E54" w:rsidRDefault="003F2FC0" w:rsidP="003F2FC0">
      <w:pPr>
        <w:pStyle w:val="1"/>
        <w:ind w:left="7799" w:firstLine="0"/>
        <w:contextualSpacing/>
        <w:jc w:val="both"/>
        <w:rPr>
          <w:bCs/>
        </w:rPr>
      </w:pPr>
      <w:r w:rsidRPr="00B36E54">
        <w:rPr>
          <w:bCs/>
        </w:rPr>
        <w:t>к</w:t>
      </w:r>
      <w:r w:rsidR="0062312E">
        <w:rPr>
          <w:bCs/>
        </w:rPr>
        <w:t xml:space="preserve"> </w:t>
      </w:r>
      <w:r w:rsidRPr="00B36E54">
        <w:rPr>
          <w:bCs/>
        </w:rPr>
        <w:t>Порядку</w:t>
      </w:r>
    </w:p>
    <w:p w14:paraId="18873231" w14:textId="77777777" w:rsidR="003F2FC0" w:rsidRPr="00B36E54" w:rsidRDefault="003F2FC0" w:rsidP="003F2FC0">
      <w:pPr>
        <w:pStyle w:val="1"/>
        <w:ind w:firstLine="0"/>
        <w:contextualSpacing/>
        <w:jc w:val="both"/>
        <w:rPr>
          <w:bCs/>
        </w:rPr>
      </w:pPr>
    </w:p>
    <w:p w14:paraId="159D41DE" w14:textId="77777777" w:rsidR="00E41996" w:rsidRPr="00B36E54" w:rsidRDefault="00E41996" w:rsidP="00E41996">
      <w:pPr>
        <w:pStyle w:val="1"/>
        <w:ind w:firstLine="0"/>
        <w:contextualSpacing/>
        <w:jc w:val="center"/>
      </w:pPr>
      <w:r w:rsidRPr="00B36E54">
        <w:rPr>
          <w:b/>
          <w:bCs/>
        </w:rPr>
        <w:t>ЗАЯВЛЕНИЕ</w:t>
      </w:r>
    </w:p>
    <w:p w14:paraId="4CF4A0BD" w14:textId="77777777" w:rsidR="00E41996" w:rsidRPr="00B36E54" w:rsidRDefault="00E41996" w:rsidP="00E41996">
      <w:pPr>
        <w:pStyle w:val="1"/>
        <w:ind w:firstLine="0"/>
        <w:contextualSpacing/>
        <w:jc w:val="center"/>
      </w:pPr>
      <w:r w:rsidRPr="00B36E54">
        <w:rPr>
          <w:b/>
          <w:bCs/>
        </w:rPr>
        <w:t>на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подтверждение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согласия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уполномоченного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органа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на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присоединение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к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заключаемому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соглашению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о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защите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и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поощрении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капиталовложений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(полное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наименование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организации,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реализующей</w:t>
      </w:r>
      <w:r w:rsidR="0062312E">
        <w:rPr>
          <w:b/>
          <w:bCs/>
        </w:rPr>
        <w:t xml:space="preserve"> </w:t>
      </w:r>
      <w:r w:rsidRPr="00B36E54">
        <w:rPr>
          <w:b/>
          <w:bCs/>
        </w:rPr>
        <w:t>проект)</w:t>
      </w:r>
    </w:p>
    <w:p w14:paraId="5FC74A40" w14:textId="77777777" w:rsidR="00E41996" w:rsidRPr="00B36E54" w:rsidRDefault="00E41996" w:rsidP="00E41996">
      <w:pPr>
        <w:pStyle w:val="1"/>
        <w:tabs>
          <w:tab w:val="left" w:pos="9629"/>
        </w:tabs>
        <w:ind w:firstLine="0"/>
        <w:contextualSpacing/>
        <w:jc w:val="both"/>
      </w:pPr>
      <w:r w:rsidRPr="00B36E54">
        <w:t>в</w:t>
      </w:r>
      <w:r w:rsidR="0062312E">
        <w:t xml:space="preserve"> </w:t>
      </w:r>
      <w:r w:rsidRPr="00B36E54">
        <w:t>лице</w:t>
      </w:r>
      <w:r w:rsidR="0062312E">
        <w:t xml:space="preserve"> </w:t>
      </w:r>
      <w:r w:rsidRPr="00B36E54">
        <w:t>_____________________________________________________________</w:t>
      </w:r>
    </w:p>
    <w:p w14:paraId="7B78600C" w14:textId="77777777" w:rsidR="00E41996" w:rsidRPr="00B36E54" w:rsidRDefault="00E41996" w:rsidP="00E41996">
      <w:pPr>
        <w:pStyle w:val="20"/>
        <w:tabs>
          <w:tab w:val="left" w:pos="5198"/>
          <w:tab w:val="left" w:pos="8942"/>
        </w:tabs>
        <w:spacing w:after="0"/>
        <w:contextualSpacing/>
        <w:rPr>
          <w:sz w:val="24"/>
          <w:szCs w:val="24"/>
        </w:rPr>
      </w:pPr>
      <w:r w:rsidRPr="00B36E54">
        <w:rPr>
          <w:sz w:val="24"/>
          <w:szCs w:val="24"/>
        </w:rPr>
        <w:t>(должность,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фамилия,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имя,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отчество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(при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наличии)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уполномоченного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лица)</w:t>
      </w:r>
    </w:p>
    <w:p w14:paraId="5409B4A7" w14:textId="77777777" w:rsidR="00E41996" w:rsidRPr="00B36E54" w:rsidRDefault="00E41996" w:rsidP="00E41996">
      <w:pPr>
        <w:pStyle w:val="20"/>
        <w:tabs>
          <w:tab w:val="left" w:pos="5198"/>
          <w:tab w:val="left" w:pos="8942"/>
        </w:tabs>
        <w:spacing w:after="0"/>
        <w:contextualSpacing/>
        <w:rPr>
          <w:i w:val="0"/>
          <w:iCs w:val="0"/>
        </w:rPr>
      </w:pPr>
    </w:p>
    <w:p w14:paraId="13645418" w14:textId="77777777" w:rsidR="00E41996" w:rsidRPr="00B36E54" w:rsidRDefault="00E41996" w:rsidP="00E41996">
      <w:pPr>
        <w:pStyle w:val="20"/>
        <w:tabs>
          <w:tab w:val="left" w:pos="5198"/>
          <w:tab w:val="left" w:pos="8942"/>
        </w:tabs>
        <w:spacing w:after="0"/>
        <w:contextualSpacing/>
        <w:jc w:val="both"/>
        <w:rPr>
          <w:i w:val="0"/>
          <w:iCs w:val="0"/>
        </w:rPr>
      </w:pPr>
      <w:r w:rsidRPr="00B36E54">
        <w:rPr>
          <w:i w:val="0"/>
          <w:iCs w:val="0"/>
        </w:rPr>
        <w:t>действующего</w:t>
      </w:r>
      <w:r w:rsidR="0062312E">
        <w:rPr>
          <w:i w:val="0"/>
          <w:iCs w:val="0"/>
        </w:rPr>
        <w:t xml:space="preserve"> </w:t>
      </w:r>
      <w:r w:rsidRPr="00B36E54">
        <w:rPr>
          <w:i w:val="0"/>
          <w:iCs w:val="0"/>
        </w:rPr>
        <w:t>на</w:t>
      </w:r>
      <w:r w:rsidR="0062312E">
        <w:rPr>
          <w:i w:val="0"/>
          <w:iCs w:val="0"/>
        </w:rPr>
        <w:t xml:space="preserve"> </w:t>
      </w:r>
      <w:r w:rsidRPr="00B36E54">
        <w:rPr>
          <w:i w:val="0"/>
          <w:iCs w:val="0"/>
        </w:rPr>
        <w:t>основании</w:t>
      </w:r>
    </w:p>
    <w:p w14:paraId="0AFAE601" w14:textId="77777777" w:rsidR="00E41996" w:rsidRPr="00B36E54" w:rsidRDefault="00E41996" w:rsidP="00E41996">
      <w:pPr>
        <w:pStyle w:val="20"/>
        <w:tabs>
          <w:tab w:val="left" w:pos="5198"/>
          <w:tab w:val="left" w:pos="8942"/>
        </w:tabs>
        <w:spacing w:after="0"/>
        <w:contextualSpacing/>
        <w:jc w:val="both"/>
        <w:rPr>
          <w:i w:val="0"/>
          <w:iCs w:val="0"/>
        </w:rPr>
      </w:pPr>
      <w:r w:rsidRPr="00B36E54">
        <w:rPr>
          <w:i w:val="0"/>
          <w:iCs w:val="0"/>
        </w:rPr>
        <w:t>___________________________________________________________________</w:t>
      </w:r>
    </w:p>
    <w:p w14:paraId="56565A33" w14:textId="77777777" w:rsidR="00E41996" w:rsidRPr="00B36E54" w:rsidRDefault="00E41996" w:rsidP="00E41996">
      <w:pPr>
        <w:pStyle w:val="1"/>
        <w:ind w:firstLine="0"/>
        <w:contextualSpacing/>
        <w:jc w:val="center"/>
        <w:rPr>
          <w:i/>
          <w:sz w:val="24"/>
          <w:szCs w:val="24"/>
        </w:rPr>
      </w:pPr>
      <w:r w:rsidRPr="00B36E54">
        <w:rPr>
          <w:i/>
          <w:sz w:val="24"/>
          <w:szCs w:val="24"/>
        </w:rPr>
        <w:t>(устав,</w:t>
      </w:r>
      <w:r w:rsidR="0062312E">
        <w:rPr>
          <w:i/>
          <w:sz w:val="24"/>
          <w:szCs w:val="24"/>
        </w:rPr>
        <w:t xml:space="preserve"> </w:t>
      </w:r>
      <w:r w:rsidRPr="00B36E54">
        <w:rPr>
          <w:i/>
          <w:sz w:val="24"/>
          <w:szCs w:val="24"/>
        </w:rPr>
        <w:t>доверенность,</w:t>
      </w:r>
      <w:r w:rsidR="0062312E">
        <w:rPr>
          <w:i/>
          <w:sz w:val="24"/>
          <w:szCs w:val="24"/>
        </w:rPr>
        <w:t xml:space="preserve"> </w:t>
      </w:r>
      <w:r w:rsidRPr="00B36E54">
        <w:rPr>
          <w:i/>
          <w:sz w:val="24"/>
          <w:szCs w:val="24"/>
        </w:rPr>
        <w:t>приказ</w:t>
      </w:r>
      <w:r w:rsidR="0062312E">
        <w:rPr>
          <w:i/>
          <w:sz w:val="24"/>
          <w:szCs w:val="24"/>
        </w:rPr>
        <w:t xml:space="preserve"> </w:t>
      </w:r>
      <w:r w:rsidRPr="00B36E54">
        <w:rPr>
          <w:i/>
          <w:sz w:val="24"/>
          <w:szCs w:val="24"/>
        </w:rPr>
        <w:t>или</w:t>
      </w:r>
      <w:r w:rsidR="0062312E">
        <w:rPr>
          <w:i/>
          <w:sz w:val="24"/>
          <w:szCs w:val="24"/>
        </w:rPr>
        <w:t xml:space="preserve"> </w:t>
      </w:r>
      <w:r w:rsidRPr="00B36E54">
        <w:rPr>
          <w:i/>
          <w:sz w:val="24"/>
          <w:szCs w:val="24"/>
        </w:rPr>
        <w:t>иной</w:t>
      </w:r>
      <w:r w:rsidR="0062312E">
        <w:rPr>
          <w:i/>
          <w:sz w:val="24"/>
          <w:szCs w:val="24"/>
        </w:rPr>
        <w:t xml:space="preserve"> </w:t>
      </w:r>
      <w:r w:rsidRPr="00B36E54">
        <w:rPr>
          <w:i/>
          <w:sz w:val="24"/>
          <w:szCs w:val="24"/>
        </w:rPr>
        <w:t>документ,</w:t>
      </w:r>
      <w:r w:rsidR="0062312E">
        <w:rPr>
          <w:i/>
          <w:sz w:val="24"/>
          <w:szCs w:val="24"/>
        </w:rPr>
        <w:t xml:space="preserve"> </w:t>
      </w:r>
      <w:r w:rsidRPr="00B36E54">
        <w:rPr>
          <w:i/>
          <w:sz w:val="24"/>
          <w:szCs w:val="24"/>
        </w:rPr>
        <w:t>удостоверяющий</w:t>
      </w:r>
      <w:r w:rsidR="0062312E">
        <w:rPr>
          <w:i/>
          <w:sz w:val="24"/>
          <w:szCs w:val="24"/>
        </w:rPr>
        <w:t xml:space="preserve"> </w:t>
      </w:r>
      <w:r w:rsidRPr="00B36E54">
        <w:rPr>
          <w:i/>
          <w:sz w:val="24"/>
          <w:szCs w:val="24"/>
        </w:rPr>
        <w:t>полномочия)</w:t>
      </w:r>
    </w:p>
    <w:p w14:paraId="49CF4C50" w14:textId="77777777" w:rsidR="00E41996" w:rsidRPr="00B36E54" w:rsidRDefault="00E41996" w:rsidP="00E41996">
      <w:pPr>
        <w:pStyle w:val="1"/>
        <w:ind w:firstLine="0"/>
        <w:contextualSpacing/>
        <w:jc w:val="both"/>
      </w:pPr>
    </w:p>
    <w:p w14:paraId="30AF8795" w14:textId="69739B51" w:rsidR="00E41996" w:rsidRPr="00B36E54" w:rsidRDefault="00E41996" w:rsidP="00E41996">
      <w:pPr>
        <w:pStyle w:val="1"/>
        <w:ind w:firstLine="0"/>
        <w:contextualSpacing/>
        <w:jc w:val="both"/>
      </w:pPr>
      <w:r w:rsidRPr="00B36E54">
        <w:t>просит</w:t>
      </w:r>
      <w:r w:rsidR="0062312E">
        <w:t xml:space="preserve"> </w:t>
      </w:r>
      <w:r w:rsidRPr="00B36E54">
        <w:t>подтвердить</w:t>
      </w:r>
      <w:r w:rsidR="0062312E">
        <w:t xml:space="preserve"> </w:t>
      </w:r>
      <w:r w:rsidRPr="00B36E54">
        <w:t>согласие</w:t>
      </w:r>
      <w:r w:rsidR="0062312E">
        <w:t xml:space="preserve"> </w:t>
      </w:r>
      <w:r w:rsidRPr="00B36E54">
        <w:t>уполномоченного</w:t>
      </w:r>
      <w:r w:rsidR="0062312E">
        <w:t xml:space="preserve"> </w:t>
      </w:r>
      <w:r w:rsidRPr="00B36E54">
        <w:t>органа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присоединение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заключаемому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соглашение)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выполнение</w:t>
      </w:r>
      <w:r w:rsidR="0062312E">
        <w:t xml:space="preserve"> </w:t>
      </w:r>
      <w:r w:rsidRPr="00B36E54">
        <w:t>обязательств,</w:t>
      </w:r>
      <w:r w:rsidR="0062312E">
        <w:t xml:space="preserve"> </w:t>
      </w:r>
      <w:r w:rsidRPr="00B36E54">
        <w:t>возникающих</w:t>
      </w:r>
      <w:r w:rsidR="0062312E">
        <w:t xml:space="preserve"> </w:t>
      </w:r>
      <w:r w:rsidRPr="00B36E54">
        <w:t>у</w:t>
      </w:r>
      <w:r w:rsidR="0062312E">
        <w:t xml:space="preserve"> </w:t>
      </w:r>
      <w:r w:rsidR="007A39EC">
        <w:t>______________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участием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соглашении,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проекта________________________________________(далее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проект)</w:t>
      </w:r>
      <w:r w:rsidRPr="00B36E54">
        <w:tab/>
      </w:r>
      <w:r w:rsidRPr="00B36E54">
        <w:tab/>
      </w:r>
      <w:r w:rsidRPr="00B36E54">
        <w:tab/>
      </w:r>
      <w:r w:rsidRPr="00B36E54">
        <w:tab/>
      </w:r>
      <w:r w:rsidRPr="00B36E54">
        <w:tab/>
      </w:r>
      <w:r w:rsidRPr="00B36E54">
        <w:tab/>
      </w:r>
      <w:r w:rsidRPr="00B36E54">
        <w:rPr>
          <w:i/>
          <w:sz w:val="24"/>
          <w:szCs w:val="24"/>
        </w:rPr>
        <w:t>(наименование</w:t>
      </w:r>
      <w:r w:rsidR="0062312E">
        <w:rPr>
          <w:i/>
          <w:sz w:val="24"/>
          <w:szCs w:val="24"/>
        </w:rPr>
        <w:t xml:space="preserve"> </w:t>
      </w:r>
      <w:r w:rsidRPr="00B36E54">
        <w:rPr>
          <w:i/>
          <w:sz w:val="24"/>
          <w:szCs w:val="24"/>
        </w:rPr>
        <w:t>проекта)</w:t>
      </w:r>
    </w:p>
    <w:p w14:paraId="58F135E5" w14:textId="77777777" w:rsidR="00E41996" w:rsidRPr="00E41996" w:rsidRDefault="00E41996" w:rsidP="00E419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lang w:eastAsia="ru-RU"/>
        </w:rPr>
      </w:pPr>
    </w:p>
    <w:p w14:paraId="38AD7912" w14:textId="77777777" w:rsidR="00E41996" w:rsidRPr="00E41996" w:rsidRDefault="00E41996" w:rsidP="00E419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lang w:eastAsia="ru-RU"/>
        </w:rPr>
      </w:pPr>
      <w:r w:rsidRPr="00E41996">
        <w:rPr>
          <w:rFonts w:eastAsia="Times New Roman"/>
          <w:lang w:eastAsia="ru-RU"/>
        </w:rPr>
        <w:t>I.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Сведения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об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организации,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реализующей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проект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4320"/>
        <w:gridCol w:w="4502"/>
      </w:tblGrid>
      <w:tr w:rsidR="00E41996" w:rsidRPr="00E41996" w14:paraId="72B5FB4D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A6A13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44022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D1B1E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Значение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показателя</w:t>
            </w:r>
          </w:p>
        </w:tc>
      </w:tr>
      <w:tr w:rsidR="00E41996" w:rsidRPr="00E41996" w14:paraId="32DB5313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BC06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8002E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Сокращенное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BC1EC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03BAAC55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EDFAA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357B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B766B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463008EB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1FAF8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5B783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DF801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7FA95DDF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2EEF2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59002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26B41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4F4F9227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33C3C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A85F8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2291A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2D073600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6B57D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D55A7" w14:textId="77777777" w:rsidR="00E41996" w:rsidRPr="00E41996" w:rsidRDefault="00000000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8" w:anchor="/document/70650726/entry/0" w:history="1">
              <w:r w:rsidR="00E41996" w:rsidRPr="00B36E54">
                <w:rPr>
                  <w:rFonts w:eastAsia="Times New Roman"/>
                  <w:sz w:val="24"/>
                  <w:szCs w:val="24"/>
                  <w:lang w:eastAsia="ru-RU"/>
                </w:rPr>
                <w:t>ОКВЭД</w:t>
              </w:r>
            </w:hyperlink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41996" w:rsidRPr="00E41996">
              <w:rPr>
                <w:rFonts w:eastAsia="Times New Roman"/>
                <w:sz w:val="24"/>
                <w:szCs w:val="24"/>
                <w:lang w:eastAsia="ru-RU"/>
              </w:rPr>
              <w:t>(основной)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BA7F5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6E4E7342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F693B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4BDFF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Размер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уставного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капитала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9B701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63DFA309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89945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CD44B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Адрес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места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нахождения: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C390E1F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134349C3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E8024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69FD3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62E24B6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5E0E1D2B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18A0B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9976B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5C2D264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328C380B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1E877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00203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населенный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919EC54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15805F8F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EDC8E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01645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B131103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46E159FD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E9EA7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9653B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F2D45F3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59208D40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6092A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A6A52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92DB25E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1137CCAC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7A691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DEC1A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квартира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(офис)</w:t>
            </w:r>
          </w:p>
        </w:tc>
        <w:tc>
          <w:tcPr>
            <w:tcW w:w="4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7A313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08FF29A6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3A1E0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5DB7B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Фактический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адрес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(при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наличии):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AD1ADA3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4AFB1B90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D7A48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8DFBF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C2C4FB7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29EA505A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D355D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4E049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9AD56DE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7837D21E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94E09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371BA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0BEF132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51F27E4F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4C9A1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DB5C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населенный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6E74943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697AED75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476E9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2BD28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D0F92AE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06D28C15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48FF3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32D13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C251CE7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4CE5357A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4C404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9.7.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0A4BF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6ECFE52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4C75C951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1712D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F7562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квартира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(офис)</w:t>
            </w:r>
          </w:p>
        </w:tc>
        <w:tc>
          <w:tcPr>
            <w:tcW w:w="4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7069F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56DA4763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9142C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7BD78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Адрес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электронной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почты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уполномоченного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C6421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3EBF19CF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1957B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05477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Телефон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уполномоченного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54FB1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5F714B01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F23D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2F868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Проектная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компания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09D59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221939A5" w14:textId="77777777" w:rsidTr="00E41996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73FF4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D3E44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Участник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внешнеэкономической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деятельности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AB39C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CC53DD7" w14:textId="77777777" w:rsidR="00E41996" w:rsidRPr="00E41996" w:rsidRDefault="00E41996" w:rsidP="00E41996">
      <w:pPr>
        <w:shd w:val="clear" w:color="auto" w:fill="FFFFFF"/>
        <w:ind w:firstLine="0"/>
        <w:contextualSpacing/>
        <w:rPr>
          <w:rFonts w:eastAsia="Times New Roman"/>
          <w:lang w:eastAsia="ru-RU"/>
        </w:rPr>
      </w:pPr>
    </w:p>
    <w:p w14:paraId="75E24535" w14:textId="77777777" w:rsidR="00E41996" w:rsidRPr="00E41996" w:rsidRDefault="00E41996" w:rsidP="00E419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lang w:eastAsia="ru-RU"/>
        </w:rPr>
      </w:pPr>
      <w:r w:rsidRPr="00E41996">
        <w:rPr>
          <w:rFonts w:eastAsia="Times New Roman"/>
          <w:lang w:eastAsia="ru-RU"/>
        </w:rPr>
        <w:t>II.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Сведения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о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проекте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4267"/>
        <w:gridCol w:w="4831"/>
      </w:tblGrid>
      <w:tr w:rsidR="00E41996" w:rsidRPr="00E41996" w14:paraId="655777B6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5F5DF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629FB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53DFB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Значение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показателя</w:t>
            </w:r>
          </w:p>
        </w:tc>
      </w:tr>
      <w:tr w:rsidR="00E41996" w:rsidRPr="00E41996" w14:paraId="04E8B5BD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85D6D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51668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Сфера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экономики</w:t>
            </w:r>
          </w:p>
          <w:p w14:paraId="04797EA2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(вид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деятельности),</w:t>
            </w:r>
          </w:p>
          <w:p w14:paraId="43FBC114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которой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реализуется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AE6E5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062371DE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0BF44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88F7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Общий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этапы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также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сроки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каждого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14FEA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44BCA642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40B6C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6E370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Субъект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(субъекты)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территории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которого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(которых)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предполагается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FF1D0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220E3693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308D2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627C5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Участие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09558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5B229FA0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06492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EED3D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Участие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муниципального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образования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(муниципальных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образований)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после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апреля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FF97B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310246DE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2A2F4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23EB6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принятия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решения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утверждении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бюджета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капитальные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C9E51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3398DC5D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58A64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AECB4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Планируемая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окончания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78F14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71685CE3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ABD6C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17F58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Общий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размер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капиталовложений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соответствии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соглашением,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включая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осуществленные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капиталовложения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F4C22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0B783E11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05492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93DD5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Размер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капиталовложений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каждого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из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этапов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5D139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42837A0E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1DB29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16439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Предложение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сроке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применения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стабилизационной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оговорки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(количество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предполагаемой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даты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заключения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соглашения)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EBE9D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3C231A50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E5004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76A0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Прогнозируемый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объем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налогов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иных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обязательных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платежей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связи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из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расчета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каждый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период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действия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3DBC6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33F1C7D6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551AB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E876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ходатайства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признании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ранее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заключенных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договоров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связанными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договорами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4BA74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77F8795B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C3275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8AAE9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ходатайства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включении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обязанности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субъекта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(субъектов)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допускать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ухудшение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финансовых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показателей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1A8E0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526A7BDB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48C0D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D8917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перечня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объектов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обеспечивающей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(или)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сопутствующей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инфраструктуры,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затраты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создание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(строительство),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модернизацию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(или)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реконструкцию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которых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предполагается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возместить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счет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средств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бюджетов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бюджетной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системы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1244D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E41996" w14:paraId="07623D71" w14:textId="77777777" w:rsidTr="003F2FC0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E7140" w14:textId="77777777"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B8548" w14:textId="77777777"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Заверение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соответствии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организации,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реализующей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требованиям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hyperlink r:id="rId9" w:anchor="/document/73826576/entry/0" w:history="1">
              <w:r w:rsidRPr="00B36E54">
                <w:rPr>
                  <w:rFonts w:eastAsia="Times New Roman"/>
                  <w:sz w:val="24"/>
                  <w:szCs w:val="24"/>
                  <w:lang w:eastAsia="ru-RU"/>
                </w:rPr>
                <w:t>Федерального</w:t>
              </w:r>
              <w:r w:rsidR="0062312E">
                <w:rPr>
                  <w:rFonts w:eastAsia="Times New Roman"/>
                  <w:sz w:val="24"/>
                  <w:szCs w:val="24"/>
                  <w:lang w:eastAsia="ru-RU"/>
                </w:rPr>
                <w:t xml:space="preserve"> </w:t>
              </w:r>
              <w:r w:rsidRPr="00B36E54">
                <w:rPr>
                  <w:rFonts w:eastAsia="Times New Roman"/>
                  <w:sz w:val="24"/>
                  <w:szCs w:val="24"/>
                  <w:lang w:eastAsia="ru-RU"/>
                </w:rPr>
                <w:t>закона</w:t>
              </w:r>
            </w:hyperlink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F2FC0" w:rsidRPr="00B36E5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защите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поощрении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капиталовложений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</w:t>
            </w:r>
            <w:r w:rsidR="003F2FC0" w:rsidRPr="00B36E5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достоверности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содержащихся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заявлении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прилагаемых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заявлению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документов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сведений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4FD9C" w14:textId="77777777"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F0243E6" w14:textId="77777777" w:rsidR="003F2FC0" w:rsidRPr="00B36E54" w:rsidRDefault="003F2FC0" w:rsidP="003F2FC0">
      <w:pPr>
        <w:shd w:val="clear" w:color="auto" w:fill="FFFFFF"/>
        <w:ind w:firstLine="0"/>
        <w:rPr>
          <w:rFonts w:eastAsia="Times New Roman"/>
          <w:lang w:eastAsia="ru-RU"/>
        </w:rPr>
      </w:pPr>
    </w:p>
    <w:p w14:paraId="04F3AB52" w14:textId="77777777" w:rsidR="003F2FC0" w:rsidRPr="00B36E54" w:rsidRDefault="00E41996" w:rsidP="003F2FC0">
      <w:pPr>
        <w:shd w:val="clear" w:color="auto" w:fill="FFFFFF"/>
        <w:ind w:firstLine="0"/>
        <w:rPr>
          <w:rFonts w:eastAsia="Times New Roman"/>
          <w:lang w:eastAsia="ru-RU"/>
        </w:rPr>
      </w:pPr>
      <w:r w:rsidRPr="00E41996">
        <w:rPr>
          <w:rFonts w:eastAsia="Times New Roman"/>
          <w:lang w:eastAsia="ru-RU"/>
        </w:rPr>
        <w:t>________________________</w:t>
      </w:r>
    </w:p>
    <w:p w14:paraId="13001753" w14:textId="77777777" w:rsidR="00E41996" w:rsidRPr="00E41996" w:rsidRDefault="0062312E" w:rsidP="003F2FC0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="00E41996" w:rsidRPr="00E41996">
        <w:rPr>
          <w:rFonts w:eastAsia="Times New Roman"/>
          <w:sz w:val="24"/>
          <w:szCs w:val="24"/>
          <w:lang w:eastAsia="ru-RU"/>
        </w:rPr>
        <w:t>(дата)</w:t>
      </w:r>
    </w:p>
    <w:p w14:paraId="058B76EA" w14:textId="77777777" w:rsidR="00E41996" w:rsidRPr="00E41996" w:rsidRDefault="00E41996" w:rsidP="003F2FC0">
      <w:pPr>
        <w:shd w:val="clear" w:color="auto" w:fill="FFFFFF"/>
        <w:ind w:firstLine="0"/>
        <w:rPr>
          <w:rFonts w:eastAsia="Times New Roman"/>
          <w:lang w:eastAsia="ru-RU"/>
        </w:rPr>
      </w:pPr>
      <w:r w:rsidRPr="00E41996">
        <w:rPr>
          <w:rFonts w:eastAsia="Times New Roman"/>
          <w:lang w:eastAsia="ru-RU"/>
        </w:rPr>
        <w:t>_____________________________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____________________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______________________</w:t>
      </w:r>
    </w:p>
    <w:p w14:paraId="525DA57B" w14:textId="77777777" w:rsidR="00E41996" w:rsidRPr="00E41996" w:rsidRDefault="0062312E" w:rsidP="003F2FC0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</w:t>
      </w:r>
      <w:r w:rsidR="00E41996" w:rsidRPr="00E41996">
        <w:rPr>
          <w:rFonts w:eastAsia="Times New Roman"/>
          <w:sz w:val="24"/>
          <w:szCs w:val="24"/>
          <w:lang w:eastAsia="ru-RU"/>
        </w:rPr>
        <w:t>(должность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3F2FC0" w:rsidRPr="00E41996">
        <w:rPr>
          <w:rFonts w:eastAsia="Times New Roman"/>
          <w:sz w:val="24"/>
          <w:szCs w:val="24"/>
          <w:lang w:eastAsia="ru-RU"/>
        </w:rPr>
        <w:t>уполномоченного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3F2FC0" w:rsidRPr="00E41996">
        <w:rPr>
          <w:rFonts w:eastAsia="Times New Roman"/>
          <w:sz w:val="24"/>
          <w:szCs w:val="24"/>
          <w:lang w:eastAsia="ru-RU"/>
        </w:rPr>
        <w:t>лица</w:t>
      </w:r>
      <w:r w:rsidR="003F2FC0" w:rsidRPr="00B36E54">
        <w:rPr>
          <w:rFonts w:eastAsia="Times New Roman"/>
          <w:sz w:val="24"/>
          <w:szCs w:val="24"/>
          <w:lang w:eastAsia="ru-RU"/>
        </w:rPr>
        <w:t>)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="00E41996" w:rsidRPr="00E41996">
        <w:rPr>
          <w:rFonts w:eastAsia="Times New Roman"/>
          <w:sz w:val="24"/>
          <w:szCs w:val="24"/>
          <w:lang w:eastAsia="ru-RU"/>
        </w:rPr>
        <w:t>(подпись)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="00E41996" w:rsidRPr="00E41996">
        <w:rPr>
          <w:rFonts w:eastAsia="Times New Roman"/>
          <w:sz w:val="24"/>
          <w:szCs w:val="24"/>
          <w:lang w:eastAsia="ru-RU"/>
        </w:rPr>
        <w:t>(ф.и.о.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E41996" w:rsidRPr="00E41996">
        <w:rPr>
          <w:rFonts w:eastAsia="Times New Roman"/>
          <w:sz w:val="24"/>
          <w:szCs w:val="24"/>
          <w:lang w:eastAsia="ru-RU"/>
        </w:rPr>
        <w:t>уполномоченного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E41996" w:rsidRPr="00E41996">
        <w:rPr>
          <w:rFonts w:eastAsia="Times New Roman"/>
          <w:sz w:val="24"/>
          <w:szCs w:val="24"/>
          <w:lang w:eastAsia="ru-RU"/>
        </w:rPr>
        <w:t>лица)</w:t>
      </w:r>
    </w:p>
    <w:p w14:paraId="15C63941" w14:textId="77777777" w:rsidR="00625FCC" w:rsidRDefault="00625FCC" w:rsidP="003F2FC0">
      <w:pPr>
        <w:ind w:left="7799" w:firstLine="0"/>
        <w:rPr>
          <w:b/>
        </w:rPr>
      </w:pPr>
      <w:r>
        <w:rPr>
          <w:b/>
        </w:rPr>
        <w:br w:type="page"/>
      </w:r>
    </w:p>
    <w:p w14:paraId="45A1CF14" w14:textId="1ECC1173" w:rsidR="00EC7F44" w:rsidRPr="00B36E54" w:rsidRDefault="00EC7F44" w:rsidP="003F2FC0">
      <w:pPr>
        <w:ind w:left="7799" w:firstLine="0"/>
        <w:rPr>
          <w:b/>
        </w:rPr>
      </w:pPr>
      <w:r w:rsidRPr="00B36E54">
        <w:rPr>
          <w:b/>
        </w:rPr>
        <w:lastRenderedPageBreak/>
        <w:t>Приложение</w:t>
      </w:r>
      <w:r w:rsidR="0062312E">
        <w:rPr>
          <w:b/>
        </w:rPr>
        <w:t xml:space="preserve"> </w:t>
      </w:r>
      <w:r w:rsidRPr="00B36E54">
        <w:rPr>
          <w:b/>
        </w:rPr>
        <w:t>№</w:t>
      </w:r>
      <w:r w:rsidR="0062312E">
        <w:rPr>
          <w:b/>
        </w:rPr>
        <w:t xml:space="preserve"> </w:t>
      </w:r>
      <w:r w:rsidRPr="00B36E54">
        <w:rPr>
          <w:b/>
        </w:rPr>
        <w:t>2</w:t>
      </w:r>
    </w:p>
    <w:p w14:paraId="6B9217CB" w14:textId="77777777" w:rsidR="00EC7F44" w:rsidRPr="00B36E54" w:rsidRDefault="003F2FC0" w:rsidP="003F2FC0">
      <w:pPr>
        <w:ind w:left="7799" w:firstLine="0"/>
      </w:pPr>
      <w:r w:rsidRPr="00B36E54">
        <w:t>к</w:t>
      </w:r>
      <w:r w:rsidR="0062312E">
        <w:t xml:space="preserve"> </w:t>
      </w:r>
      <w:r w:rsidRPr="00B36E54">
        <w:t>Порядку</w:t>
      </w:r>
    </w:p>
    <w:p w14:paraId="5EA7A54E" w14:textId="77777777" w:rsidR="003F2FC0" w:rsidRPr="00B36E54" w:rsidRDefault="003F2FC0" w:rsidP="003F2FC0">
      <w:pPr>
        <w:ind w:firstLine="0"/>
      </w:pPr>
    </w:p>
    <w:p w14:paraId="607D842A" w14:textId="77777777" w:rsidR="003F2FC0" w:rsidRPr="00B36E54" w:rsidRDefault="003F2FC0" w:rsidP="003F2FC0">
      <w:pPr>
        <w:jc w:val="center"/>
        <w:rPr>
          <w:b/>
          <w:spacing w:val="40"/>
        </w:rPr>
      </w:pPr>
      <w:r w:rsidRPr="00B36E54">
        <w:rPr>
          <w:b/>
          <w:spacing w:val="40"/>
        </w:rPr>
        <w:t>РЕШЕНИЕ</w:t>
      </w:r>
    </w:p>
    <w:p w14:paraId="4A442F80" w14:textId="77777777" w:rsidR="003F2FC0" w:rsidRPr="00B36E54" w:rsidRDefault="003F2FC0" w:rsidP="003F2FC0">
      <w:pPr>
        <w:jc w:val="center"/>
        <w:rPr>
          <w:b/>
        </w:rPr>
      </w:pPr>
      <w:r w:rsidRPr="00B36E54">
        <w:rPr>
          <w:b/>
        </w:rPr>
        <w:t>об</w:t>
      </w:r>
      <w:r w:rsidR="0062312E">
        <w:rPr>
          <w:b/>
        </w:rPr>
        <w:t xml:space="preserve"> </w:t>
      </w:r>
      <w:r w:rsidRPr="00B36E54">
        <w:rPr>
          <w:b/>
        </w:rPr>
        <w:t>утверждении</w:t>
      </w:r>
      <w:r w:rsidR="0062312E">
        <w:rPr>
          <w:b/>
        </w:rPr>
        <w:t xml:space="preserve"> </w:t>
      </w:r>
      <w:r w:rsidRPr="00B36E54">
        <w:rPr>
          <w:b/>
        </w:rPr>
        <w:t>бюджета</w:t>
      </w:r>
      <w:r w:rsidR="0062312E">
        <w:rPr>
          <w:b/>
        </w:rPr>
        <w:t xml:space="preserve"> </w:t>
      </w:r>
      <w:r w:rsidRPr="00B36E54">
        <w:rPr>
          <w:b/>
        </w:rPr>
        <w:t>на</w:t>
      </w:r>
      <w:r w:rsidR="0062312E">
        <w:rPr>
          <w:b/>
        </w:rPr>
        <w:t xml:space="preserve"> </w:t>
      </w:r>
      <w:r w:rsidRPr="00B36E54">
        <w:rPr>
          <w:b/>
        </w:rPr>
        <w:t>капитальные</w:t>
      </w:r>
      <w:r w:rsidR="0062312E">
        <w:rPr>
          <w:b/>
        </w:rPr>
        <w:t xml:space="preserve"> </w:t>
      </w:r>
      <w:r w:rsidRPr="00B36E54">
        <w:rPr>
          <w:b/>
        </w:rPr>
        <w:t>расходы</w:t>
      </w:r>
      <w:r w:rsidR="0062312E">
        <w:rPr>
          <w:b/>
        </w:rPr>
        <w:t xml:space="preserve"> </w:t>
      </w:r>
      <w:r w:rsidRPr="00B36E54">
        <w:rPr>
          <w:b/>
        </w:rPr>
        <w:t>(без</w:t>
      </w:r>
      <w:r w:rsidR="0062312E">
        <w:rPr>
          <w:b/>
        </w:rPr>
        <w:t xml:space="preserve"> </w:t>
      </w:r>
      <w:r w:rsidRPr="00B36E54">
        <w:rPr>
          <w:b/>
        </w:rPr>
        <w:t>учета</w:t>
      </w:r>
      <w:r w:rsidR="0062312E">
        <w:rPr>
          <w:b/>
        </w:rPr>
        <w:t xml:space="preserve"> </w:t>
      </w:r>
      <w:r w:rsidRPr="00B36E54">
        <w:rPr>
          <w:b/>
        </w:rPr>
        <w:t>бюджета</w:t>
      </w:r>
    </w:p>
    <w:p w14:paraId="34DF1F16" w14:textId="77777777" w:rsidR="003F2FC0" w:rsidRPr="00B36E54" w:rsidRDefault="003F2FC0" w:rsidP="003F2FC0">
      <w:pPr>
        <w:jc w:val="center"/>
        <w:rPr>
          <w:b/>
        </w:rPr>
      </w:pPr>
      <w:r w:rsidRPr="00B36E54">
        <w:rPr>
          <w:b/>
        </w:rPr>
        <w:t>на</w:t>
      </w:r>
      <w:r w:rsidR="0062312E">
        <w:rPr>
          <w:b/>
        </w:rPr>
        <w:t xml:space="preserve"> </w:t>
      </w:r>
      <w:r w:rsidRPr="00B36E54">
        <w:rPr>
          <w:b/>
        </w:rPr>
        <w:t>расходы,</w:t>
      </w:r>
      <w:r w:rsidR="0062312E">
        <w:rPr>
          <w:b/>
        </w:rPr>
        <w:t xml:space="preserve"> </w:t>
      </w:r>
      <w:r w:rsidRPr="00B36E54">
        <w:rPr>
          <w:b/>
        </w:rPr>
        <w:t>связанные</w:t>
      </w:r>
      <w:r w:rsidR="0062312E">
        <w:rPr>
          <w:b/>
        </w:rPr>
        <w:t xml:space="preserve"> </w:t>
      </w:r>
      <w:r w:rsidRPr="00B36E54">
        <w:rPr>
          <w:b/>
        </w:rPr>
        <w:t>с</w:t>
      </w:r>
      <w:r w:rsidR="0062312E">
        <w:rPr>
          <w:b/>
        </w:rPr>
        <w:t xml:space="preserve"> </w:t>
      </w:r>
      <w:r w:rsidRPr="00B36E54">
        <w:rPr>
          <w:b/>
        </w:rPr>
        <w:t>подготовкой</w:t>
      </w:r>
      <w:r w:rsidR="0062312E">
        <w:rPr>
          <w:b/>
        </w:rPr>
        <w:t xml:space="preserve"> </w:t>
      </w:r>
      <w:r w:rsidRPr="00B36E54">
        <w:rPr>
          <w:b/>
        </w:rPr>
        <w:t>проектно-сметной</w:t>
      </w:r>
      <w:r w:rsidR="0062312E">
        <w:rPr>
          <w:b/>
        </w:rPr>
        <w:t xml:space="preserve"> </w:t>
      </w:r>
      <w:r w:rsidRPr="00B36E54">
        <w:rPr>
          <w:b/>
        </w:rPr>
        <w:t>документации,</w:t>
      </w:r>
    </w:p>
    <w:p w14:paraId="6EB863CF" w14:textId="77777777" w:rsidR="003F2FC0" w:rsidRPr="00B36E54" w:rsidRDefault="003F2FC0" w:rsidP="003F2FC0">
      <w:pPr>
        <w:jc w:val="center"/>
        <w:rPr>
          <w:b/>
        </w:rPr>
      </w:pPr>
      <w:r w:rsidRPr="00B36E54">
        <w:rPr>
          <w:b/>
        </w:rPr>
        <w:t>проведением</w:t>
      </w:r>
      <w:r w:rsidR="0062312E">
        <w:rPr>
          <w:b/>
        </w:rPr>
        <w:t xml:space="preserve"> </w:t>
      </w:r>
      <w:r w:rsidRPr="00B36E54">
        <w:rPr>
          <w:b/>
        </w:rPr>
        <w:t>проектно-изыскательских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геолого-разведочных</w:t>
      </w:r>
      <w:r w:rsidR="0062312E">
        <w:rPr>
          <w:b/>
        </w:rPr>
        <w:t xml:space="preserve"> </w:t>
      </w:r>
      <w:r w:rsidRPr="00B36E54">
        <w:rPr>
          <w:b/>
        </w:rPr>
        <w:t>работ)</w:t>
      </w:r>
    </w:p>
    <w:p w14:paraId="32D9EDB7" w14:textId="77777777" w:rsidR="003F2FC0" w:rsidRPr="00B36E54" w:rsidRDefault="003F2FC0" w:rsidP="003F2FC0">
      <w:pPr>
        <w:jc w:val="center"/>
        <w:rPr>
          <w:b/>
        </w:rPr>
      </w:pPr>
      <w:r w:rsidRPr="00B36E54">
        <w:rPr>
          <w:b/>
        </w:rPr>
        <w:t>в</w:t>
      </w:r>
      <w:r w:rsidR="0062312E">
        <w:rPr>
          <w:b/>
        </w:rPr>
        <w:t xml:space="preserve"> </w:t>
      </w:r>
      <w:r w:rsidRPr="00B36E54">
        <w:rPr>
          <w:b/>
        </w:rPr>
        <w:t>рамках</w:t>
      </w:r>
      <w:r w:rsidR="0062312E">
        <w:rPr>
          <w:b/>
        </w:rPr>
        <w:t xml:space="preserve"> </w:t>
      </w:r>
      <w:r w:rsidRPr="00B36E54">
        <w:rPr>
          <w:b/>
        </w:rPr>
        <w:t>инвестиционного</w:t>
      </w:r>
      <w:r w:rsidR="0062312E">
        <w:rPr>
          <w:b/>
        </w:rPr>
        <w:t xml:space="preserve"> </w:t>
      </w:r>
      <w:r w:rsidRPr="00B36E54">
        <w:rPr>
          <w:b/>
        </w:rPr>
        <w:t>проекта</w:t>
      </w: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9911"/>
        <w:gridCol w:w="140"/>
      </w:tblGrid>
      <w:tr w:rsidR="003F2FC0" w:rsidRPr="00B36E54" w14:paraId="3165FB69" w14:textId="77777777" w:rsidTr="00B36E54">
        <w:trPr>
          <w:trHeight w:val="156"/>
        </w:trPr>
        <w:tc>
          <w:tcPr>
            <w:tcW w:w="140" w:type="dxa"/>
            <w:vAlign w:val="bottom"/>
          </w:tcPr>
          <w:p w14:paraId="6D816683" w14:textId="77777777" w:rsidR="003F2FC0" w:rsidRPr="00B36E54" w:rsidRDefault="003F2FC0" w:rsidP="00B36E54">
            <w:pPr>
              <w:rPr>
                <w:b/>
                <w:sz w:val="24"/>
                <w:szCs w:val="24"/>
              </w:rPr>
            </w:pPr>
            <w:r w:rsidRPr="00B36E54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9911" w:type="dxa"/>
            <w:tcBorders>
              <w:bottom w:val="single" w:sz="4" w:space="0" w:color="auto"/>
            </w:tcBorders>
            <w:vAlign w:val="bottom"/>
          </w:tcPr>
          <w:p w14:paraId="1846920C" w14:textId="77777777" w:rsidR="003F2FC0" w:rsidRPr="00B36E54" w:rsidRDefault="003F2FC0" w:rsidP="00B36E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665DA3E8" w14:textId="77777777" w:rsidR="003F2FC0" w:rsidRPr="00B36E54" w:rsidRDefault="003F2FC0" w:rsidP="00B36E54">
            <w:pPr>
              <w:jc w:val="right"/>
              <w:rPr>
                <w:b/>
                <w:sz w:val="24"/>
                <w:szCs w:val="24"/>
              </w:rPr>
            </w:pPr>
            <w:r w:rsidRPr="00B36E54">
              <w:rPr>
                <w:b/>
                <w:sz w:val="24"/>
                <w:szCs w:val="24"/>
              </w:rPr>
              <w:t>»</w:t>
            </w:r>
          </w:p>
        </w:tc>
      </w:tr>
      <w:tr w:rsidR="003F2FC0" w:rsidRPr="00B36E54" w14:paraId="43A4AB90" w14:textId="77777777" w:rsidTr="00B36E54">
        <w:trPr>
          <w:trHeight w:val="156"/>
        </w:trPr>
        <w:tc>
          <w:tcPr>
            <w:tcW w:w="140" w:type="dxa"/>
            <w:vAlign w:val="bottom"/>
          </w:tcPr>
          <w:p w14:paraId="306AB5D9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11" w:type="dxa"/>
            <w:tcBorders>
              <w:top w:val="single" w:sz="4" w:space="0" w:color="auto"/>
            </w:tcBorders>
            <w:vAlign w:val="bottom"/>
          </w:tcPr>
          <w:p w14:paraId="08CF2359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  <w:r w:rsidRPr="00B36E54">
              <w:rPr>
                <w:iCs/>
                <w:sz w:val="24"/>
                <w:szCs w:val="24"/>
              </w:rPr>
              <w:t>(наименование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инвестиционного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проекта)</w:t>
            </w:r>
          </w:p>
        </w:tc>
        <w:tc>
          <w:tcPr>
            <w:tcW w:w="140" w:type="dxa"/>
            <w:vAlign w:val="bottom"/>
          </w:tcPr>
          <w:p w14:paraId="0D8BB4D3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57749733" w14:textId="77777777" w:rsidR="003F2FC0" w:rsidRPr="00B36E54" w:rsidRDefault="003F2FC0" w:rsidP="003F2FC0">
      <w:pPr>
        <w:rPr>
          <w:sz w:val="24"/>
          <w:szCs w:val="24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2282"/>
        <w:gridCol w:w="7149"/>
        <w:gridCol w:w="60"/>
      </w:tblGrid>
      <w:tr w:rsidR="003F2FC0" w:rsidRPr="00B36E54" w14:paraId="3B9ACBB1" w14:textId="77777777" w:rsidTr="00B36E54">
        <w:trPr>
          <w:trHeight w:val="156"/>
        </w:trPr>
        <w:tc>
          <w:tcPr>
            <w:tcW w:w="700" w:type="dxa"/>
            <w:vAlign w:val="bottom"/>
          </w:tcPr>
          <w:p w14:paraId="2ED965A8" w14:textId="77777777" w:rsidR="003F2FC0" w:rsidRPr="00B36E54" w:rsidRDefault="003F2FC0" w:rsidP="00B36E54">
            <w:pPr>
              <w:ind w:firstLine="340"/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Я,</w:t>
            </w:r>
          </w:p>
        </w:tc>
        <w:tc>
          <w:tcPr>
            <w:tcW w:w="9431" w:type="dxa"/>
            <w:gridSpan w:val="2"/>
            <w:tcBorders>
              <w:bottom w:val="single" w:sz="4" w:space="0" w:color="auto"/>
            </w:tcBorders>
            <w:vAlign w:val="bottom"/>
          </w:tcPr>
          <w:p w14:paraId="651DA79C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3DB3F3BF" w14:textId="77777777" w:rsidR="003F2FC0" w:rsidRPr="00B36E54" w:rsidRDefault="003F2FC0" w:rsidP="00B36E54">
            <w:pPr>
              <w:jc w:val="right"/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,</w:t>
            </w:r>
          </w:p>
        </w:tc>
      </w:tr>
      <w:tr w:rsidR="003F2FC0" w:rsidRPr="00B36E54" w14:paraId="17634B82" w14:textId="77777777" w:rsidTr="00B36E54">
        <w:trPr>
          <w:trHeight w:val="156"/>
        </w:trPr>
        <w:tc>
          <w:tcPr>
            <w:tcW w:w="700" w:type="dxa"/>
            <w:vAlign w:val="bottom"/>
          </w:tcPr>
          <w:p w14:paraId="3C850EF5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31" w:type="dxa"/>
            <w:gridSpan w:val="2"/>
            <w:tcBorders>
              <w:top w:val="single" w:sz="4" w:space="0" w:color="auto"/>
            </w:tcBorders>
            <w:vAlign w:val="bottom"/>
          </w:tcPr>
          <w:p w14:paraId="579B95AF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  <w:r w:rsidRPr="00B36E54">
              <w:rPr>
                <w:iCs/>
                <w:sz w:val="24"/>
                <w:szCs w:val="24"/>
              </w:rPr>
              <w:t>(фамилия,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имя,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отчество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(при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наличии)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уполномоченного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лица)</w:t>
            </w:r>
          </w:p>
        </w:tc>
        <w:tc>
          <w:tcPr>
            <w:tcW w:w="60" w:type="dxa"/>
            <w:vAlign w:val="bottom"/>
          </w:tcPr>
          <w:p w14:paraId="06CA3BC3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F2FC0" w:rsidRPr="00B36E54" w14:paraId="42523166" w14:textId="77777777" w:rsidTr="00B36E54">
        <w:trPr>
          <w:trHeight w:val="156"/>
        </w:trPr>
        <w:tc>
          <w:tcPr>
            <w:tcW w:w="10131" w:type="dxa"/>
            <w:gridSpan w:val="3"/>
            <w:tcBorders>
              <w:bottom w:val="single" w:sz="4" w:space="0" w:color="auto"/>
            </w:tcBorders>
            <w:vAlign w:val="bottom"/>
          </w:tcPr>
          <w:p w14:paraId="57547F62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FA7C58A" w14:textId="77777777" w:rsidR="003F2FC0" w:rsidRPr="00B36E54" w:rsidRDefault="003F2FC0" w:rsidP="00B36E54">
            <w:pPr>
              <w:jc w:val="right"/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,</w:t>
            </w:r>
          </w:p>
        </w:tc>
      </w:tr>
      <w:tr w:rsidR="003F2FC0" w:rsidRPr="00B36E54" w14:paraId="39B36291" w14:textId="77777777" w:rsidTr="00B36E54">
        <w:trPr>
          <w:trHeight w:val="156"/>
        </w:trPr>
        <w:tc>
          <w:tcPr>
            <w:tcW w:w="10131" w:type="dxa"/>
            <w:gridSpan w:val="3"/>
            <w:tcBorders>
              <w:top w:val="single" w:sz="4" w:space="0" w:color="auto"/>
            </w:tcBorders>
            <w:vAlign w:val="bottom"/>
          </w:tcPr>
          <w:p w14:paraId="663DEFF7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  <w:r w:rsidRPr="00B36E54">
              <w:rPr>
                <w:iCs/>
                <w:sz w:val="24"/>
                <w:szCs w:val="24"/>
              </w:rPr>
              <w:t>(должность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уполномоченного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лица,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наименование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и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ИНН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или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ОГРН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организации,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реализующей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инвестиционный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проект)</w:t>
            </w:r>
          </w:p>
        </w:tc>
        <w:tc>
          <w:tcPr>
            <w:tcW w:w="60" w:type="dxa"/>
            <w:vAlign w:val="bottom"/>
          </w:tcPr>
          <w:p w14:paraId="712BD5BB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F2FC0" w:rsidRPr="00B36E54" w14:paraId="1A6FE63F" w14:textId="77777777" w:rsidTr="00B36E54">
        <w:trPr>
          <w:trHeight w:val="156"/>
        </w:trPr>
        <w:tc>
          <w:tcPr>
            <w:tcW w:w="2982" w:type="dxa"/>
            <w:gridSpan w:val="2"/>
            <w:vAlign w:val="bottom"/>
          </w:tcPr>
          <w:p w14:paraId="31D9236D" w14:textId="77777777" w:rsidR="003F2FC0" w:rsidRPr="00B36E54" w:rsidRDefault="003F2FC0" w:rsidP="00B36E54">
            <w:pPr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действующий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на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основании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vAlign w:val="bottom"/>
          </w:tcPr>
          <w:p w14:paraId="7230E2C3" w14:textId="77777777" w:rsidR="003F2FC0" w:rsidRPr="00B36E54" w:rsidRDefault="003F2FC0" w:rsidP="003F2F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8784EB2" w14:textId="77777777" w:rsidR="003F2FC0" w:rsidRPr="00B36E54" w:rsidRDefault="003F2FC0" w:rsidP="00B36E54">
            <w:pPr>
              <w:jc w:val="right"/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,</w:t>
            </w:r>
          </w:p>
        </w:tc>
      </w:tr>
      <w:tr w:rsidR="003F2FC0" w:rsidRPr="00B36E54" w14:paraId="7DAC98FB" w14:textId="77777777" w:rsidTr="00B36E54">
        <w:trPr>
          <w:trHeight w:val="156"/>
        </w:trPr>
        <w:tc>
          <w:tcPr>
            <w:tcW w:w="2982" w:type="dxa"/>
            <w:gridSpan w:val="2"/>
            <w:vAlign w:val="bottom"/>
          </w:tcPr>
          <w:p w14:paraId="51E0C1B9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149" w:type="dxa"/>
            <w:tcBorders>
              <w:top w:val="single" w:sz="4" w:space="0" w:color="auto"/>
            </w:tcBorders>
            <w:vAlign w:val="bottom"/>
          </w:tcPr>
          <w:p w14:paraId="3674B0F2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  <w:r w:rsidRPr="00B36E54">
              <w:rPr>
                <w:iCs/>
                <w:sz w:val="24"/>
                <w:szCs w:val="24"/>
              </w:rPr>
              <w:t>(устав,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доверенность,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приказ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или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иной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документ,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удостоверяющий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полномочия)</w:t>
            </w:r>
          </w:p>
        </w:tc>
        <w:tc>
          <w:tcPr>
            <w:tcW w:w="60" w:type="dxa"/>
            <w:vAlign w:val="bottom"/>
          </w:tcPr>
          <w:p w14:paraId="35B50C7B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6175CE44" w14:textId="77777777" w:rsidR="003F2FC0" w:rsidRPr="00B36E54" w:rsidRDefault="003F2FC0" w:rsidP="003F2FC0">
      <w:pPr>
        <w:rPr>
          <w:sz w:val="24"/>
          <w:szCs w:val="24"/>
        </w:rPr>
      </w:pPr>
      <w:r w:rsidRPr="00B36E54">
        <w:rPr>
          <w:sz w:val="24"/>
          <w:szCs w:val="24"/>
        </w:rPr>
        <w:t>утверждаю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бюджет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на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капитальные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расходы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(без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учета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бюджета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на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расходы,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связанные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с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подготовкой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проектно-сметной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документации,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проведением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проектно-изыскательских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и</w:t>
      </w:r>
      <w:r w:rsidR="0062312E"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геолого-</w:t>
      </w:r>
      <w:r w:rsidRPr="00B36E54">
        <w:rPr>
          <w:sz w:val="24"/>
          <w:szCs w:val="24"/>
        </w:rPr>
        <w:br/>
      </w: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7"/>
        <w:gridCol w:w="3402"/>
        <w:gridCol w:w="182"/>
      </w:tblGrid>
      <w:tr w:rsidR="003F2FC0" w:rsidRPr="00B36E54" w14:paraId="1776FB6C" w14:textId="77777777" w:rsidTr="00B36E54">
        <w:trPr>
          <w:trHeight w:val="156"/>
        </w:trPr>
        <w:tc>
          <w:tcPr>
            <w:tcW w:w="6607" w:type="dxa"/>
            <w:vAlign w:val="bottom"/>
          </w:tcPr>
          <w:p w14:paraId="7F76F4EB" w14:textId="77777777" w:rsidR="003F2FC0" w:rsidRPr="00B36E54" w:rsidRDefault="003F2FC0" w:rsidP="00B36E54">
            <w:pPr>
              <w:jc w:val="both"/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разведочных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работ)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для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реализации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инвестиционного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проекта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«</w:t>
            </w: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  <w:vAlign w:val="bottom"/>
          </w:tcPr>
          <w:p w14:paraId="119EE2FF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</w:tr>
      <w:tr w:rsidR="003F2FC0" w:rsidRPr="00B36E54" w14:paraId="0809A0A6" w14:textId="77777777" w:rsidTr="00B36E54">
        <w:trPr>
          <w:trHeight w:val="156"/>
        </w:trPr>
        <w:tc>
          <w:tcPr>
            <w:tcW w:w="10009" w:type="dxa"/>
            <w:gridSpan w:val="2"/>
            <w:tcBorders>
              <w:bottom w:val="single" w:sz="4" w:space="0" w:color="auto"/>
            </w:tcBorders>
            <w:vAlign w:val="bottom"/>
          </w:tcPr>
          <w:p w14:paraId="4A982D35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vAlign w:val="bottom"/>
          </w:tcPr>
          <w:p w14:paraId="4B0B3553" w14:textId="77777777" w:rsidR="003F2FC0" w:rsidRPr="00B36E54" w:rsidRDefault="003F2FC0" w:rsidP="00B36E54">
            <w:pPr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».</w:t>
            </w:r>
          </w:p>
        </w:tc>
      </w:tr>
      <w:tr w:rsidR="003F2FC0" w:rsidRPr="00B36E54" w14:paraId="2373ED50" w14:textId="77777777" w:rsidTr="00B36E54">
        <w:trPr>
          <w:trHeight w:val="156"/>
        </w:trPr>
        <w:tc>
          <w:tcPr>
            <w:tcW w:w="10009" w:type="dxa"/>
            <w:gridSpan w:val="2"/>
            <w:tcBorders>
              <w:top w:val="single" w:sz="4" w:space="0" w:color="auto"/>
            </w:tcBorders>
            <w:vAlign w:val="bottom"/>
          </w:tcPr>
          <w:p w14:paraId="7464BE91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  <w:r w:rsidRPr="00B36E54">
              <w:rPr>
                <w:iCs/>
                <w:sz w:val="24"/>
                <w:szCs w:val="24"/>
              </w:rPr>
              <w:t>(наименование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инвестиционного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проекта)</w:t>
            </w:r>
          </w:p>
        </w:tc>
        <w:tc>
          <w:tcPr>
            <w:tcW w:w="182" w:type="dxa"/>
            <w:vAlign w:val="bottom"/>
          </w:tcPr>
          <w:p w14:paraId="57EFBEB4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3163DB73" w14:textId="77777777" w:rsidR="003F2FC0" w:rsidRPr="00B36E54" w:rsidRDefault="003F2FC0" w:rsidP="003F2FC0">
      <w:pPr>
        <w:rPr>
          <w:sz w:val="24"/>
          <w:szCs w:val="24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126"/>
        <w:gridCol w:w="8441"/>
        <w:gridCol w:w="126"/>
      </w:tblGrid>
      <w:tr w:rsidR="003F2FC0" w:rsidRPr="00B36E54" w14:paraId="6B90DBC1" w14:textId="77777777" w:rsidTr="00B36E54">
        <w:trPr>
          <w:trHeight w:val="156"/>
        </w:trPr>
        <w:tc>
          <w:tcPr>
            <w:tcW w:w="1498" w:type="dxa"/>
          </w:tcPr>
          <w:p w14:paraId="5EE685E5" w14:textId="77777777" w:rsidR="003F2FC0" w:rsidRPr="00B36E54" w:rsidRDefault="003F2FC0" w:rsidP="00B36E54">
            <w:pPr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Приложение:</w:t>
            </w:r>
          </w:p>
        </w:tc>
        <w:tc>
          <w:tcPr>
            <w:tcW w:w="8693" w:type="dxa"/>
            <w:gridSpan w:val="3"/>
            <w:vAlign w:val="bottom"/>
          </w:tcPr>
          <w:p w14:paraId="4CAB8818" w14:textId="77777777" w:rsidR="003F2FC0" w:rsidRPr="00B36E54" w:rsidRDefault="003F2FC0" w:rsidP="00B36E54">
            <w:pPr>
              <w:jc w:val="both"/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бюджет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на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капитальные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расходы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(без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учета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бюджета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на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расходы,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связанные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с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подготовкой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проектно-сметной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документации,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проведением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проектно-изыскательских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и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геолого-разведочных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работ)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для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реализации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инвестиционного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проекта</w:t>
            </w:r>
            <w:r w:rsidRPr="00B36E54">
              <w:rPr>
                <w:sz w:val="24"/>
                <w:szCs w:val="24"/>
              </w:rPr>
              <w:br/>
            </w:r>
          </w:p>
        </w:tc>
      </w:tr>
      <w:tr w:rsidR="003F2FC0" w:rsidRPr="00B36E54" w14:paraId="3C2BDE0B" w14:textId="77777777" w:rsidTr="00B36E54">
        <w:trPr>
          <w:trHeight w:val="156"/>
        </w:trPr>
        <w:tc>
          <w:tcPr>
            <w:tcW w:w="1498" w:type="dxa"/>
            <w:vAlign w:val="bottom"/>
          </w:tcPr>
          <w:p w14:paraId="2F4B6F8E" w14:textId="77777777" w:rsidR="003F2FC0" w:rsidRPr="00B36E54" w:rsidRDefault="003F2FC0" w:rsidP="00B36E54">
            <w:pPr>
              <w:rPr>
                <w:sz w:val="24"/>
                <w:szCs w:val="24"/>
              </w:rPr>
            </w:pPr>
          </w:p>
        </w:tc>
        <w:tc>
          <w:tcPr>
            <w:tcW w:w="126" w:type="dxa"/>
            <w:vAlign w:val="bottom"/>
          </w:tcPr>
          <w:p w14:paraId="7C03588C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«</w:t>
            </w:r>
          </w:p>
        </w:tc>
        <w:tc>
          <w:tcPr>
            <w:tcW w:w="8441" w:type="dxa"/>
            <w:tcBorders>
              <w:bottom w:val="single" w:sz="4" w:space="0" w:color="auto"/>
            </w:tcBorders>
            <w:vAlign w:val="bottom"/>
          </w:tcPr>
          <w:p w14:paraId="2768FB61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" w:type="dxa"/>
            <w:vAlign w:val="bottom"/>
          </w:tcPr>
          <w:p w14:paraId="01809048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»</w:t>
            </w:r>
          </w:p>
        </w:tc>
      </w:tr>
      <w:tr w:rsidR="003F2FC0" w:rsidRPr="00B36E54" w14:paraId="7965E167" w14:textId="77777777" w:rsidTr="00B36E54">
        <w:trPr>
          <w:trHeight w:val="156"/>
        </w:trPr>
        <w:tc>
          <w:tcPr>
            <w:tcW w:w="1498" w:type="dxa"/>
            <w:vAlign w:val="bottom"/>
          </w:tcPr>
          <w:p w14:paraId="79F21533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6" w:type="dxa"/>
            <w:vAlign w:val="bottom"/>
          </w:tcPr>
          <w:p w14:paraId="57243C96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441" w:type="dxa"/>
            <w:vAlign w:val="bottom"/>
          </w:tcPr>
          <w:p w14:paraId="24353876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  <w:r w:rsidRPr="00B36E54">
              <w:rPr>
                <w:iCs/>
                <w:sz w:val="24"/>
                <w:szCs w:val="24"/>
              </w:rPr>
              <w:t>(наименование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инвестиционного</w:t>
            </w:r>
            <w:r w:rsidR="0062312E">
              <w:rPr>
                <w:iCs/>
                <w:sz w:val="24"/>
                <w:szCs w:val="24"/>
              </w:rPr>
              <w:t xml:space="preserve"> </w:t>
            </w:r>
            <w:r w:rsidRPr="00B36E54">
              <w:rPr>
                <w:iCs/>
                <w:sz w:val="24"/>
                <w:szCs w:val="24"/>
              </w:rPr>
              <w:t>проекта)</w:t>
            </w:r>
          </w:p>
        </w:tc>
        <w:tc>
          <w:tcPr>
            <w:tcW w:w="126" w:type="dxa"/>
            <w:vAlign w:val="bottom"/>
          </w:tcPr>
          <w:p w14:paraId="28C3C4E9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1324CC10" w14:textId="77777777" w:rsidR="003F2FC0" w:rsidRPr="00B36E54" w:rsidRDefault="003F2FC0" w:rsidP="003F2FC0">
      <w:pPr>
        <w:rPr>
          <w:sz w:val="24"/>
          <w:szCs w:val="24"/>
        </w:rPr>
      </w:pPr>
    </w:p>
    <w:tbl>
      <w:tblPr>
        <w:tblStyle w:val="a5"/>
        <w:tblW w:w="31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</w:tblGrid>
      <w:tr w:rsidR="003F2FC0" w:rsidRPr="00B36E54" w14:paraId="1417C611" w14:textId="77777777" w:rsidTr="00B36E54">
        <w:trPr>
          <w:trHeight w:val="240"/>
        </w:trPr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14:paraId="05B53751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</w:tr>
      <w:tr w:rsidR="003F2FC0" w:rsidRPr="00B36E54" w14:paraId="41638B85" w14:textId="77777777" w:rsidTr="00B36E54">
        <w:tc>
          <w:tcPr>
            <w:tcW w:w="3105" w:type="dxa"/>
            <w:tcBorders>
              <w:top w:val="single" w:sz="4" w:space="0" w:color="auto"/>
            </w:tcBorders>
            <w:vAlign w:val="bottom"/>
          </w:tcPr>
          <w:p w14:paraId="6F163105" w14:textId="77777777" w:rsidR="003F2FC0" w:rsidRPr="00B36E54" w:rsidRDefault="003F2FC0" w:rsidP="00B36E54">
            <w:pPr>
              <w:jc w:val="center"/>
              <w:rPr>
                <w:iCs/>
                <w:sz w:val="24"/>
                <w:szCs w:val="24"/>
              </w:rPr>
            </w:pPr>
            <w:r w:rsidRPr="00B36E54">
              <w:rPr>
                <w:iCs/>
                <w:sz w:val="24"/>
                <w:szCs w:val="24"/>
              </w:rPr>
              <w:t>(дата)</w:t>
            </w:r>
          </w:p>
        </w:tc>
      </w:tr>
    </w:tbl>
    <w:p w14:paraId="5E5890DB" w14:textId="77777777" w:rsidR="003F2FC0" w:rsidRPr="00B36E54" w:rsidRDefault="003F2FC0" w:rsidP="003F2FC0">
      <w:pPr>
        <w:rPr>
          <w:sz w:val="24"/>
          <w:szCs w:val="24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142"/>
        <w:gridCol w:w="1843"/>
        <w:gridCol w:w="141"/>
        <w:gridCol w:w="3968"/>
      </w:tblGrid>
      <w:tr w:rsidR="003F2FC0" w:rsidRPr="00B36E54" w14:paraId="12332548" w14:textId="77777777" w:rsidTr="00B36E54">
        <w:trPr>
          <w:trHeight w:val="240"/>
        </w:trPr>
        <w:tc>
          <w:tcPr>
            <w:tcW w:w="40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6BA0A89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2A32EF9B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F1ECBDF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5B801D8D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14:paraId="5CFA87A8" w14:textId="77777777" w:rsidR="003F2FC0" w:rsidRPr="00B36E54" w:rsidRDefault="003F2FC0" w:rsidP="00B36E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81C510" w14:textId="77777777" w:rsidR="00625FCC" w:rsidRDefault="00625FCC" w:rsidP="00E44F81">
      <w:pPr>
        <w:ind w:left="7799" w:firstLine="0"/>
        <w:rPr>
          <w:b/>
        </w:rPr>
      </w:pPr>
      <w:r>
        <w:rPr>
          <w:b/>
        </w:rPr>
        <w:br w:type="page"/>
      </w:r>
    </w:p>
    <w:p w14:paraId="7DE23590" w14:textId="481AF6FB" w:rsidR="00EC7F44" w:rsidRPr="00B36E54" w:rsidRDefault="00EC7F44" w:rsidP="00E44F81">
      <w:pPr>
        <w:ind w:left="7799" w:firstLine="0"/>
        <w:rPr>
          <w:b/>
        </w:rPr>
      </w:pPr>
      <w:r w:rsidRPr="00B36E54">
        <w:rPr>
          <w:b/>
        </w:rPr>
        <w:lastRenderedPageBreak/>
        <w:t>Приложение</w:t>
      </w:r>
      <w:r w:rsidR="0062312E">
        <w:rPr>
          <w:b/>
        </w:rPr>
        <w:t xml:space="preserve"> </w:t>
      </w:r>
      <w:r w:rsidRPr="00B36E54">
        <w:rPr>
          <w:b/>
        </w:rPr>
        <w:t>№</w:t>
      </w:r>
      <w:r w:rsidR="0062312E">
        <w:rPr>
          <w:b/>
        </w:rPr>
        <w:t xml:space="preserve"> </w:t>
      </w:r>
      <w:r w:rsidRPr="00B36E54">
        <w:rPr>
          <w:b/>
        </w:rPr>
        <w:t>3</w:t>
      </w:r>
    </w:p>
    <w:p w14:paraId="6A2DC2C8" w14:textId="77777777" w:rsidR="00E44F81" w:rsidRPr="00B36E54" w:rsidRDefault="00E44F81" w:rsidP="00E44F81">
      <w:pPr>
        <w:ind w:left="7799" w:firstLine="0"/>
      </w:pPr>
      <w:r w:rsidRPr="00B36E54">
        <w:t>к</w:t>
      </w:r>
      <w:r w:rsidR="0062312E">
        <w:t xml:space="preserve"> </w:t>
      </w:r>
      <w:r w:rsidR="00EC7F44" w:rsidRPr="00B36E54">
        <w:t>Порядку</w:t>
      </w:r>
    </w:p>
    <w:p w14:paraId="78965B07" w14:textId="77777777" w:rsidR="00E44F81" w:rsidRPr="00B36E54" w:rsidRDefault="00E44F81" w:rsidP="00E44F81">
      <w:pPr>
        <w:ind w:firstLine="0"/>
      </w:pPr>
    </w:p>
    <w:p w14:paraId="196D9E61" w14:textId="77777777" w:rsidR="00E44F81" w:rsidRPr="00B36E54" w:rsidRDefault="00E44F81" w:rsidP="00E44F81">
      <w:pPr>
        <w:ind w:firstLine="0"/>
        <w:jc w:val="center"/>
        <w:rPr>
          <w:b/>
          <w:spacing w:val="40"/>
        </w:rPr>
      </w:pPr>
      <w:r w:rsidRPr="00B36E54">
        <w:rPr>
          <w:b/>
          <w:spacing w:val="40"/>
        </w:rPr>
        <w:t>ИНФОРМАЦИЯ</w:t>
      </w:r>
    </w:p>
    <w:p w14:paraId="1D61B96B" w14:textId="77777777" w:rsidR="00E44F81" w:rsidRPr="00B36E54" w:rsidRDefault="00E44F81" w:rsidP="00E44F81">
      <w:pPr>
        <w:ind w:firstLine="0"/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бенефициарных</w:t>
      </w:r>
      <w:r w:rsidR="0062312E">
        <w:rPr>
          <w:b/>
        </w:rPr>
        <w:t xml:space="preserve"> </w:t>
      </w:r>
      <w:r w:rsidRPr="00B36E54">
        <w:rPr>
          <w:b/>
        </w:rPr>
        <w:t>владельцах</w:t>
      </w:r>
      <w:r w:rsidR="0062312E">
        <w:rPr>
          <w:b/>
        </w:rPr>
        <w:t xml:space="preserve"> </w:t>
      </w:r>
      <w:r w:rsidRPr="00B36E54">
        <w:rPr>
          <w:b/>
        </w:rPr>
        <w:t>заявителя</w:t>
      </w:r>
    </w:p>
    <w:p w14:paraId="491310F7" w14:textId="77777777" w:rsidR="00E44F81" w:rsidRPr="00B36E54" w:rsidRDefault="00E44F81" w:rsidP="00E44F81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E44F81" w:rsidRPr="00B36E54" w14:paraId="485C4E9D" w14:textId="77777777" w:rsidTr="00B36E54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7B7EBE6D" w14:textId="77777777" w:rsidR="00E44F81" w:rsidRPr="00B36E54" w:rsidRDefault="00E44F81" w:rsidP="00B36E54">
            <w:pPr>
              <w:jc w:val="center"/>
            </w:pPr>
          </w:p>
        </w:tc>
      </w:tr>
      <w:tr w:rsidR="00E44F81" w:rsidRPr="00B36E54" w14:paraId="04AC0CF3" w14:textId="77777777" w:rsidTr="00B36E54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1840AFFC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  <w:r w:rsidRPr="00B36E54">
              <w:rPr>
                <w:iCs/>
                <w:sz w:val="14"/>
                <w:szCs w:val="14"/>
              </w:rPr>
              <w:t>(полное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наименование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заявителя)</w:t>
            </w:r>
          </w:p>
        </w:tc>
      </w:tr>
      <w:tr w:rsidR="00E44F81" w:rsidRPr="00B36E54" w14:paraId="6982FB52" w14:textId="77777777" w:rsidTr="00B36E54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577974CF" w14:textId="77777777" w:rsidR="00E44F81" w:rsidRPr="00B36E54" w:rsidRDefault="00E44F81" w:rsidP="00B36E54">
            <w:pPr>
              <w:jc w:val="center"/>
            </w:pPr>
          </w:p>
        </w:tc>
      </w:tr>
      <w:tr w:rsidR="00E44F81" w:rsidRPr="00B36E54" w14:paraId="7F11B6FC" w14:textId="77777777" w:rsidTr="00B36E54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60F055A0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  <w:r w:rsidRPr="00B36E54">
              <w:rPr>
                <w:iCs/>
                <w:sz w:val="14"/>
                <w:szCs w:val="14"/>
              </w:rPr>
              <w:t>(ИНН,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ОГРН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заявителя)</w:t>
            </w:r>
          </w:p>
        </w:tc>
      </w:tr>
      <w:tr w:rsidR="00E44F81" w:rsidRPr="00B36E54" w14:paraId="260C28EF" w14:textId="77777777" w:rsidTr="00B36E54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65A5D5E9" w14:textId="77777777" w:rsidR="00E44F81" w:rsidRPr="00B36E54" w:rsidRDefault="00E44F81" w:rsidP="00B36E54">
            <w:pPr>
              <w:jc w:val="center"/>
            </w:pPr>
          </w:p>
        </w:tc>
      </w:tr>
      <w:tr w:rsidR="00E44F81" w:rsidRPr="00B36E54" w14:paraId="61358E34" w14:textId="77777777" w:rsidTr="00B36E54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3B8B11C5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  <w:r w:rsidRPr="00B36E54">
              <w:rPr>
                <w:iCs/>
                <w:sz w:val="14"/>
                <w:szCs w:val="14"/>
              </w:rPr>
              <w:t>(место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нахождения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заявителя)</w:t>
            </w:r>
          </w:p>
        </w:tc>
      </w:tr>
    </w:tbl>
    <w:p w14:paraId="5E9D4059" w14:textId="77777777" w:rsidR="00E44F81" w:rsidRPr="00B36E54" w:rsidRDefault="00E44F81" w:rsidP="00E44F81"/>
    <w:p w14:paraId="51BA7FE8" w14:textId="77777777" w:rsidR="00E44F81" w:rsidRPr="00B36E54" w:rsidRDefault="00E44F81" w:rsidP="00E44F81">
      <w:pPr>
        <w:jc w:val="center"/>
      </w:pPr>
      <w:r w:rsidRPr="00B36E54">
        <w:t>I.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наличии</w:t>
      </w:r>
      <w:r w:rsidR="0062312E">
        <w:t xml:space="preserve"> </w:t>
      </w:r>
      <w:r w:rsidRPr="00B36E54">
        <w:t>бенефициарных</w:t>
      </w:r>
      <w:r w:rsidR="0062312E">
        <w:t xml:space="preserve"> </w:t>
      </w:r>
      <w:r w:rsidRPr="00B36E54">
        <w:t>владельцев</w:t>
      </w:r>
      <w:r w:rsidR="0062312E">
        <w:t xml:space="preserve"> </w:t>
      </w:r>
      <w:r w:rsidRPr="00B36E54">
        <w:t>у</w:t>
      </w:r>
      <w:r w:rsidR="0062312E">
        <w:t xml:space="preserve"> </w:t>
      </w:r>
      <w:r w:rsidRPr="00B36E54">
        <w:t>заявителя</w:t>
      </w:r>
    </w:p>
    <w:p w14:paraId="7AC9BE7F" w14:textId="77777777" w:rsidR="00E44F81" w:rsidRPr="00B36E54" w:rsidRDefault="00E44F81" w:rsidP="00E44F81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6"/>
        <w:gridCol w:w="6565"/>
      </w:tblGrid>
      <w:tr w:rsidR="00E44F81" w:rsidRPr="00B36E54" w14:paraId="081F21FC" w14:textId="77777777" w:rsidTr="00B36E54">
        <w:trPr>
          <w:trHeight w:val="156"/>
        </w:trPr>
        <w:tc>
          <w:tcPr>
            <w:tcW w:w="3626" w:type="dxa"/>
            <w:vAlign w:val="bottom"/>
          </w:tcPr>
          <w:p w14:paraId="289DF876" w14:textId="77777777" w:rsidR="00E44F81" w:rsidRPr="00B36E54" w:rsidRDefault="00E44F81" w:rsidP="00B36E54">
            <w:pPr>
              <w:ind w:firstLine="340"/>
              <w:rPr>
                <w:sz w:val="24"/>
                <w:szCs w:val="24"/>
              </w:rPr>
            </w:pPr>
            <w:r w:rsidRPr="00B36E54">
              <w:rPr>
                <w:sz w:val="24"/>
                <w:szCs w:val="24"/>
              </w:rPr>
              <w:t>Заявитель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сообщает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о</w:t>
            </w:r>
            <w:r w:rsidR="0062312E">
              <w:rPr>
                <w:sz w:val="24"/>
                <w:szCs w:val="24"/>
              </w:rPr>
              <w:t xml:space="preserve"> </w:t>
            </w:r>
            <w:r w:rsidRPr="00B36E54">
              <w:rPr>
                <w:sz w:val="24"/>
                <w:szCs w:val="24"/>
              </w:rPr>
              <w:t>наличии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14:paraId="4F51971D" w14:textId="77777777" w:rsidR="00E44F81" w:rsidRPr="00B36E54" w:rsidRDefault="00E44F81" w:rsidP="00B36E54">
            <w:pPr>
              <w:jc w:val="center"/>
            </w:pPr>
          </w:p>
        </w:tc>
      </w:tr>
      <w:tr w:rsidR="00E44F81" w:rsidRPr="00B36E54" w14:paraId="5255A63C" w14:textId="77777777" w:rsidTr="00B36E54">
        <w:trPr>
          <w:trHeight w:val="156"/>
        </w:trPr>
        <w:tc>
          <w:tcPr>
            <w:tcW w:w="3626" w:type="dxa"/>
            <w:vAlign w:val="bottom"/>
          </w:tcPr>
          <w:p w14:paraId="2D6769FC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565" w:type="dxa"/>
            <w:tcBorders>
              <w:top w:val="single" w:sz="4" w:space="0" w:color="auto"/>
            </w:tcBorders>
            <w:vAlign w:val="bottom"/>
          </w:tcPr>
          <w:p w14:paraId="7359AD2E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  <w:r w:rsidRPr="00B36E54">
              <w:rPr>
                <w:iCs/>
                <w:sz w:val="14"/>
                <w:szCs w:val="14"/>
              </w:rPr>
              <w:t>(количество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бенефициарных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владельцев)</w:t>
            </w:r>
          </w:p>
        </w:tc>
      </w:tr>
    </w:tbl>
    <w:p w14:paraId="3AD7349F" w14:textId="77777777" w:rsidR="00E44F81" w:rsidRPr="00B36E54" w:rsidRDefault="00E44F81" w:rsidP="00E44F81">
      <w:r w:rsidRPr="00B36E54">
        <w:t>бенефициарных</w:t>
      </w:r>
      <w:r w:rsidR="0062312E">
        <w:t xml:space="preserve"> </w:t>
      </w:r>
      <w:r w:rsidRPr="00B36E54">
        <w:t>владельцев</w:t>
      </w:r>
      <w:r w:rsidR="0062312E">
        <w:t xml:space="preserve"> </w:t>
      </w:r>
      <w:r w:rsidRPr="00B36E54">
        <w:t>(об</w:t>
      </w:r>
      <w:r w:rsidR="0062312E">
        <w:t xml:space="preserve"> </w:t>
      </w:r>
      <w:r w:rsidRPr="00B36E54">
        <w:t>отсутствии</w:t>
      </w:r>
      <w:r w:rsidR="0062312E">
        <w:t xml:space="preserve"> </w:t>
      </w:r>
      <w:r w:rsidRPr="00B36E54">
        <w:t>бенефициарных</w:t>
      </w:r>
      <w:r w:rsidR="0062312E">
        <w:t xml:space="preserve"> </w:t>
      </w:r>
      <w:r w:rsidRPr="00B36E54">
        <w:t>владельцев).</w:t>
      </w:r>
    </w:p>
    <w:p w14:paraId="6D0A9605" w14:textId="77777777" w:rsidR="00E44F81" w:rsidRPr="00B36E54" w:rsidRDefault="00E44F81" w:rsidP="00E44F81"/>
    <w:p w14:paraId="4A2A2AFD" w14:textId="77777777" w:rsidR="00E44F81" w:rsidRPr="00B36E54" w:rsidRDefault="00E44F81" w:rsidP="00E44F81">
      <w:pPr>
        <w:jc w:val="center"/>
      </w:pPr>
      <w:r w:rsidRPr="00B36E54">
        <w:t>II.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бенефициарных</w:t>
      </w:r>
      <w:r w:rsidR="0062312E">
        <w:t xml:space="preserve"> </w:t>
      </w:r>
      <w:r w:rsidRPr="00B36E54">
        <w:t>владельцах</w:t>
      </w:r>
      <w:r w:rsidR="0062312E">
        <w:t xml:space="preserve"> </w:t>
      </w:r>
      <w:r w:rsidRPr="00B36E54">
        <w:t>заявителя</w:t>
      </w:r>
    </w:p>
    <w:p w14:paraId="4EBFF869" w14:textId="77777777" w:rsidR="00E44F81" w:rsidRPr="00B36E54" w:rsidRDefault="00E44F81" w:rsidP="00E44F81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4715"/>
        <w:gridCol w:w="4813"/>
      </w:tblGrid>
      <w:tr w:rsidR="00E44F81" w:rsidRPr="00B36E54" w14:paraId="299380C5" w14:textId="77777777" w:rsidTr="00B36E54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F71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№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016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Наименование</w:t>
            </w:r>
            <w:r w:rsidR="0062312E">
              <w:t xml:space="preserve"> </w:t>
            </w:r>
            <w:r w:rsidRPr="00B36E54">
              <w:t>показателя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442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Значение</w:t>
            </w:r>
            <w:r w:rsidR="0062312E">
              <w:t xml:space="preserve"> </w:t>
            </w:r>
            <w:r w:rsidRPr="00B36E54">
              <w:t>показателя</w:t>
            </w:r>
          </w:p>
        </w:tc>
      </w:tr>
      <w:tr w:rsidR="00E44F81" w:rsidRPr="00B36E54" w14:paraId="48D09A29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269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FC80" w14:textId="77777777" w:rsidR="00E44F81" w:rsidRPr="00B36E54" w:rsidRDefault="00E44F81" w:rsidP="00E44F81">
            <w:pPr>
              <w:ind w:right="57"/>
              <w:jc w:val="left"/>
            </w:pPr>
            <w:r w:rsidRPr="00B36E54">
              <w:t>Фамилия,</w:t>
            </w:r>
            <w:r w:rsidR="0062312E">
              <w:t xml:space="preserve"> </w:t>
            </w:r>
            <w:r w:rsidRPr="00B36E54">
              <w:t>имя,</w:t>
            </w:r>
            <w:r w:rsidR="0062312E">
              <w:t xml:space="preserve"> </w:t>
            </w:r>
            <w:r w:rsidRPr="00B36E54">
              <w:t>отчество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0A9D9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0D0178F9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6CF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22.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EF5" w14:textId="77777777" w:rsidR="00E44F81" w:rsidRPr="00B36E54" w:rsidRDefault="00E44F81" w:rsidP="00E44F81">
            <w:pPr>
              <w:ind w:left="57" w:right="57"/>
              <w:jc w:val="left"/>
            </w:pPr>
            <w:r w:rsidRPr="00B36E54">
              <w:t>Дата</w:t>
            </w:r>
            <w:r w:rsidR="0062312E">
              <w:t xml:space="preserve"> </w:t>
            </w:r>
            <w:r w:rsidRPr="00B36E54">
              <w:t>и</w:t>
            </w:r>
            <w:r w:rsidR="0062312E">
              <w:t xml:space="preserve"> </w:t>
            </w:r>
            <w:r w:rsidRPr="00B36E54">
              <w:t>место</w:t>
            </w:r>
            <w:r w:rsidR="0062312E">
              <w:t xml:space="preserve"> </w:t>
            </w:r>
            <w:r w:rsidRPr="00B36E54">
              <w:t>рождения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5A9D8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0F987F3C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019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33.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C5EE" w14:textId="77777777" w:rsidR="00E44F81" w:rsidRPr="00B36E54" w:rsidRDefault="00E44F81" w:rsidP="00E44F81">
            <w:pPr>
              <w:ind w:left="57" w:right="57"/>
              <w:jc w:val="left"/>
            </w:pPr>
            <w:r w:rsidRPr="00B36E54">
              <w:t>Гражданство</w:t>
            </w:r>
            <w:r w:rsidR="0062312E">
              <w:t xml:space="preserve"> </w:t>
            </w:r>
            <w:r w:rsidRPr="00B36E54">
              <w:t>(в</w:t>
            </w:r>
            <w:r w:rsidR="0062312E">
              <w:t xml:space="preserve"> </w:t>
            </w:r>
            <w:r w:rsidRPr="00B36E54">
              <w:t>том</w:t>
            </w:r>
            <w:r w:rsidR="0062312E">
              <w:t xml:space="preserve"> </w:t>
            </w:r>
            <w:r w:rsidRPr="00B36E54">
              <w:t>числе</w:t>
            </w:r>
            <w:r w:rsidR="0062312E">
              <w:t xml:space="preserve"> </w:t>
            </w:r>
            <w:r w:rsidRPr="00B36E54">
              <w:t>сведения</w:t>
            </w:r>
            <w:r w:rsidR="0062312E">
              <w:t xml:space="preserve"> </w:t>
            </w:r>
            <w:r w:rsidRPr="00B36E54">
              <w:t>о</w:t>
            </w:r>
            <w:r w:rsidR="0062312E">
              <w:t xml:space="preserve"> </w:t>
            </w:r>
            <w:r w:rsidRPr="00B36E54">
              <w:t>наличии</w:t>
            </w:r>
            <w:r w:rsidR="0062312E">
              <w:t xml:space="preserve"> </w:t>
            </w:r>
            <w:r w:rsidRPr="00B36E54">
              <w:t>у</w:t>
            </w:r>
            <w:r w:rsidR="0062312E">
              <w:t xml:space="preserve"> </w:t>
            </w:r>
            <w:r w:rsidRPr="00B36E54">
              <w:t>гражданина</w:t>
            </w:r>
            <w:r w:rsidR="0062312E">
              <w:t xml:space="preserve"> </w:t>
            </w:r>
            <w:r w:rsidRPr="00B36E54">
              <w:t>Российской</w:t>
            </w:r>
            <w:r w:rsidR="0062312E">
              <w:t xml:space="preserve"> </w:t>
            </w:r>
            <w:r w:rsidRPr="00B36E54">
              <w:t>Федерации</w:t>
            </w:r>
            <w:r w:rsidR="0062312E">
              <w:t xml:space="preserve"> </w:t>
            </w:r>
            <w:r w:rsidRPr="00B36E54">
              <w:t>иного</w:t>
            </w:r>
            <w:r w:rsidR="0062312E">
              <w:t xml:space="preserve"> </w:t>
            </w:r>
            <w:r w:rsidRPr="00B36E54">
              <w:t>гражданства)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413CC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18D99F92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9AA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44.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9CA" w14:textId="77777777" w:rsidR="00E44F81" w:rsidRPr="00B36E54" w:rsidRDefault="00E44F81" w:rsidP="00E44F81">
            <w:pPr>
              <w:ind w:left="57" w:right="57"/>
              <w:jc w:val="left"/>
            </w:pPr>
            <w:r w:rsidRPr="00B36E54">
              <w:t>Реквизиты</w:t>
            </w:r>
            <w:r w:rsidR="0062312E">
              <w:t xml:space="preserve"> </w:t>
            </w:r>
            <w:r w:rsidRPr="00B36E54">
              <w:t>документа,</w:t>
            </w:r>
            <w:r w:rsidR="0062312E">
              <w:t xml:space="preserve"> </w:t>
            </w:r>
            <w:r w:rsidRPr="00B36E54">
              <w:t>удостоверяющего</w:t>
            </w:r>
            <w:r w:rsidR="0062312E">
              <w:t xml:space="preserve"> </w:t>
            </w:r>
            <w:r w:rsidRPr="00B36E54">
              <w:t>личность</w:t>
            </w:r>
            <w:r w:rsidR="0062312E">
              <w:t xml:space="preserve"> </w:t>
            </w:r>
            <w:r w:rsidRPr="00B36E54">
              <w:t>(серия</w:t>
            </w:r>
            <w:r w:rsidR="0062312E">
              <w:t xml:space="preserve"> </w:t>
            </w:r>
            <w:r w:rsidRPr="00B36E54">
              <w:t>(при</w:t>
            </w:r>
            <w:r w:rsidR="0062312E">
              <w:t xml:space="preserve"> </w:t>
            </w:r>
            <w:r w:rsidRPr="00B36E54">
              <w:t>наличии)</w:t>
            </w:r>
            <w:r w:rsidR="0062312E">
              <w:t xml:space="preserve"> </w:t>
            </w:r>
            <w:r w:rsidRPr="00B36E54">
              <w:t>и</w:t>
            </w:r>
            <w:r w:rsidR="0062312E">
              <w:t xml:space="preserve"> </w:t>
            </w:r>
            <w:r w:rsidRPr="00B36E54">
              <w:t>номер</w:t>
            </w:r>
            <w:r w:rsidR="0062312E">
              <w:t xml:space="preserve"> </w:t>
            </w:r>
            <w:r w:rsidRPr="00B36E54">
              <w:t>документа,</w:t>
            </w:r>
            <w:r w:rsidR="0062312E">
              <w:t xml:space="preserve"> </w:t>
            </w:r>
            <w:r w:rsidRPr="00B36E54">
              <w:t>дата</w:t>
            </w:r>
            <w:r w:rsidR="0062312E">
              <w:t xml:space="preserve"> </w:t>
            </w:r>
            <w:r w:rsidRPr="00B36E54">
              <w:t>выдачи</w:t>
            </w:r>
            <w:r w:rsidR="0062312E">
              <w:t xml:space="preserve"> </w:t>
            </w:r>
            <w:r w:rsidRPr="00B36E54">
              <w:t>документа,</w:t>
            </w:r>
            <w:r w:rsidR="0062312E">
              <w:t xml:space="preserve"> </w:t>
            </w:r>
            <w:r w:rsidRPr="00B36E54">
              <w:t>наименование</w:t>
            </w:r>
            <w:r w:rsidR="0062312E">
              <w:t xml:space="preserve"> </w:t>
            </w:r>
            <w:r w:rsidRPr="00B36E54">
              <w:t>органа,</w:t>
            </w:r>
            <w:r w:rsidR="0062312E">
              <w:t xml:space="preserve"> </w:t>
            </w:r>
            <w:r w:rsidRPr="00B36E54">
              <w:t>выдавшего</w:t>
            </w:r>
            <w:r w:rsidR="0062312E">
              <w:t xml:space="preserve"> </w:t>
            </w:r>
            <w:r w:rsidRPr="00B36E54">
              <w:t>документ,</w:t>
            </w:r>
            <w:r w:rsidR="0062312E">
              <w:t xml:space="preserve"> </w:t>
            </w:r>
            <w:r w:rsidRPr="00B36E54">
              <w:t>и</w:t>
            </w:r>
            <w:r w:rsidR="0062312E">
              <w:t xml:space="preserve"> </w:t>
            </w:r>
            <w:r w:rsidRPr="00B36E54">
              <w:t>код</w:t>
            </w:r>
            <w:r w:rsidR="0062312E">
              <w:t xml:space="preserve"> </w:t>
            </w:r>
            <w:r w:rsidRPr="00B36E54">
              <w:t>подразделения</w:t>
            </w:r>
            <w:r w:rsidR="0062312E">
              <w:t xml:space="preserve"> </w:t>
            </w:r>
            <w:r w:rsidRPr="00B36E54">
              <w:t>(при</w:t>
            </w:r>
            <w:r w:rsidR="0062312E">
              <w:t xml:space="preserve"> </w:t>
            </w:r>
            <w:r w:rsidRPr="00B36E54">
              <w:t>наличии))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ADF6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5AEA935A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869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55.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312" w14:textId="77777777" w:rsidR="00E44F81" w:rsidRPr="00B36E54" w:rsidRDefault="00E44F81" w:rsidP="0062312E">
            <w:pPr>
              <w:ind w:left="57" w:right="57"/>
              <w:jc w:val="left"/>
            </w:pPr>
            <w:r w:rsidRPr="00B36E54">
              <w:t>Данные</w:t>
            </w:r>
            <w:r w:rsidR="0062312E">
              <w:t xml:space="preserve"> </w:t>
            </w:r>
            <w:r w:rsidRPr="00B36E54">
              <w:t>миграционной</w:t>
            </w:r>
            <w:r w:rsidR="0062312E">
              <w:t xml:space="preserve"> </w:t>
            </w:r>
            <w:r w:rsidRPr="00B36E54">
              <w:t>карты</w:t>
            </w:r>
            <w:r w:rsidR="0062312E">
              <w:t xml:space="preserve"> </w:t>
            </w:r>
            <w:r w:rsidRPr="00B36E54">
              <w:t>(номер</w:t>
            </w:r>
            <w:r w:rsidR="0062312E">
              <w:t xml:space="preserve"> </w:t>
            </w:r>
            <w:r w:rsidRPr="00B36E54">
              <w:t>карты,</w:t>
            </w:r>
            <w:r w:rsidR="0062312E">
              <w:t xml:space="preserve"> </w:t>
            </w:r>
            <w:r w:rsidRPr="00B36E54">
              <w:t>дата</w:t>
            </w:r>
            <w:r w:rsidR="0062312E">
              <w:t xml:space="preserve"> </w:t>
            </w:r>
            <w:r w:rsidRPr="00B36E54">
              <w:t>начала</w:t>
            </w:r>
            <w:r w:rsidR="0062312E">
              <w:t xml:space="preserve"> </w:t>
            </w:r>
            <w:r w:rsidRPr="00B36E54">
              <w:t>срока</w:t>
            </w:r>
            <w:r w:rsidR="0062312E">
              <w:t xml:space="preserve"> </w:t>
            </w:r>
            <w:r w:rsidRPr="00B36E54">
              <w:t>пребывания,</w:t>
            </w:r>
            <w:r w:rsidR="0062312E">
              <w:t xml:space="preserve"> </w:t>
            </w:r>
            <w:r w:rsidRPr="00B36E54">
              <w:t>дата</w:t>
            </w:r>
            <w:r w:rsidR="0062312E">
              <w:t xml:space="preserve"> </w:t>
            </w:r>
            <w:r w:rsidRPr="00B36E54">
              <w:t>окончания</w:t>
            </w:r>
            <w:r w:rsidR="0062312E">
              <w:t xml:space="preserve"> </w:t>
            </w:r>
            <w:r w:rsidRPr="00B36E54">
              <w:t>срока</w:t>
            </w:r>
            <w:r w:rsidR="0062312E">
              <w:t xml:space="preserve"> </w:t>
            </w:r>
            <w:r w:rsidRPr="00B36E54">
              <w:t>пребывания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Российской</w:t>
            </w:r>
            <w:r w:rsidR="0062312E">
              <w:t xml:space="preserve"> </w:t>
            </w:r>
            <w:r w:rsidRPr="00B36E54">
              <w:t>Федерации)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1AE5A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4128B820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9AB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lastRenderedPageBreak/>
              <w:t>66.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D7E" w14:textId="77777777" w:rsidR="00E44F81" w:rsidRPr="00B36E54" w:rsidRDefault="00E44F81" w:rsidP="0062312E">
            <w:pPr>
              <w:ind w:left="57" w:right="57"/>
              <w:jc w:val="left"/>
            </w:pPr>
            <w:r w:rsidRPr="00B36E54">
              <w:t>Данные</w:t>
            </w:r>
            <w:r w:rsidR="0062312E">
              <w:t xml:space="preserve"> </w:t>
            </w:r>
            <w:r w:rsidRPr="00B36E54">
              <w:t>документа,</w:t>
            </w:r>
            <w:r w:rsidR="0062312E">
              <w:t xml:space="preserve"> </w:t>
            </w:r>
            <w:r w:rsidRPr="00B36E54">
              <w:t>подтверждающего</w:t>
            </w:r>
            <w:r w:rsidR="0062312E">
              <w:t xml:space="preserve"> </w:t>
            </w:r>
            <w:r w:rsidRPr="00B36E54">
              <w:t>право</w:t>
            </w:r>
            <w:r w:rsidR="0062312E">
              <w:t xml:space="preserve"> </w:t>
            </w:r>
            <w:r w:rsidRPr="00B36E54">
              <w:t>иностранного</w:t>
            </w:r>
            <w:r w:rsidR="0062312E">
              <w:t xml:space="preserve"> </w:t>
            </w:r>
            <w:r w:rsidRPr="00B36E54">
              <w:t>гражданина</w:t>
            </w:r>
            <w:r w:rsidR="0062312E">
              <w:t xml:space="preserve"> </w:t>
            </w:r>
            <w:r w:rsidRPr="00B36E54">
              <w:t>или</w:t>
            </w:r>
            <w:r w:rsidR="0062312E">
              <w:t xml:space="preserve"> </w:t>
            </w:r>
            <w:r w:rsidRPr="00B36E54">
              <w:t>лица</w:t>
            </w:r>
            <w:r w:rsidR="0062312E">
              <w:t xml:space="preserve"> </w:t>
            </w:r>
            <w:r w:rsidRPr="00B36E54">
              <w:t>без</w:t>
            </w:r>
            <w:r w:rsidR="0062312E">
              <w:t xml:space="preserve"> </w:t>
            </w:r>
            <w:r w:rsidRPr="00B36E54">
              <w:t>гражданства</w:t>
            </w:r>
            <w:r w:rsidR="0062312E">
              <w:t xml:space="preserve"> </w:t>
            </w:r>
            <w:r w:rsidRPr="00B36E54">
              <w:t>на</w:t>
            </w:r>
            <w:r w:rsidR="0062312E">
              <w:t xml:space="preserve"> </w:t>
            </w:r>
            <w:r w:rsidRPr="00B36E54">
              <w:t>пребывание</w:t>
            </w:r>
            <w:r w:rsidR="0062312E">
              <w:t xml:space="preserve"> </w:t>
            </w:r>
            <w:r w:rsidRPr="00B36E54">
              <w:t>(проживание)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Российской</w:t>
            </w:r>
            <w:r w:rsidR="0062312E">
              <w:t xml:space="preserve"> </w:t>
            </w:r>
            <w:r w:rsidRPr="00B36E54">
              <w:t>Федерации</w:t>
            </w:r>
            <w:r w:rsidR="0062312E">
              <w:t xml:space="preserve"> </w:t>
            </w:r>
            <w:r w:rsidRPr="00B36E54">
              <w:t>(серия</w:t>
            </w:r>
            <w:r w:rsidR="0062312E">
              <w:t xml:space="preserve"> </w:t>
            </w:r>
            <w:r w:rsidRPr="00B36E54">
              <w:t>(если</w:t>
            </w:r>
            <w:r w:rsidR="0062312E">
              <w:t xml:space="preserve"> </w:t>
            </w:r>
            <w:r w:rsidRPr="00B36E54">
              <w:t>имеется)</w:t>
            </w:r>
            <w:r w:rsidR="0062312E">
              <w:t xml:space="preserve"> </w:t>
            </w:r>
            <w:r w:rsidRPr="00B36E54">
              <w:t>и</w:t>
            </w:r>
            <w:r w:rsidR="0062312E">
              <w:t xml:space="preserve"> </w:t>
            </w:r>
            <w:r w:rsidRPr="00B36E54">
              <w:t>номер</w:t>
            </w:r>
            <w:r w:rsidR="0062312E">
              <w:t xml:space="preserve"> </w:t>
            </w:r>
            <w:r w:rsidRPr="00B36E54">
              <w:t>документа,</w:t>
            </w:r>
            <w:r w:rsidR="0062312E">
              <w:t xml:space="preserve"> </w:t>
            </w:r>
            <w:r w:rsidRPr="00B36E54">
              <w:t>дата</w:t>
            </w:r>
            <w:r w:rsidR="0062312E">
              <w:t xml:space="preserve"> </w:t>
            </w:r>
            <w:r w:rsidRPr="00B36E54">
              <w:t>начала</w:t>
            </w:r>
            <w:r w:rsidR="0062312E">
              <w:t xml:space="preserve"> </w:t>
            </w:r>
            <w:r w:rsidRPr="00B36E54">
              <w:t>срока</w:t>
            </w:r>
            <w:r w:rsidR="0062312E">
              <w:t xml:space="preserve"> </w:t>
            </w:r>
            <w:r w:rsidRPr="00B36E54">
              <w:t>действия</w:t>
            </w:r>
            <w:r w:rsidR="0062312E">
              <w:t xml:space="preserve"> </w:t>
            </w:r>
            <w:r w:rsidRPr="00B36E54">
              <w:t>права</w:t>
            </w:r>
            <w:r w:rsidR="0062312E">
              <w:t xml:space="preserve"> </w:t>
            </w:r>
            <w:r w:rsidRPr="00B36E54">
              <w:t>пребывания</w:t>
            </w:r>
            <w:r w:rsidR="0062312E">
              <w:t xml:space="preserve"> </w:t>
            </w:r>
            <w:r w:rsidRPr="00B36E54">
              <w:t>(проживания),</w:t>
            </w:r>
            <w:r w:rsidR="0062312E">
              <w:t xml:space="preserve"> </w:t>
            </w:r>
            <w:r w:rsidRPr="00B36E54">
              <w:t>дата</w:t>
            </w:r>
            <w:r w:rsidR="0062312E">
              <w:t xml:space="preserve"> </w:t>
            </w:r>
            <w:r w:rsidRPr="00B36E54">
              <w:t>окончания</w:t>
            </w:r>
            <w:r w:rsidR="0062312E">
              <w:t xml:space="preserve"> </w:t>
            </w:r>
            <w:r w:rsidRPr="00B36E54">
              <w:t>срока</w:t>
            </w:r>
            <w:r w:rsidR="0062312E">
              <w:t xml:space="preserve"> </w:t>
            </w:r>
            <w:r w:rsidRPr="00B36E54">
              <w:t>действия</w:t>
            </w:r>
            <w:r w:rsidR="0062312E">
              <w:t xml:space="preserve"> </w:t>
            </w:r>
            <w:r w:rsidRPr="00B36E54">
              <w:t>права</w:t>
            </w:r>
            <w:r w:rsidR="0062312E">
              <w:t xml:space="preserve"> </w:t>
            </w:r>
            <w:r w:rsidRPr="00B36E54">
              <w:t>пребывания</w:t>
            </w:r>
            <w:r w:rsidR="0062312E">
              <w:t xml:space="preserve"> </w:t>
            </w:r>
            <w:r w:rsidRPr="00B36E54">
              <w:t>(проживания))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884BA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1DC76E30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452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77.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FAF" w14:textId="77777777" w:rsidR="00E44F81" w:rsidRPr="00B36E54" w:rsidRDefault="00E44F81" w:rsidP="00E44F81">
            <w:pPr>
              <w:ind w:left="57" w:right="57"/>
              <w:jc w:val="left"/>
            </w:pPr>
            <w:r w:rsidRPr="00B36E54">
              <w:t>Адрес</w:t>
            </w:r>
            <w:r w:rsidR="0062312E">
              <w:t xml:space="preserve"> </w:t>
            </w:r>
            <w:r w:rsidRPr="00B36E54">
              <w:t>места</w:t>
            </w:r>
            <w:r w:rsidR="0062312E">
              <w:t xml:space="preserve"> </w:t>
            </w:r>
            <w:r w:rsidRPr="00B36E54">
              <w:t>жительства</w:t>
            </w:r>
            <w:r w:rsidR="0062312E">
              <w:t xml:space="preserve"> </w:t>
            </w:r>
            <w:r w:rsidRPr="00B36E54">
              <w:t>(регистрации)</w:t>
            </w:r>
            <w:r w:rsidR="0062312E">
              <w:t xml:space="preserve"> </w:t>
            </w:r>
            <w:r w:rsidRPr="00B36E54">
              <w:t>или</w:t>
            </w:r>
            <w:r w:rsidR="0062312E">
              <w:t xml:space="preserve"> </w:t>
            </w:r>
            <w:r w:rsidRPr="00B36E54">
              <w:t>места</w:t>
            </w:r>
            <w:r w:rsidR="0062312E">
              <w:t xml:space="preserve"> </w:t>
            </w:r>
            <w:r w:rsidRPr="00B36E54">
              <w:t>пребывания</w:t>
            </w:r>
            <w:r w:rsidR="0062312E">
              <w:t xml:space="preserve"> </w:t>
            </w:r>
            <w:r w:rsidRPr="00B36E54">
              <w:t>на</w:t>
            </w:r>
            <w:r w:rsidR="0062312E">
              <w:t xml:space="preserve"> </w:t>
            </w:r>
            <w:r w:rsidRPr="00B36E54">
              <w:t>территории</w:t>
            </w:r>
            <w:r w:rsidR="0062312E">
              <w:t xml:space="preserve"> </w:t>
            </w:r>
            <w:r w:rsidRPr="00B36E54">
              <w:t>Российской</w:t>
            </w:r>
            <w:r w:rsidR="0062312E">
              <w:t xml:space="preserve"> </w:t>
            </w:r>
            <w:r w:rsidRPr="00B36E54">
              <w:t>Федерации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E73A6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5755C88C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AD6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88.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9D97" w14:textId="77777777" w:rsidR="00E44F81" w:rsidRPr="00B36E54" w:rsidRDefault="00E44F81" w:rsidP="00E44F81">
            <w:pPr>
              <w:ind w:left="57" w:right="57"/>
              <w:jc w:val="left"/>
            </w:pPr>
            <w:r w:rsidRPr="00B36E54">
              <w:t>Идентификационный</w:t>
            </w:r>
            <w:r w:rsidR="0062312E">
              <w:t xml:space="preserve"> </w:t>
            </w:r>
            <w:r w:rsidRPr="00B36E54">
              <w:t>номер</w:t>
            </w:r>
            <w:r w:rsidR="0062312E">
              <w:t xml:space="preserve"> </w:t>
            </w:r>
            <w:r w:rsidRPr="00B36E54">
              <w:t>налогоплательщика</w:t>
            </w:r>
            <w:r w:rsidR="0062312E">
              <w:t xml:space="preserve"> </w:t>
            </w:r>
            <w:r w:rsidRPr="00B36E54">
              <w:t>(при</w:t>
            </w:r>
            <w:r w:rsidR="0062312E">
              <w:t xml:space="preserve"> </w:t>
            </w:r>
            <w:r w:rsidRPr="00B36E54">
              <w:t>наличии)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B6606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4A8819D8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90EF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99.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DC9" w14:textId="77777777" w:rsidR="00E44F81" w:rsidRPr="00B36E54" w:rsidRDefault="00E44F81" w:rsidP="00E44F81">
            <w:pPr>
              <w:ind w:left="57" w:right="57"/>
              <w:jc w:val="left"/>
            </w:pPr>
            <w:r w:rsidRPr="00B36E54">
              <w:t>Основания</w:t>
            </w:r>
            <w:r w:rsidR="0062312E">
              <w:t xml:space="preserve"> </w:t>
            </w:r>
            <w:r w:rsidRPr="00B36E54">
              <w:t>бенефициарного</w:t>
            </w:r>
            <w:r w:rsidR="0062312E">
              <w:t xml:space="preserve"> </w:t>
            </w:r>
            <w:r w:rsidRPr="00B36E54">
              <w:t>владения: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A4AE6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09150655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776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99.1.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B75" w14:textId="77777777" w:rsidR="00E44F81" w:rsidRPr="00B36E54" w:rsidRDefault="00E44F81" w:rsidP="00E44F81">
            <w:pPr>
              <w:ind w:left="57" w:right="57"/>
              <w:jc w:val="left"/>
            </w:pPr>
            <w:r w:rsidRPr="00B36E54">
              <w:t>количество</w:t>
            </w:r>
            <w:r w:rsidR="0062312E">
              <w:t xml:space="preserve"> </w:t>
            </w:r>
            <w:r w:rsidRPr="00B36E54">
              <w:t>долей</w:t>
            </w:r>
            <w:r w:rsidR="0062312E">
              <w:t xml:space="preserve"> </w:t>
            </w:r>
            <w:r w:rsidRPr="00B36E54">
              <w:t>(акций)</w:t>
            </w:r>
            <w:r w:rsidR="0062312E">
              <w:t xml:space="preserve"> </w:t>
            </w:r>
            <w:r w:rsidRPr="00B36E54">
              <w:t>заявителя,</w:t>
            </w:r>
            <w:r w:rsidR="0062312E">
              <w:t xml:space="preserve"> </w:t>
            </w:r>
            <w:r w:rsidRPr="00B36E54">
              <w:t>принадлежащих</w:t>
            </w:r>
            <w:r w:rsidR="0062312E">
              <w:t xml:space="preserve"> </w:t>
            </w:r>
            <w:r w:rsidRPr="00B36E54">
              <w:t>бенефициарному</w:t>
            </w:r>
            <w:r w:rsidR="0062312E">
              <w:t xml:space="preserve"> </w:t>
            </w:r>
            <w:r w:rsidRPr="00B36E54">
              <w:t>владельцу</w:t>
            </w:r>
            <w:r w:rsidR="0062312E">
              <w:t xml:space="preserve"> </w:t>
            </w:r>
            <w:r w:rsidRPr="00B36E54">
              <w:t>(заполняется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случае,</w:t>
            </w:r>
            <w:r w:rsidR="0062312E">
              <w:t xml:space="preserve"> </w:t>
            </w:r>
            <w:r w:rsidRPr="00B36E54">
              <w:t>если</w:t>
            </w:r>
            <w:r w:rsidR="0062312E">
              <w:t xml:space="preserve"> </w:t>
            </w:r>
            <w:r w:rsidRPr="00B36E54">
              <w:t>лицо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конечном</w:t>
            </w:r>
            <w:r w:rsidR="0062312E">
              <w:t xml:space="preserve"> </w:t>
            </w:r>
            <w:r w:rsidRPr="00B36E54">
              <w:t>счете</w:t>
            </w:r>
            <w:r w:rsidR="0062312E">
              <w:t xml:space="preserve"> </w:t>
            </w:r>
            <w:r w:rsidRPr="00B36E54">
              <w:t>прямо</w:t>
            </w:r>
            <w:r w:rsidR="0062312E">
              <w:t xml:space="preserve"> </w:t>
            </w:r>
            <w:r w:rsidRPr="00B36E54">
              <w:t>или</w:t>
            </w:r>
            <w:r w:rsidR="0062312E">
              <w:t xml:space="preserve"> </w:t>
            </w:r>
            <w:r w:rsidRPr="00B36E54">
              <w:t>косвенно</w:t>
            </w:r>
            <w:r w:rsidR="0062312E">
              <w:t xml:space="preserve"> </w:t>
            </w:r>
            <w:r w:rsidRPr="00B36E54">
              <w:t>(через</w:t>
            </w:r>
            <w:r w:rsidR="0062312E">
              <w:t xml:space="preserve"> </w:t>
            </w:r>
            <w:r w:rsidRPr="00B36E54">
              <w:t>третьих</w:t>
            </w:r>
            <w:r w:rsidR="0062312E">
              <w:t xml:space="preserve"> </w:t>
            </w:r>
            <w:r w:rsidRPr="00B36E54">
              <w:t>лиц)</w:t>
            </w:r>
            <w:r w:rsidR="0062312E">
              <w:t xml:space="preserve"> </w:t>
            </w:r>
            <w:r w:rsidRPr="00B36E54">
              <w:t>владеет</w:t>
            </w:r>
            <w:r w:rsidR="0062312E">
              <w:t xml:space="preserve"> </w:t>
            </w:r>
            <w:r w:rsidRPr="00B36E54">
              <w:t>(имеет</w:t>
            </w:r>
            <w:r w:rsidR="0062312E">
              <w:t xml:space="preserve"> </w:t>
            </w:r>
            <w:r w:rsidRPr="00B36E54">
              <w:t>преобладающее</w:t>
            </w:r>
            <w:r w:rsidR="0062312E">
              <w:t xml:space="preserve"> </w:t>
            </w:r>
            <w:r w:rsidRPr="00B36E54">
              <w:t>участие)</w:t>
            </w:r>
            <w:r w:rsidR="0062312E">
              <w:t xml:space="preserve"> </w:t>
            </w:r>
            <w:r w:rsidRPr="00B36E54">
              <w:t>более</w:t>
            </w:r>
            <w:r w:rsidR="0062312E">
              <w:t xml:space="preserve"> </w:t>
            </w:r>
            <w:r w:rsidRPr="00B36E54">
              <w:t>чем</w:t>
            </w:r>
            <w:r w:rsidR="0062312E">
              <w:t xml:space="preserve"> </w:t>
            </w:r>
            <w:r w:rsidRPr="00B36E54">
              <w:t>25</w:t>
            </w:r>
            <w:r w:rsidR="0062312E">
              <w:t xml:space="preserve"> </w:t>
            </w:r>
            <w:r w:rsidRPr="00B36E54">
              <w:t>процентами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уставном</w:t>
            </w:r>
            <w:r w:rsidR="0062312E">
              <w:t xml:space="preserve"> </w:t>
            </w:r>
            <w:r w:rsidRPr="00B36E54">
              <w:t>капитале</w:t>
            </w:r>
            <w:r w:rsidR="0062312E">
              <w:t xml:space="preserve"> </w:t>
            </w:r>
            <w:r w:rsidRPr="00B36E54">
              <w:t>заявителя)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54F6D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5E6F35E2" w14:textId="77777777" w:rsidTr="00E44F81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66B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99.2.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870" w14:textId="77777777" w:rsidR="00E44F81" w:rsidRPr="00B36E54" w:rsidRDefault="00E44F81" w:rsidP="00E44F81">
            <w:pPr>
              <w:ind w:left="57" w:right="57"/>
              <w:jc w:val="left"/>
            </w:pPr>
            <w:r w:rsidRPr="00B36E54">
              <w:t>обстоятельства,</w:t>
            </w:r>
            <w:r w:rsidR="0062312E">
              <w:t xml:space="preserve"> </w:t>
            </w:r>
            <w:r w:rsidRPr="00B36E54">
              <w:t>позволяющие</w:t>
            </w:r>
            <w:r w:rsidR="0062312E">
              <w:t xml:space="preserve"> </w:t>
            </w:r>
            <w:r w:rsidRPr="00B36E54">
              <w:t>бенефициарному</w:t>
            </w:r>
            <w:r w:rsidR="0062312E">
              <w:t xml:space="preserve"> </w:t>
            </w:r>
            <w:r w:rsidRPr="00B36E54">
              <w:t>владельцу</w:t>
            </w:r>
            <w:r w:rsidR="0062312E">
              <w:t xml:space="preserve"> </w:t>
            </w:r>
            <w:r w:rsidRPr="00B36E54">
              <w:t>контролировать</w:t>
            </w:r>
            <w:r w:rsidR="0062312E">
              <w:t xml:space="preserve"> </w:t>
            </w:r>
            <w:r w:rsidRPr="00B36E54">
              <w:t>действия</w:t>
            </w:r>
            <w:r w:rsidR="0062312E">
              <w:t xml:space="preserve"> </w:t>
            </w:r>
            <w:r w:rsidRPr="00B36E54">
              <w:t>заявителя</w:t>
            </w:r>
            <w:r w:rsidR="0062312E">
              <w:t xml:space="preserve"> </w:t>
            </w:r>
            <w:r w:rsidRPr="00B36E54">
              <w:t>(заполняется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случае,</w:t>
            </w:r>
            <w:r w:rsidR="0062312E">
              <w:t xml:space="preserve"> </w:t>
            </w:r>
            <w:r w:rsidRPr="00B36E54">
              <w:t>если</w:t>
            </w:r>
            <w:r w:rsidR="0062312E">
              <w:t xml:space="preserve"> </w:t>
            </w:r>
            <w:r w:rsidRPr="00B36E54">
              <w:t>лицо</w:t>
            </w:r>
            <w:r w:rsidR="0062312E">
              <w:t xml:space="preserve"> </w:t>
            </w:r>
            <w:r w:rsidRPr="00B36E54">
              <w:t>имеет</w:t>
            </w:r>
            <w:r w:rsidR="0062312E">
              <w:t xml:space="preserve"> </w:t>
            </w:r>
            <w:r w:rsidRPr="00B36E54">
              <w:t>возможность</w:t>
            </w:r>
            <w:r w:rsidR="0062312E">
              <w:t xml:space="preserve"> </w:t>
            </w:r>
            <w:r w:rsidRPr="00B36E54">
              <w:t>контролировать</w:t>
            </w:r>
            <w:r w:rsidR="0062312E">
              <w:t xml:space="preserve"> </w:t>
            </w:r>
            <w:r w:rsidRPr="00B36E54">
              <w:t>действия</w:t>
            </w:r>
            <w:r w:rsidR="0062312E">
              <w:t xml:space="preserve"> </w:t>
            </w:r>
            <w:r w:rsidRPr="00B36E54">
              <w:t>заявителя</w:t>
            </w:r>
            <w:r w:rsidR="0062312E">
              <w:t xml:space="preserve"> </w:t>
            </w:r>
            <w:r w:rsidRPr="00B36E54">
              <w:t>иным</w:t>
            </w:r>
            <w:r w:rsidR="0062312E">
              <w:t xml:space="preserve"> </w:t>
            </w:r>
            <w:r w:rsidRPr="00B36E54">
              <w:t>образом,</w:t>
            </w:r>
            <w:r w:rsidR="0062312E">
              <w:t xml:space="preserve"> </w:t>
            </w:r>
            <w:r w:rsidRPr="00B36E54">
              <w:t>не</w:t>
            </w:r>
            <w:r w:rsidR="0062312E">
              <w:t xml:space="preserve"> </w:t>
            </w:r>
            <w:r w:rsidRPr="00B36E54">
              <w:t>указанным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подпункте</w:t>
            </w:r>
            <w:r w:rsidR="0062312E">
              <w:t xml:space="preserve"> </w:t>
            </w:r>
            <w:r w:rsidRPr="00B36E54">
              <w:t>9.1</w:t>
            </w:r>
            <w:r w:rsidR="0062312E">
              <w:t xml:space="preserve"> </w:t>
            </w:r>
            <w:r w:rsidRPr="00B36E54">
              <w:t>настоящего</w:t>
            </w:r>
            <w:r w:rsidR="0062312E">
              <w:t xml:space="preserve"> </w:t>
            </w:r>
            <w:r w:rsidRPr="00B36E54">
              <w:t>документа)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738E9" w14:textId="77777777" w:rsidR="00E44F81" w:rsidRPr="00B36E54" w:rsidRDefault="00E44F81" w:rsidP="00B36E54">
            <w:pPr>
              <w:ind w:left="57" w:right="57"/>
            </w:pPr>
          </w:p>
        </w:tc>
      </w:tr>
    </w:tbl>
    <w:p w14:paraId="6B7306E0" w14:textId="77777777" w:rsidR="00E44F81" w:rsidRPr="00B36E54" w:rsidRDefault="00E44F81" w:rsidP="00E44F81"/>
    <w:tbl>
      <w:tblPr>
        <w:tblStyle w:val="a5"/>
        <w:tblW w:w="31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</w:tblGrid>
      <w:tr w:rsidR="00E44F81" w:rsidRPr="00B36E54" w14:paraId="1AD6FD16" w14:textId="77777777" w:rsidTr="00B36E54">
        <w:trPr>
          <w:trHeight w:val="240"/>
        </w:trPr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14:paraId="21FDA606" w14:textId="77777777" w:rsidR="00E44F81" w:rsidRPr="00B36E54" w:rsidRDefault="00E44F81" w:rsidP="00B36E54">
            <w:pPr>
              <w:jc w:val="center"/>
            </w:pPr>
          </w:p>
        </w:tc>
      </w:tr>
      <w:tr w:rsidR="00E44F81" w:rsidRPr="00B36E54" w14:paraId="6299C482" w14:textId="77777777" w:rsidTr="00B36E54">
        <w:tc>
          <w:tcPr>
            <w:tcW w:w="3105" w:type="dxa"/>
            <w:tcBorders>
              <w:top w:val="single" w:sz="4" w:space="0" w:color="auto"/>
            </w:tcBorders>
            <w:vAlign w:val="bottom"/>
          </w:tcPr>
          <w:p w14:paraId="44B804B7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  <w:r w:rsidRPr="00B36E54">
              <w:rPr>
                <w:iCs/>
                <w:sz w:val="14"/>
                <w:szCs w:val="14"/>
              </w:rPr>
              <w:t>(дата)</w:t>
            </w:r>
          </w:p>
        </w:tc>
      </w:tr>
    </w:tbl>
    <w:p w14:paraId="40149BDF" w14:textId="77777777" w:rsidR="00E44F81" w:rsidRPr="00B36E54" w:rsidRDefault="00E44F81" w:rsidP="00E44F81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142"/>
        <w:gridCol w:w="1843"/>
        <w:gridCol w:w="141"/>
        <w:gridCol w:w="3968"/>
      </w:tblGrid>
      <w:tr w:rsidR="00E44F81" w:rsidRPr="00B36E54" w14:paraId="0C5FA1C1" w14:textId="77777777" w:rsidTr="00B36E54">
        <w:trPr>
          <w:trHeight w:val="240"/>
        </w:trPr>
        <w:tc>
          <w:tcPr>
            <w:tcW w:w="40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1ACA262" w14:textId="77777777" w:rsidR="00E44F81" w:rsidRPr="00B36E54" w:rsidRDefault="00E44F81" w:rsidP="00B36E54">
            <w:pPr>
              <w:jc w:val="center"/>
            </w:pPr>
          </w:p>
        </w:tc>
        <w:tc>
          <w:tcPr>
            <w:tcW w:w="142" w:type="dxa"/>
            <w:vAlign w:val="bottom"/>
          </w:tcPr>
          <w:p w14:paraId="06DE8AC8" w14:textId="77777777" w:rsidR="00E44F81" w:rsidRPr="00B36E54" w:rsidRDefault="00E44F81" w:rsidP="00B36E54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27ED3D4" w14:textId="77777777" w:rsidR="00E44F81" w:rsidRPr="00B36E54" w:rsidRDefault="00E44F81" w:rsidP="00B36E54">
            <w:pPr>
              <w:jc w:val="center"/>
            </w:pPr>
          </w:p>
        </w:tc>
        <w:tc>
          <w:tcPr>
            <w:tcW w:w="141" w:type="dxa"/>
            <w:vAlign w:val="bottom"/>
          </w:tcPr>
          <w:p w14:paraId="76913631" w14:textId="77777777" w:rsidR="00E44F81" w:rsidRPr="00B36E54" w:rsidRDefault="00E44F81" w:rsidP="00B36E54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14:paraId="3BD8EF43" w14:textId="77777777" w:rsidR="00E44F81" w:rsidRPr="00B36E54" w:rsidRDefault="00E44F81" w:rsidP="00B36E54">
            <w:pPr>
              <w:jc w:val="center"/>
            </w:pPr>
          </w:p>
        </w:tc>
      </w:tr>
      <w:tr w:rsidR="00E44F81" w:rsidRPr="00B36E54" w14:paraId="77B89F8F" w14:textId="77777777" w:rsidTr="00B36E54">
        <w:tc>
          <w:tcPr>
            <w:tcW w:w="40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BCD165F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  <w:r w:rsidRPr="00B36E54">
              <w:rPr>
                <w:iCs/>
                <w:sz w:val="14"/>
                <w:szCs w:val="14"/>
              </w:rPr>
              <w:t>(должность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уполномоченного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лица)</w:t>
            </w:r>
          </w:p>
        </w:tc>
        <w:tc>
          <w:tcPr>
            <w:tcW w:w="142" w:type="dxa"/>
            <w:vAlign w:val="bottom"/>
          </w:tcPr>
          <w:p w14:paraId="15E00944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4ED02582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  <w:r w:rsidRPr="00B36E54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223BC1B9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14:paraId="69839359" w14:textId="77777777" w:rsidR="00E44F81" w:rsidRPr="00B36E54" w:rsidRDefault="00E44F81" w:rsidP="00B36E54">
            <w:pPr>
              <w:jc w:val="center"/>
              <w:rPr>
                <w:iCs/>
                <w:sz w:val="14"/>
                <w:szCs w:val="14"/>
              </w:rPr>
            </w:pPr>
            <w:r w:rsidRPr="00B36E54">
              <w:rPr>
                <w:iCs/>
                <w:sz w:val="14"/>
                <w:szCs w:val="14"/>
              </w:rPr>
              <w:t>(ф.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и.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о.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уполномоченного</w:t>
            </w:r>
            <w:r w:rsidR="0062312E">
              <w:rPr>
                <w:iCs/>
                <w:sz w:val="14"/>
                <w:szCs w:val="14"/>
              </w:rPr>
              <w:t xml:space="preserve"> </w:t>
            </w:r>
            <w:r w:rsidRPr="00B36E54">
              <w:rPr>
                <w:iCs/>
                <w:sz w:val="14"/>
                <w:szCs w:val="14"/>
              </w:rPr>
              <w:t>лица)</w:t>
            </w:r>
          </w:p>
        </w:tc>
      </w:tr>
    </w:tbl>
    <w:p w14:paraId="65965987" w14:textId="77777777" w:rsidR="00625FCC" w:rsidRDefault="00625FCC" w:rsidP="00E44F81">
      <w:pPr>
        <w:ind w:left="7799" w:firstLine="0"/>
        <w:rPr>
          <w:b/>
        </w:rPr>
      </w:pPr>
      <w:r>
        <w:rPr>
          <w:b/>
        </w:rPr>
        <w:br w:type="page"/>
      </w:r>
    </w:p>
    <w:p w14:paraId="0145863B" w14:textId="57EE21DF" w:rsidR="00EC7F44" w:rsidRPr="00B36E54" w:rsidRDefault="00EC7F44" w:rsidP="00E44F81">
      <w:pPr>
        <w:ind w:left="7799" w:firstLine="0"/>
        <w:rPr>
          <w:b/>
        </w:rPr>
      </w:pPr>
      <w:r w:rsidRPr="00B36E54">
        <w:rPr>
          <w:b/>
        </w:rPr>
        <w:lastRenderedPageBreak/>
        <w:t>Приложение</w:t>
      </w:r>
      <w:r w:rsidR="0062312E">
        <w:rPr>
          <w:b/>
        </w:rPr>
        <w:t xml:space="preserve"> </w:t>
      </w:r>
      <w:r w:rsidRPr="00B36E54">
        <w:rPr>
          <w:b/>
        </w:rPr>
        <w:t>№</w:t>
      </w:r>
      <w:r w:rsidR="0062312E">
        <w:rPr>
          <w:b/>
        </w:rPr>
        <w:t xml:space="preserve"> </w:t>
      </w:r>
      <w:r w:rsidRPr="00B36E54">
        <w:rPr>
          <w:b/>
        </w:rPr>
        <w:t>4</w:t>
      </w:r>
    </w:p>
    <w:p w14:paraId="633B43D9" w14:textId="77777777" w:rsidR="00E44F81" w:rsidRPr="00B36E54" w:rsidRDefault="00E44F81" w:rsidP="00E44F81">
      <w:pPr>
        <w:ind w:left="7799" w:firstLine="0"/>
      </w:pPr>
      <w:r w:rsidRPr="00B36E54">
        <w:t>к</w:t>
      </w:r>
      <w:r w:rsidR="0062312E">
        <w:t xml:space="preserve"> </w:t>
      </w:r>
      <w:r w:rsidR="00EC7F44" w:rsidRPr="00B36E54">
        <w:t>Порядку</w:t>
      </w:r>
    </w:p>
    <w:p w14:paraId="73A6C16F" w14:textId="77777777" w:rsidR="00E44F81" w:rsidRPr="00B36E54" w:rsidRDefault="00E44F81" w:rsidP="00E44F81">
      <w:pPr>
        <w:ind w:firstLine="0"/>
      </w:pPr>
    </w:p>
    <w:p w14:paraId="5F57B051" w14:textId="77777777" w:rsidR="00E44F81" w:rsidRPr="00B36E54" w:rsidRDefault="00E44F81" w:rsidP="00E44F81">
      <w:pPr>
        <w:jc w:val="center"/>
        <w:rPr>
          <w:b/>
          <w:spacing w:val="40"/>
        </w:rPr>
      </w:pPr>
      <w:r w:rsidRPr="00B36E54">
        <w:rPr>
          <w:b/>
          <w:spacing w:val="40"/>
        </w:rPr>
        <w:t>СПРАВКА,</w:t>
      </w:r>
    </w:p>
    <w:p w14:paraId="4213E9F8" w14:textId="77777777" w:rsidR="00E44F81" w:rsidRPr="00B36E54" w:rsidRDefault="00E44F81" w:rsidP="00E44F81">
      <w:pPr>
        <w:jc w:val="center"/>
        <w:rPr>
          <w:b/>
        </w:rPr>
      </w:pPr>
      <w:r w:rsidRPr="00B36E54">
        <w:rPr>
          <w:b/>
        </w:rPr>
        <w:t>представляемая</w:t>
      </w:r>
      <w:r w:rsidR="0062312E">
        <w:rPr>
          <w:b/>
        </w:rPr>
        <w:t xml:space="preserve"> </w:t>
      </w:r>
      <w:r w:rsidRPr="00B36E54">
        <w:rPr>
          <w:b/>
        </w:rPr>
        <w:t>в</w:t>
      </w:r>
      <w:r w:rsidR="0062312E">
        <w:rPr>
          <w:b/>
        </w:rPr>
        <w:t xml:space="preserve"> </w:t>
      </w:r>
      <w:r w:rsidRPr="00B36E54">
        <w:rPr>
          <w:b/>
        </w:rPr>
        <w:t>Федеральное</w:t>
      </w:r>
      <w:r w:rsidR="0062312E">
        <w:rPr>
          <w:b/>
        </w:rPr>
        <w:t xml:space="preserve"> </w:t>
      </w:r>
      <w:r w:rsidRPr="00B36E54">
        <w:rPr>
          <w:b/>
        </w:rPr>
        <w:t>казначейство</w:t>
      </w:r>
      <w:r w:rsidR="0062312E">
        <w:rPr>
          <w:b/>
        </w:rPr>
        <w:t xml:space="preserve"> </w:t>
      </w:r>
      <w:r w:rsidRPr="00B36E54">
        <w:rPr>
          <w:b/>
        </w:rPr>
        <w:t>при</w:t>
      </w:r>
      <w:r w:rsidR="0062312E">
        <w:rPr>
          <w:b/>
        </w:rPr>
        <w:t xml:space="preserve"> </w:t>
      </w:r>
      <w:r w:rsidRPr="00B36E54">
        <w:rPr>
          <w:b/>
        </w:rPr>
        <w:t>направлении</w:t>
      </w:r>
      <w:r w:rsidR="0062312E">
        <w:rPr>
          <w:b/>
        </w:rPr>
        <w:t xml:space="preserve"> </w:t>
      </w:r>
      <w:r w:rsidRPr="00B36E54">
        <w:rPr>
          <w:b/>
        </w:rPr>
        <w:t>запроса</w:t>
      </w:r>
    </w:p>
    <w:p w14:paraId="1103A112" w14:textId="77777777" w:rsidR="00E44F81" w:rsidRPr="00B36E54" w:rsidRDefault="00E44F81" w:rsidP="00E44F81">
      <w:pPr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внесении</w:t>
      </w:r>
      <w:r w:rsidR="0062312E">
        <w:rPr>
          <w:b/>
        </w:rPr>
        <w:t xml:space="preserve"> </w:t>
      </w:r>
      <w:r w:rsidRPr="00B36E54">
        <w:rPr>
          <w:b/>
        </w:rPr>
        <w:t>сведений</w:t>
      </w:r>
      <w:r w:rsidR="0062312E">
        <w:rPr>
          <w:b/>
        </w:rPr>
        <w:t xml:space="preserve"> </w:t>
      </w: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соглашении</w:t>
      </w:r>
      <w:r w:rsidR="0062312E">
        <w:rPr>
          <w:b/>
        </w:rPr>
        <w:t xml:space="preserve"> </w:t>
      </w: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</w:p>
    <w:p w14:paraId="5346D813" w14:textId="77777777" w:rsidR="00E44F81" w:rsidRPr="00B36E54" w:rsidRDefault="00E44F81" w:rsidP="00E44F81">
      <w:pPr>
        <w:jc w:val="center"/>
        <w:rPr>
          <w:b/>
        </w:rPr>
      </w:pPr>
      <w:r w:rsidRPr="00B36E54">
        <w:rPr>
          <w:b/>
        </w:rPr>
        <w:t>капиталовложений</w:t>
      </w:r>
      <w:r w:rsidR="0062312E">
        <w:rPr>
          <w:b/>
        </w:rPr>
        <w:t xml:space="preserve"> </w:t>
      </w:r>
      <w:r w:rsidRPr="00B36E54">
        <w:rPr>
          <w:b/>
        </w:rPr>
        <w:t>(дополнительном</w:t>
      </w:r>
      <w:r w:rsidR="0062312E">
        <w:rPr>
          <w:b/>
        </w:rPr>
        <w:t xml:space="preserve"> </w:t>
      </w:r>
      <w:r w:rsidRPr="00B36E54">
        <w:rPr>
          <w:b/>
        </w:rPr>
        <w:t>соглашении)</w:t>
      </w:r>
      <w:r w:rsidR="0062312E">
        <w:rPr>
          <w:b/>
        </w:rPr>
        <w:t xml:space="preserve"> </w:t>
      </w:r>
      <w:r w:rsidRPr="00B36E54">
        <w:rPr>
          <w:b/>
        </w:rPr>
        <w:t>в</w:t>
      </w:r>
      <w:r w:rsidR="0062312E">
        <w:rPr>
          <w:b/>
        </w:rPr>
        <w:t xml:space="preserve"> </w:t>
      </w:r>
      <w:r w:rsidRPr="00B36E54">
        <w:rPr>
          <w:b/>
        </w:rPr>
        <w:t>реестр</w:t>
      </w:r>
      <w:r w:rsidR="0062312E">
        <w:rPr>
          <w:b/>
        </w:rPr>
        <w:t xml:space="preserve"> </w:t>
      </w:r>
      <w:r w:rsidRPr="00B36E54">
        <w:rPr>
          <w:b/>
        </w:rPr>
        <w:t>соглашений</w:t>
      </w:r>
    </w:p>
    <w:p w14:paraId="5FDC3501" w14:textId="77777777" w:rsidR="00E44F81" w:rsidRPr="00B36E54" w:rsidRDefault="00E44F81" w:rsidP="00E44F81">
      <w:pPr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</w:p>
    <w:p w14:paraId="42B10D13" w14:textId="77777777" w:rsidR="00E44F81" w:rsidRPr="00B36E54" w:rsidRDefault="00E44F81" w:rsidP="00E44F81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3873"/>
        <w:gridCol w:w="3873"/>
        <w:gridCol w:w="1745"/>
      </w:tblGrid>
      <w:tr w:rsidR="00E44F81" w:rsidRPr="00B36E54" w14:paraId="57CDCE9B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D18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№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75F" w14:textId="77777777" w:rsidR="00E44F81" w:rsidRPr="00B36E54" w:rsidRDefault="00E44F81" w:rsidP="00E44F81">
            <w:pPr>
              <w:ind w:left="57" w:right="57" w:hanging="57"/>
              <w:jc w:val="center"/>
            </w:pPr>
            <w:r w:rsidRPr="00B36E54">
              <w:t>Наименование</w:t>
            </w:r>
            <w:r w:rsidR="0062312E">
              <w:t xml:space="preserve"> </w:t>
            </w:r>
            <w:r w:rsidRPr="00B36E54">
              <w:t>показателя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D16" w14:textId="77777777" w:rsidR="00E44F81" w:rsidRPr="00B36E54" w:rsidRDefault="00E44F81" w:rsidP="00E44F81">
            <w:pPr>
              <w:ind w:left="57" w:right="57" w:firstLine="39"/>
              <w:jc w:val="center"/>
            </w:pPr>
            <w:r w:rsidRPr="00B36E54">
              <w:t>Значение</w:t>
            </w:r>
            <w:r w:rsidR="0062312E">
              <w:t xml:space="preserve"> </w:t>
            </w:r>
            <w:r w:rsidRPr="00B36E54">
              <w:t>показателя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69F5" w14:textId="77777777" w:rsidR="00E44F81" w:rsidRPr="00B36E54" w:rsidRDefault="00E44F81" w:rsidP="00E44F81">
            <w:pPr>
              <w:ind w:left="57" w:right="57" w:hanging="7"/>
              <w:jc w:val="center"/>
            </w:pPr>
            <w:r w:rsidRPr="00B36E54">
              <w:t>Сведения</w:t>
            </w:r>
          </w:p>
          <w:p w14:paraId="2093DB76" w14:textId="77777777" w:rsidR="00E44F81" w:rsidRPr="00B36E54" w:rsidRDefault="00E44F81" w:rsidP="00E44F81">
            <w:pPr>
              <w:ind w:left="57" w:right="57" w:hanging="7"/>
              <w:jc w:val="center"/>
            </w:pPr>
            <w:r w:rsidRPr="00B36E54">
              <w:t>ограниченного</w:t>
            </w:r>
          </w:p>
          <w:p w14:paraId="6356F038" w14:textId="77777777" w:rsidR="00E44F81" w:rsidRPr="00B36E54" w:rsidRDefault="00E44F81" w:rsidP="00E44F81">
            <w:pPr>
              <w:ind w:left="57" w:right="57" w:hanging="7"/>
              <w:jc w:val="center"/>
            </w:pPr>
            <w:r w:rsidRPr="00B36E54">
              <w:t>доступа</w:t>
            </w:r>
          </w:p>
          <w:p w14:paraId="194A7095" w14:textId="77777777" w:rsidR="00E44F81" w:rsidRPr="00B36E54" w:rsidRDefault="00E44F81" w:rsidP="00E44F81">
            <w:pPr>
              <w:ind w:left="57" w:right="57" w:hanging="7"/>
              <w:jc w:val="center"/>
            </w:pPr>
            <w:r w:rsidRPr="00B36E54">
              <w:t>(да</w:t>
            </w:r>
            <w:r w:rsidR="0062312E">
              <w:t xml:space="preserve"> </w:t>
            </w:r>
            <w:r w:rsidRPr="00B36E54">
              <w:t>или</w:t>
            </w:r>
            <w:r w:rsidR="0062312E">
              <w:t xml:space="preserve"> </w:t>
            </w:r>
            <w:r w:rsidRPr="00B36E54">
              <w:t>нет)</w:t>
            </w:r>
          </w:p>
        </w:tc>
      </w:tr>
      <w:tr w:rsidR="00E44F81" w:rsidRPr="00B36E54" w14:paraId="68FD2101" w14:textId="77777777" w:rsidTr="00B36E54">
        <w:trPr>
          <w:cantSplit/>
          <w:trHeight w:val="340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FF48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I.</w:t>
            </w:r>
            <w:r w:rsidR="0062312E">
              <w:t xml:space="preserve"> </w:t>
            </w:r>
            <w:r w:rsidRPr="00B36E54">
              <w:t>Сведения</w:t>
            </w:r>
            <w:r w:rsidR="0062312E">
              <w:t xml:space="preserve"> </w:t>
            </w:r>
            <w:r w:rsidRPr="00B36E54">
              <w:t>об</w:t>
            </w:r>
            <w:r w:rsidR="0062312E">
              <w:t xml:space="preserve"> </w:t>
            </w:r>
            <w:r w:rsidRPr="00B36E54">
              <w:t>организации,</w:t>
            </w:r>
            <w:r w:rsidR="0062312E">
              <w:t xml:space="preserve"> </w:t>
            </w:r>
            <w:r w:rsidRPr="00B36E54">
              <w:t>реализующей</w:t>
            </w:r>
            <w:r w:rsidR="0062312E">
              <w:t xml:space="preserve"> </w:t>
            </w:r>
            <w:r w:rsidRPr="00B36E54">
              <w:t>проект</w:t>
            </w:r>
          </w:p>
        </w:tc>
      </w:tr>
      <w:tr w:rsidR="00E44F81" w:rsidRPr="00B36E54" w14:paraId="2DC57184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7E0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</w:t>
            </w:r>
            <w:r w:rsidR="0062312E">
              <w:t>1</w:t>
            </w:r>
            <w:r w:rsidRPr="00B36E54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8D786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Полное</w:t>
            </w:r>
            <w:r w:rsidR="0062312E">
              <w:t xml:space="preserve"> </w:t>
            </w:r>
            <w:r w:rsidRPr="00B36E54">
              <w:t>наименование</w:t>
            </w:r>
            <w:r w:rsidR="0062312E">
              <w:t xml:space="preserve"> </w:t>
            </w:r>
            <w:r w:rsidRPr="00B36E54">
              <w:t>организации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0FFC7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55CC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24A03064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D7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2</w:t>
            </w:r>
            <w:r w:rsidR="0062312E">
              <w:t>2</w:t>
            </w:r>
            <w:r w:rsidRPr="00B36E54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4394F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Сокращенное</w:t>
            </w:r>
            <w:r w:rsidR="0062312E">
              <w:t xml:space="preserve"> </w:t>
            </w:r>
            <w:r w:rsidRPr="00B36E54">
              <w:t>наименование</w:t>
            </w:r>
            <w:r w:rsidR="0062312E">
              <w:t xml:space="preserve"> </w:t>
            </w:r>
            <w:r w:rsidRPr="00B36E54">
              <w:t>организации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7774B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87227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522A7168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739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3</w:t>
            </w:r>
            <w:r w:rsidR="0062312E">
              <w:t>3</w:t>
            </w:r>
            <w:r w:rsidRPr="00B36E54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686B4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ИНН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8ECA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CEB3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12A33F7B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E74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4</w:t>
            </w:r>
            <w:r w:rsidR="0062312E">
              <w:t>4</w:t>
            </w:r>
            <w:r w:rsidRPr="00B36E54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ED2A7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ОГРН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3AB0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72F6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332C3546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BAE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5</w:t>
            </w:r>
            <w:r w:rsidR="0062312E">
              <w:t>5</w:t>
            </w:r>
            <w:r w:rsidRPr="00B36E54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7DC51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Проектная</w:t>
            </w:r>
            <w:r w:rsidR="0062312E">
              <w:t xml:space="preserve"> </w:t>
            </w:r>
            <w:r w:rsidRPr="00B36E54">
              <w:t>компания</w:t>
            </w:r>
            <w:r w:rsidR="0062312E">
              <w:t xml:space="preserve"> </w:t>
            </w:r>
            <w:r w:rsidRPr="00B36E54">
              <w:t>(да</w:t>
            </w:r>
            <w:r w:rsidR="0062312E">
              <w:t xml:space="preserve"> </w:t>
            </w:r>
            <w:r w:rsidRPr="00B36E54">
              <w:t>или</w:t>
            </w:r>
            <w:r w:rsidR="0062312E">
              <w:t xml:space="preserve"> </w:t>
            </w:r>
            <w:r w:rsidRPr="00B36E54">
              <w:t>нет)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BDB8E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29F0B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5191AF0E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4D2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6</w:t>
            </w:r>
            <w:r w:rsidR="0062312E">
              <w:t>6</w:t>
            </w:r>
            <w:r w:rsidRPr="00B36E54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26B0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Адрес</w:t>
            </w:r>
            <w:r w:rsidR="0062312E">
              <w:t xml:space="preserve"> </w:t>
            </w:r>
            <w:r w:rsidRPr="00B36E54">
              <w:t>электронной</w:t>
            </w:r>
            <w:r w:rsidR="0062312E">
              <w:t xml:space="preserve"> </w:t>
            </w:r>
            <w:r w:rsidRPr="00B36E54">
              <w:t>почты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F0515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2B39E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4EFDE87F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330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7</w:t>
            </w:r>
            <w:r w:rsidR="0062312E">
              <w:t>7</w:t>
            </w:r>
            <w:r w:rsidRPr="00B36E54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C6FE1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Телефон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CE39A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4751F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78F9A553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FDA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8</w:t>
            </w:r>
            <w:r w:rsidR="0062312E">
              <w:t>8</w:t>
            </w:r>
            <w:r w:rsidRPr="00B36E54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787BB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Фамилия,</w:t>
            </w:r>
            <w:r w:rsidR="0062312E">
              <w:t xml:space="preserve"> </w:t>
            </w:r>
            <w:r w:rsidRPr="00B36E54">
              <w:t>имя,</w:t>
            </w:r>
            <w:r w:rsidR="0062312E">
              <w:t xml:space="preserve"> </w:t>
            </w:r>
            <w:r w:rsidRPr="00B36E54">
              <w:t>отчество</w:t>
            </w:r>
            <w:r w:rsidR="0062312E">
              <w:t xml:space="preserve"> </w:t>
            </w:r>
            <w:r w:rsidRPr="00B36E54">
              <w:t>уполномоченного</w:t>
            </w:r>
            <w:r w:rsidR="0062312E">
              <w:t xml:space="preserve"> </w:t>
            </w:r>
            <w:r w:rsidRPr="00B36E54">
              <w:t>лица</w:t>
            </w:r>
            <w:r w:rsidR="0062312E">
              <w:t xml:space="preserve"> </w:t>
            </w:r>
            <w:r w:rsidRPr="00B36E54">
              <w:t>организации,</w:t>
            </w:r>
            <w:r w:rsidR="0062312E">
              <w:t xml:space="preserve"> </w:t>
            </w:r>
            <w:r w:rsidRPr="00B36E54">
              <w:t>реализующей</w:t>
            </w:r>
            <w:r w:rsidR="0062312E">
              <w:t xml:space="preserve"> </w:t>
            </w:r>
            <w:r w:rsidRPr="00B36E54">
              <w:t>проект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DC64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9986F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1EC61D80" w14:textId="77777777" w:rsidTr="00B36E54">
        <w:trPr>
          <w:cantSplit/>
          <w:trHeight w:val="340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5A8A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II.</w:t>
            </w:r>
            <w:r w:rsidR="0062312E">
              <w:t xml:space="preserve"> </w:t>
            </w:r>
            <w:r w:rsidRPr="00B36E54">
              <w:t>Сведения</w:t>
            </w:r>
            <w:r w:rsidR="0062312E">
              <w:t xml:space="preserve"> </w:t>
            </w:r>
            <w:r w:rsidRPr="00B36E54">
              <w:t>о</w:t>
            </w:r>
            <w:r w:rsidR="0062312E">
              <w:t xml:space="preserve"> </w:t>
            </w:r>
            <w:r w:rsidRPr="00B36E54">
              <w:t>публично-правовых</w:t>
            </w:r>
            <w:r w:rsidR="0062312E">
              <w:t xml:space="preserve"> </w:t>
            </w:r>
            <w:r w:rsidRPr="00B36E54">
              <w:t>образованиях,</w:t>
            </w:r>
            <w:r w:rsidR="0062312E">
              <w:t xml:space="preserve"> </w:t>
            </w:r>
            <w:r w:rsidRPr="00B36E54">
              <w:t>являющихся</w:t>
            </w:r>
            <w:r w:rsidR="0062312E">
              <w:t xml:space="preserve"> </w:t>
            </w:r>
            <w:r w:rsidRPr="00B36E54">
              <w:t>сторонами</w:t>
            </w:r>
            <w:r w:rsidR="0062312E">
              <w:t xml:space="preserve"> </w:t>
            </w:r>
            <w:r w:rsidRPr="00B36E54">
              <w:t>соглашения</w:t>
            </w:r>
          </w:p>
        </w:tc>
      </w:tr>
      <w:tr w:rsidR="00E44F81" w:rsidRPr="00B36E54" w14:paraId="15E52C14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846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9</w:t>
            </w:r>
            <w:r w:rsidR="0062312E">
              <w:t>9</w:t>
            </w:r>
            <w:r w:rsidRPr="00B36E54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6B7ED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Уполномоченный</w:t>
            </w:r>
            <w:r w:rsidR="0062312E">
              <w:t xml:space="preserve"> </w:t>
            </w:r>
            <w:r w:rsidRPr="00B36E54">
              <w:t>орган,</w:t>
            </w:r>
            <w:r w:rsidR="0062312E">
              <w:t xml:space="preserve"> </w:t>
            </w:r>
            <w:r w:rsidRPr="00B36E54">
              <w:t>действующий</w:t>
            </w:r>
            <w:r w:rsidR="0062312E">
              <w:t xml:space="preserve"> </w:t>
            </w:r>
            <w:r w:rsidRPr="00B36E54">
              <w:t>от</w:t>
            </w:r>
            <w:r w:rsidR="0062312E">
              <w:t xml:space="preserve"> </w:t>
            </w:r>
            <w:r w:rsidRPr="00B36E54">
              <w:t>имени</w:t>
            </w:r>
            <w:r w:rsidR="0062312E">
              <w:t xml:space="preserve"> </w:t>
            </w:r>
            <w:r w:rsidRPr="00B36E54">
              <w:t>Российской</w:t>
            </w:r>
            <w:r w:rsidR="0062312E">
              <w:t xml:space="preserve"> </w:t>
            </w:r>
            <w:r w:rsidRPr="00B36E54">
              <w:t>Федерации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AD869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21C4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5F9B2E80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6DF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</w:t>
            </w:r>
            <w:r w:rsidR="0062312E">
              <w:t>1</w:t>
            </w:r>
            <w:r w:rsidRPr="00B36E54">
              <w:t>0.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170D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Уполномоченный</w:t>
            </w:r>
            <w:r w:rsidR="0062312E">
              <w:t xml:space="preserve"> </w:t>
            </w:r>
            <w:r w:rsidRPr="00B36E54">
              <w:t>орган,</w:t>
            </w:r>
            <w:r w:rsidR="0062312E">
              <w:t xml:space="preserve"> </w:t>
            </w:r>
            <w:r w:rsidRPr="00B36E54">
              <w:t>действующий</w:t>
            </w:r>
            <w:r w:rsidR="0062312E">
              <w:t xml:space="preserve"> </w:t>
            </w:r>
            <w:r w:rsidRPr="00B36E54">
              <w:t>от</w:t>
            </w:r>
            <w:r w:rsidR="0062312E">
              <w:t xml:space="preserve"> </w:t>
            </w:r>
            <w:r w:rsidRPr="00B36E54">
              <w:t>имени</w:t>
            </w:r>
            <w:r w:rsidR="0062312E">
              <w:t xml:space="preserve"> </w:t>
            </w:r>
            <w:r w:rsidRPr="00B36E54">
              <w:t>субъекта</w:t>
            </w:r>
            <w:r w:rsidR="0062312E">
              <w:t xml:space="preserve"> </w:t>
            </w:r>
            <w:r w:rsidRPr="00B36E54">
              <w:t>Российской</w:t>
            </w:r>
            <w:r w:rsidR="0062312E">
              <w:t xml:space="preserve"> </w:t>
            </w:r>
            <w:r w:rsidRPr="00B36E54">
              <w:t>Федерации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B36D9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3F6AE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7AE268AF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D4AB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lastRenderedPageBreak/>
              <w:t>1</w:t>
            </w:r>
            <w:r w:rsidR="0062312E">
              <w:t>1</w:t>
            </w:r>
            <w:r w:rsidRPr="00B36E54"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7ABD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Уполномоченный</w:t>
            </w:r>
            <w:r w:rsidR="0062312E">
              <w:t xml:space="preserve"> </w:t>
            </w:r>
            <w:r w:rsidRPr="00B36E54">
              <w:t>орган,</w:t>
            </w:r>
            <w:r w:rsidR="0062312E">
              <w:t xml:space="preserve"> </w:t>
            </w:r>
            <w:r w:rsidRPr="00B36E54">
              <w:t>действующий</w:t>
            </w:r>
            <w:r w:rsidR="0062312E">
              <w:t xml:space="preserve"> </w:t>
            </w:r>
            <w:r w:rsidRPr="00B36E54">
              <w:t>от</w:t>
            </w:r>
            <w:r w:rsidR="0062312E">
              <w:t xml:space="preserve"> </w:t>
            </w:r>
            <w:r w:rsidRPr="00B36E54">
              <w:t>имени</w:t>
            </w:r>
            <w:r w:rsidR="0062312E">
              <w:t xml:space="preserve"> </w:t>
            </w:r>
            <w:r w:rsidRPr="00B36E54">
              <w:t>муниципального</w:t>
            </w:r>
            <w:r w:rsidR="0062312E">
              <w:t xml:space="preserve"> </w:t>
            </w:r>
            <w:r w:rsidRPr="00B36E54">
              <w:t>образования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B7D9A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E47B9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0304DCB8" w14:textId="77777777" w:rsidTr="00B36E54">
        <w:trPr>
          <w:cantSplit/>
          <w:trHeight w:val="340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F1BE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III.</w:t>
            </w:r>
            <w:r w:rsidR="0062312E">
              <w:t xml:space="preserve"> </w:t>
            </w:r>
            <w:r w:rsidRPr="00B36E54">
              <w:t>Сведения</w:t>
            </w:r>
            <w:r w:rsidR="0062312E">
              <w:t xml:space="preserve"> </w:t>
            </w:r>
            <w:r w:rsidRPr="00B36E54">
              <w:t>о</w:t>
            </w:r>
            <w:r w:rsidR="0062312E">
              <w:t xml:space="preserve"> </w:t>
            </w:r>
            <w:r w:rsidRPr="00B36E54">
              <w:t>соглашении</w:t>
            </w:r>
            <w:r w:rsidR="0062312E">
              <w:t xml:space="preserve"> </w:t>
            </w:r>
            <w:r w:rsidRPr="00B36E54">
              <w:t>о</w:t>
            </w:r>
            <w:r w:rsidR="0062312E">
              <w:t xml:space="preserve"> </w:t>
            </w:r>
            <w:r w:rsidRPr="00B36E54">
              <w:t>защите</w:t>
            </w:r>
            <w:r w:rsidR="0062312E">
              <w:t xml:space="preserve"> </w:t>
            </w:r>
            <w:r w:rsidRPr="00B36E54">
              <w:t>и</w:t>
            </w:r>
            <w:r w:rsidR="0062312E">
              <w:t xml:space="preserve"> </w:t>
            </w:r>
            <w:r w:rsidRPr="00B36E54">
              <w:t>поощрении</w:t>
            </w:r>
            <w:r w:rsidR="0062312E">
              <w:t xml:space="preserve"> </w:t>
            </w:r>
            <w:r w:rsidRPr="00B36E54">
              <w:t>капиталовложений</w:t>
            </w:r>
          </w:p>
        </w:tc>
      </w:tr>
      <w:tr w:rsidR="00E44F81" w:rsidRPr="00B36E54" w14:paraId="602582F7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863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</w:t>
            </w:r>
            <w:r w:rsidR="0062312E">
              <w:t>1</w:t>
            </w:r>
            <w:r w:rsidRPr="00B36E54"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41AFE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Дата</w:t>
            </w:r>
            <w:r w:rsidR="0062312E">
              <w:t xml:space="preserve"> </w:t>
            </w:r>
            <w:r w:rsidRPr="00B36E54">
              <w:t>подписания</w:t>
            </w:r>
            <w:r w:rsidR="0062312E">
              <w:t xml:space="preserve"> </w:t>
            </w:r>
            <w:r w:rsidRPr="00B36E54">
              <w:t>соглашения</w:t>
            </w:r>
            <w:r w:rsidR="0062312E">
              <w:t xml:space="preserve"> </w:t>
            </w:r>
            <w:r w:rsidRPr="00B36E54">
              <w:t>последней</w:t>
            </w:r>
            <w:r w:rsidR="0062312E">
              <w:t xml:space="preserve"> </w:t>
            </w:r>
            <w:r w:rsidRPr="00B36E54">
              <w:t>из</w:t>
            </w:r>
            <w:r w:rsidR="0062312E">
              <w:t xml:space="preserve"> </w:t>
            </w:r>
            <w:r w:rsidRPr="00B36E54">
              <w:t>сторон</w:t>
            </w:r>
            <w:r w:rsidR="0062312E">
              <w:t xml:space="preserve"> </w:t>
            </w:r>
            <w:r w:rsidRPr="00B36E54">
              <w:t>соглашения</w:t>
            </w:r>
            <w:r w:rsidR="0062312E">
              <w:t xml:space="preserve"> </w:t>
            </w:r>
            <w:r w:rsidRPr="00B36E54">
              <w:t>(далее</w:t>
            </w:r>
            <w:r w:rsidR="0062312E">
              <w:t xml:space="preserve"> </w:t>
            </w:r>
            <w:r w:rsidRPr="00B36E54">
              <w:t>—</w:t>
            </w:r>
            <w:r w:rsidR="0062312E">
              <w:t xml:space="preserve"> </w:t>
            </w:r>
            <w:r w:rsidRPr="00B36E54">
              <w:t>соглашение)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3168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01FED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35B9A89E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C98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</w:t>
            </w:r>
            <w:r w:rsidR="0062312E">
              <w:t>1</w:t>
            </w:r>
            <w:r w:rsidRPr="00B36E54"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BA50D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Наименование</w:t>
            </w:r>
            <w:r w:rsidR="0062312E">
              <w:t xml:space="preserve"> </w:t>
            </w:r>
            <w:r w:rsidRPr="00B36E54">
              <w:t>проекта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78F2E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CBF09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6F5F9980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20D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</w:t>
            </w:r>
            <w:r w:rsidR="0062312E">
              <w:t>1</w:t>
            </w:r>
            <w:r w:rsidRPr="00B36E54">
              <w:t>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7FF97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Сроки</w:t>
            </w:r>
            <w:r w:rsidR="0062312E">
              <w:t xml:space="preserve"> </w:t>
            </w:r>
            <w:r w:rsidRPr="00B36E54">
              <w:t>и</w:t>
            </w:r>
            <w:r w:rsidR="0062312E">
              <w:t xml:space="preserve"> </w:t>
            </w:r>
            <w:r w:rsidRPr="00B36E54">
              <w:t>этапы</w:t>
            </w:r>
            <w:r w:rsidR="0062312E">
              <w:t xml:space="preserve"> </w:t>
            </w:r>
            <w:r w:rsidRPr="00B36E54">
              <w:t>реализации</w:t>
            </w:r>
            <w:r w:rsidR="0062312E">
              <w:t xml:space="preserve"> </w:t>
            </w:r>
            <w:r w:rsidRPr="00B36E54">
              <w:t>проекта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54002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58C2F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119BECDA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6B5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</w:t>
            </w:r>
            <w:r w:rsidR="0062312E">
              <w:t>1</w:t>
            </w:r>
            <w:r w:rsidRPr="00B36E54">
              <w:t>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8341C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Сведения</w:t>
            </w:r>
            <w:r w:rsidR="0062312E">
              <w:t xml:space="preserve"> </w:t>
            </w:r>
            <w:r w:rsidRPr="00B36E54">
              <w:t>о</w:t>
            </w:r>
            <w:r w:rsidR="0062312E">
              <w:t xml:space="preserve"> </w:t>
            </w:r>
            <w:r w:rsidRPr="00B36E54">
              <w:t>размере</w:t>
            </w:r>
            <w:r w:rsidR="0062312E">
              <w:t xml:space="preserve"> </w:t>
            </w:r>
            <w:r w:rsidRPr="00B36E54">
              <w:t>осуществленных</w:t>
            </w:r>
            <w:r w:rsidR="0062312E">
              <w:t xml:space="preserve"> </w:t>
            </w:r>
            <w:r w:rsidRPr="00B36E54">
              <w:t>(если</w:t>
            </w:r>
            <w:r w:rsidR="0062312E">
              <w:t xml:space="preserve"> </w:t>
            </w:r>
            <w:r w:rsidRPr="00B36E54">
              <w:t>применимо)</w:t>
            </w:r>
            <w:r w:rsidR="0062312E">
              <w:t xml:space="preserve"> </w:t>
            </w:r>
            <w:r w:rsidRPr="00B36E54">
              <w:t>и</w:t>
            </w:r>
            <w:r w:rsidR="0062312E">
              <w:t xml:space="preserve"> </w:t>
            </w:r>
            <w:r w:rsidRPr="00B36E54">
              <w:t>планируемых</w:t>
            </w:r>
            <w:r w:rsidR="0062312E">
              <w:t xml:space="preserve"> </w:t>
            </w:r>
            <w:r w:rsidRPr="00B36E54">
              <w:t>капиталовложений,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том</w:t>
            </w:r>
            <w:r w:rsidR="0062312E">
              <w:t xml:space="preserve"> </w:t>
            </w:r>
            <w:r w:rsidRPr="00B36E54">
              <w:t>числе</w:t>
            </w:r>
            <w:r w:rsidR="0062312E">
              <w:t xml:space="preserve"> </w:t>
            </w:r>
            <w:r w:rsidRPr="00B36E54">
              <w:t>по</w:t>
            </w:r>
            <w:r w:rsidR="0062312E">
              <w:t xml:space="preserve"> </w:t>
            </w:r>
            <w:r w:rsidRPr="00B36E54">
              <w:t>этапам</w:t>
            </w:r>
            <w:r w:rsidR="0062312E">
              <w:t xml:space="preserve"> </w:t>
            </w:r>
            <w:r w:rsidRPr="00B36E54">
              <w:t>реализации</w:t>
            </w:r>
            <w:r w:rsidR="0062312E">
              <w:t xml:space="preserve"> </w:t>
            </w:r>
            <w:r w:rsidRPr="00B36E54">
              <w:t>проекта</w:t>
            </w:r>
            <w:r w:rsidR="0062312E">
              <w:t xml:space="preserve"> </w:t>
            </w:r>
            <w:r w:rsidRPr="00B36E54">
              <w:t>(рублей)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40585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6FA4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3476A795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DDB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</w:t>
            </w:r>
            <w:r w:rsidR="0062312E">
              <w:t>1</w:t>
            </w:r>
            <w:r w:rsidRPr="00B36E54">
              <w:t>6.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DE90D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Перечень</w:t>
            </w:r>
            <w:r w:rsidR="0062312E">
              <w:t xml:space="preserve"> </w:t>
            </w:r>
            <w:r w:rsidRPr="00B36E54">
              <w:t>актов</w:t>
            </w:r>
            <w:r w:rsidR="0062312E">
              <w:t xml:space="preserve"> </w:t>
            </w:r>
            <w:r w:rsidRPr="00B36E54">
              <w:t>(решений),</w:t>
            </w:r>
            <w:r w:rsidR="0062312E">
              <w:t xml:space="preserve"> </w:t>
            </w:r>
            <w:r w:rsidRPr="00B36E54">
              <w:t>применяемых</w:t>
            </w:r>
            <w:r w:rsidR="0062312E">
              <w:t xml:space="preserve"> </w:t>
            </w:r>
            <w:r w:rsidRPr="00B36E54">
              <w:t>с</w:t>
            </w:r>
            <w:r w:rsidR="0062312E">
              <w:t xml:space="preserve"> </w:t>
            </w:r>
            <w:r w:rsidRPr="00B36E54">
              <w:t>учетом</w:t>
            </w:r>
            <w:r w:rsidR="0062312E">
              <w:t xml:space="preserve"> </w:t>
            </w:r>
            <w:r w:rsidRPr="00B36E54">
              <w:t>особенностей,</w:t>
            </w:r>
            <w:r w:rsidR="0062312E">
              <w:t xml:space="preserve"> </w:t>
            </w:r>
            <w:r w:rsidRPr="00B36E54">
              <w:t>установленных</w:t>
            </w:r>
            <w:r w:rsidR="0062312E">
              <w:t xml:space="preserve"> </w:t>
            </w:r>
            <w:r w:rsidRPr="00B36E54">
              <w:t>статьей</w:t>
            </w:r>
            <w:r w:rsidR="0062312E">
              <w:t xml:space="preserve"> </w:t>
            </w:r>
            <w:r w:rsidRPr="00B36E54">
              <w:t>9</w:t>
            </w:r>
            <w:r w:rsidR="0062312E">
              <w:t xml:space="preserve"> </w:t>
            </w:r>
            <w:r w:rsidRPr="00B36E54">
              <w:t>Федерального</w:t>
            </w:r>
            <w:r w:rsidR="0062312E">
              <w:t xml:space="preserve"> </w:t>
            </w:r>
            <w:r w:rsidRPr="00B36E54">
              <w:t>закона</w:t>
            </w:r>
            <w:r w:rsidR="0062312E">
              <w:t xml:space="preserve"> </w:t>
            </w:r>
            <w:r w:rsidRPr="00B36E54">
              <w:t>«О</w:t>
            </w:r>
            <w:r w:rsidR="0062312E">
              <w:t xml:space="preserve"> </w:t>
            </w:r>
            <w:r w:rsidRPr="00B36E54">
              <w:t>защите</w:t>
            </w:r>
            <w:r w:rsidR="0062312E">
              <w:t xml:space="preserve"> </w:t>
            </w:r>
            <w:r w:rsidRPr="00B36E54">
              <w:t>и</w:t>
            </w:r>
            <w:r w:rsidR="0062312E">
              <w:t xml:space="preserve"> </w:t>
            </w:r>
            <w:r w:rsidRPr="00B36E54">
              <w:t>поощрении</w:t>
            </w:r>
            <w:r w:rsidR="0062312E">
              <w:t xml:space="preserve"> </w:t>
            </w:r>
            <w:r w:rsidRPr="00B36E54">
              <w:t>капиталовложений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Российской</w:t>
            </w:r>
            <w:r w:rsidR="0062312E">
              <w:t xml:space="preserve"> </w:t>
            </w:r>
            <w:r w:rsidRPr="00B36E54">
              <w:t>Федерации»,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том</w:t>
            </w:r>
            <w:r w:rsidR="0062312E">
              <w:t xml:space="preserve"> </w:t>
            </w:r>
            <w:r w:rsidRPr="00B36E54">
              <w:t>числе</w:t>
            </w:r>
            <w:r w:rsidR="0062312E">
              <w:t xml:space="preserve"> </w:t>
            </w:r>
            <w:r w:rsidRPr="00B36E54">
              <w:t>реквизиты</w:t>
            </w:r>
            <w:r w:rsidR="0062312E">
              <w:t xml:space="preserve"> </w:t>
            </w:r>
            <w:r w:rsidRPr="00B36E54">
              <w:t>таких</w:t>
            </w:r>
            <w:r w:rsidR="0062312E">
              <w:t xml:space="preserve"> </w:t>
            </w:r>
            <w:r w:rsidRPr="00B36E54">
              <w:t>актов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25DEF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A54DE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77A3F45D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E4A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</w:t>
            </w:r>
            <w:r w:rsidR="0062312E">
              <w:t>1</w:t>
            </w:r>
            <w:r w:rsidRPr="00B36E54">
              <w:t>7.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78A96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Срок</w:t>
            </w:r>
            <w:r w:rsidR="0062312E">
              <w:t xml:space="preserve"> </w:t>
            </w:r>
            <w:r w:rsidRPr="00B36E54">
              <w:t>применения</w:t>
            </w:r>
            <w:r w:rsidR="0062312E">
              <w:t xml:space="preserve"> </w:t>
            </w:r>
            <w:r w:rsidRPr="00B36E54">
              <w:t>стабилизационной</w:t>
            </w:r>
            <w:r w:rsidR="0062312E">
              <w:t xml:space="preserve"> </w:t>
            </w:r>
            <w:r w:rsidRPr="00B36E54">
              <w:t>оговорки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C5DD5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76D7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3FB08BBA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0F4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</w:t>
            </w:r>
            <w:r w:rsidR="0062312E">
              <w:t>1</w:t>
            </w:r>
            <w:r w:rsidRPr="00B36E54">
              <w:t>8.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A0381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Дата</w:t>
            </w:r>
            <w:r w:rsidR="0062312E">
              <w:t xml:space="preserve"> </w:t>
            </w:r>
            <w:r w:rsidRPr="00B36E54">
              <w:t>прекращения</w:t>
            </w:r>
            <w:r w:rsidR="0062312E">
              <w:t xml:space="preserve"> </w:t>
            </w:r>
            <w:r w:rsidRPr="00B36E54">
              <w:t>соглашения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5572A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9DEE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2285D442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75C" w14:textId="77777777" w:rsidR="00E44F81" w:rsidRPr="00B36E54" w:rsidRDefault="00E44F81" w:rsidP="00B36E54">
            <w:pPr>
              <w:ind w:left="57" w:right="57"/>
              <w:jc w:val="center"/>
            </w:pPr>
            <w:r w:rsidRPr="00B36E54">
              <w:t>1</w:t>
            </w:r>
            <w:r w:rsidR="0062312E">
              <w:t>1</w:t>
            </w:r>
            <w:r w:rsidRPr="00B36E54">
              <w:t>9.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1A7A1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Сведения</w:t>
            </w:r>
            <w:r w:rsidR="0062312E">
              <w:t xml:space="preserve"> </w:t>
            </w:r>
            <w:r w:rsidRPr="00B36E54">
              <w:t>о</w:t>
            </w:r>
            <w:r w:rsidR="0062312E">
              <w:t xml:space="preserve"> </w:t>
            </w:r>
            <w:r w:rsidRPr="00B36E54">
              <w:t>передаче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залог</w:t>
            </w:r>
            <w:r w:rsidR="0062312E">
              <w:t xml:space="preserve"> </w:t>
            </w:r>
            <w:r w:rsidRPr="00B36E54">
              <w:t>денежных</w:t>
            </w:r>
            <w:r w:rsidR="0062312E">
              <w:t xml:space="preserve"> </w:t>
            </w:r>
            <w:r w:rsidRPr="00B36E54">
              <w:t>требований</w:t>
            </w:r>
            <w:r w:rsidR="0062312E">
              <w:t xml:space="preserve"> </w:t>
            </w:r>
            <w:r w:rsidRPr="00B36E54">
              <w:t>по</w:t>
            </w:r>
            <w:r w:rsidR="0062312E">
              <w:t xml:space="preserve"> </w:t>
            </w:r>
            <w:r w:rsidRPr="00B36E54">
              <w:t>соглашению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891D8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FAD0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4F218196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A187" w14:textId="77777777" w:rsidR="00E44F81" w:rsidRPr="00B36E54" w:rsidRDefault="00E44F81" w:rsidP="0062312E">
            <w:pPr>
              <w:ind w:left="57" w:right="57"/>
              <w:jc w:val="center"/>
            </w:pPr>
            <w:r w:rsidRPr="00B36E54">
              <w:t>2</w:t>
            </w:r>
            <w:r w:rsidR="0062312E">
              <w:t>2</w:t>
            </w:r>
            <w:r w:rsidRPr="00B36E54">
              <w:t>0.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5856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Сведения</w:t>
            </w:r>
            <w:r w:rsidR="0062312E">
              <w:t xml:space="preserve"> </w:t>
            </w:r>
            <w:r w:rsidRPr="00B36E54">
              <w:t>об</w:t>
            </w:r>
            <w:r w:rsidR="0062312E">
              <w:t xml:space="preserve"> </w:t>
            </w:r>
            <w:r w:rsidRPr="00B36E54">
              <w:t>уступке</w:t>
            </w:r>
            <w:r w:rsidR="0062312E">
              <w:t xml:space="preserve"> </w:t>
            </w:r>
            <w:r w:rsidRPr="00B36E54">
              <w:t>прав</w:t>
            </w:r>
            <w:r w:rsidR="0062312E">
              <w:t xml:space="preserve"> </w:t>
            </w:r>
            <w:r w:rsidRPr="00B36E54">
              <w:t>требований</w:t>
            </w:r>
            <w:r w:rsidR="0062312E">
              <w:t xml:space="preserve"> </w:t>
            </w:r>
            <w:r w:rsidRPr="00B36E54">
              <w:t>по</w:t>
            </w:r>
            <w:r w:rsidR="0062312E">
              <w:t xml:space="preserve"> </w:t>
            </w:r>
            <w:r w:rsidRPr="00B36E54">
              <w:t>соглашению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2C019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05C4B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52D57155" w14:textId="77777777" w:rsidTr="00B36E54">
        <w:trPr>
          <w:cantSplit/>
          <w:trHeight w:val="340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3740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IV.</w:t>
            </w:r>
            <w:r w:rsidR="0062312E">
              <w:t xml:space="preserve"> </w:t>
            </w:r>
            <w:r w:rsidRPr="00B36E54">
              <w:t>Сведения</w:t>
            </w:r>
            <w:r w:rsidR="0062312E">
              <w:t xml:space="preserve"> </w:t>
            </w:r>
            <w:r w:rsidRPr="00B36E54">
              <w:t>о</w:t>
            </w:r>
            <w:r w:rsidR="0062312E">
              <w:t xml:space="preserve"> </w:t>
            </w:r>
            <w:r w:rsidRPr="00B36E54">
              <w:t>дополнительном</w:t>
            </w:r>
            <w:r w:rsidR="0062312E">
              <w:t xml:space="preserve"> </w:t>
            </w:r>
            <w:r w:rsidRPr="00B36E54">
              <w:t>соглашении</w:t>
            </w:r>
            <w:r w:rsidR="0062312E">
              <w:t xml:space="preserve"> </w:t>
            </w:r>
            <w:r w:rsidRPr="00B36E54">
              <w:t>к</w:t>
            </w:r>
            <w:r w:rsidR="0062312E">
              <w:t xml:space="preserve"> </w:t>
            </w:r>
            <w:r w:rsidRPr="00B36E54">
              <w:t>соглашению</w:t>
            </w:r>
          </w:p>
        </w:tc>
      </w:tr>
      <w:tr w:rsidR="00E44F81" w:rsidRPr="00B36E54" w14:paraId="62EA35BF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6F9" w14:textId="77777777" w:rsidR="00E44F81" w:rsidRPr="00B36E54" w:rsidRDefault="00E44F81" w:rsidP="0062312E">
            <w:pPr>
              <w:ind w:left="57" w:right="57"/>
              <w:jc w:val="center"/>
            </w:pPr>
            <w:r w:rsidRPr="00B36E54">
              <w:lastRenderedPageBreak/>
              <w:t>2</w:t>
            </w:r>
            <w:r w:rsidR="0062312E">
              <w:t>2</w:t>
            </w:r>
            <w:r w:rsidRPr="00B36E54"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D5A48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Предмет</w:t>
            </w:r>
            <w:r w:rsidR="0062312E">
              <w:t xml:space="preserve"> </w:t>
            </w:r>
            <w:r w:rsidRPr="00B36E54">
              <w:t>дополнительного</w:t>
            </w:r>
            <w:r w:rsidR="0062312E">
              <w:t xml:space="preserve"> </w:t>
            </w:r>
            <w:r w:rsidRPr="00B36E54">
              <w:t>соглашения</w:t>
            </w:r>
            <w:r w:rsidR="0062312E">
              <w:t xml:space="preserve"> </w:t>
            </w:r>
            <w:r w:rsidRPr="00B36E54">
              <w:t>(в</w:t>
            </w:r>
            <w:r w:rsidR="0062312E">
              <w:t xml:space="preserve"> </w:t>
            </w:r>
            <w:r w:rsidRPr="00B36E54">
              <w:t>том</w:t>
            </w:r>
            <w:r w:rsidR="0062312E">
              <w:t xml:space="preserve"> </w:t>
            </w:r>
            <w:r w:rsidRPr="00B36E54">
              <w:t>числе</w:t>
            </w:r>
            <w:r w:rsidR="0062312E">
              <w:t xml:space="preserve"> </w:t>
            </w:r>
            <w:r w:rsidRPr="00B36E54">
              <w:t>с</w:t>
            </w:r>
            <w:r w:rsidR="0062312E">
              <w:t xml:space="preserve"> </w:t>
            </w:r>
            <w:r w:rsidRPr="00B36E54">
              <w:t>указанием</w:t>
            </w:r>
            <w:r w:rsidR="0062312E">
              <w:t xml:space="preserve"> </w:t>
            </w:r>
            <w:r w:rsidRPr="00B36E54">
              <w:t>положений</w:t>
            </w:r>
            <w:r w:rsidR="0062312E">
              <w:t xml:space="preserve"> </w:t>
            </w:r>
            <w:r w:rsidRPr="00B36E54">
              <w:t>Федерального</w:t>
            </w:r>
            <w:r w:rsidR="0062312E">
              <w:t xml:space="preserve"> </w:t>
            </w:r>
            <w:r w:rsidRPr="00B36E54">
              <w:t>закона</w:t>
            </w:r>
            <w:r w:rsidR="0062312E">
              <w:t xml:space="preserve"> </w:t>
            </w:r>
            <w:r w:rsidRPr="00B36E54">
              <w:t>«О</w:t>
            </w:r>
            <w:r w:rsidR="0062312E">
              <w:t xml:space="preserve"> </w:t>
            </w:r>
            <w:r w:rsidRPr="00B36E54">
              <w:t>защите</w:t>
            </w:r>
            <w:r w:rsidR="0062312E">
              <w:t xml:space="preserve"> </w:t>
            </w:r>
            <w:r w:rsidRPr="00B36E54">
              <w:t>и</w:t>
            </w:r>
            <w:r w:rsidR="0062312E">
              <w:t xml:space="preserve"> </w:t>
            </w:r>
            <w:r w:rsidRPr="00B36E54">
              <w:t>поощрении</w:t>
            </w:r>
            <w:r w:rsidR="0062312E">
              <w:t xml:space="preserve"> </w:t>
            </w:r>
            <w:r w:rsidRPr="00B36E54">
              <w:t>капиталовложений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Российской</w:t>
            </w:r>
            <w:r w:rsidR="0062312E">
              <w:t xml:space="preserve"> </w:t>
            </w:r>
            <w:r w:rsidRPr="00B36E54">
              <w:t>Федерации»,</w:t>
            </w:r>
            <w:r w:rsidR="0062312E">
              <w:t xml:space="preserve"> </w:t>
            </w:r>
            <w:r w:rsidRPr="00B36E54">
              <w:t>на</w:t>
            </w:r>
            <w:r w:rsidR="0062312E">
              <w:t xml:space="preserve"> </w:t>
            </w:r>
            <w:r w:rsidRPr="00B36E54">
              <w:t>которых</w:t>
            </w:r>
            <w:r w:rsidR="0062312E">
              <w:t xml:space="preserve"> </w:t>
            </w:r>
            <w:r w:rsidRPr="00B36E54">
              <w:t>основано</w:t>
            </w:r>
            <w:r w:rsidR="0062312E">
              <w:t xml:space="preserve"> </w:t>
            </w:r>
            <w:r w:rsidRPr="00B36E54">
              <w:t>дополнительное</w:t>
            </w:r>
            <w:r w:rsidR="0062312E">
              <w:t xml:space="preserve"> </w:t>
            </w:r>
            <w:r w:rsidRPr="00B36E54">
              <w:t>соглашение)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D3E3E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B24F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4278CBB3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14E" w14:textId="77777777" w:rsidR="00E44F81" w:rsidRPr="00B36E54" w:rsidRDefault="00E44F81" w:rsidP="0062312E">
            <w:pPr>
              <w:ind w:left="57" w:right="57"/>
              <w:jc w:val="center"/>
            </w:pPr>
            <w:r w:rsidRPr="00B36E54">
              <w:t>2</w:t>
            </w:r>
            <w:r w:rsidR="0062312E">
              <w:t>2</w:t>
            </w:r>
            <w:r w:rsidRPr="00B36E54"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66CE9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Дата</w:t>
            </w:r>
            <w:r w:rsidR="0062312E">
              <w:t xml:space="preserve"> </w:t>
            </w:r>
            <w:r w:rsidRPr="00B36E54">
              <w:t>подписания</w:t>
            </w:r>
            <w:r w:rsidR="0062312E">
              <w:t xml:space="preserve"> </w:t>
            </w:r>
            <w:r w:rsidRPr="00B36E54">
              <w:t>дополнительного</w:t>
            </w:r>
            <w:r w:rsidR="0062312E">
              <w:t xml:space="preserve"> </w:t>
            </w:r>
            <w:r w:rsidRPr="00B36E54">
              <w:t>соглашения</w:t>
            </w:r>
            <w:r w:rsidR="0062312E">
              <w:t xml:space="preserve"> </w:t>
            </w:r>
            <w:r w:rsidRPr="00B36E54">
              <w:t>последней</w:t>
            </w:r>
            <w:r w:rsidR="0062312E">
              <w:t xml:space="preserve"> </w:t>
            </w:r>
            <w:r w:rsidRPr="00B36E54">
              <w:t>из</w:t>
            </w:r>
            <w:r w:rsidR="0062312E">
              <w:t xml:space="preserve"> </w:t>
            </w:r>
            <w:r w:rsidRPr="00B36E54">
              <w:t>сторон</w:t>
            </w:r>
            <w:r w:rsidR="0062312E">
              <w:t xml:space="preserve"> </w:t>
            </w:r>
            <w:r w:rsidRPr="00B36E54">
              <w:t>дополнительного</w:t>
            </w:r>
            <w:r w:rsidR="0062312E">
              <w:t xml:space="preserve"> </w:t>
            </w:r>
            <w:r w:rsidRPr="00B36E54">
              <w:t>соглашения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CFCBD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8AD2F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21C88CCB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73F6" w14:textId="77777777" w:rsidR="00E44F81" w:rsidRPr="00B36E54" w:rsidRDefault="00E44F81" w:rsidP="0062312E">
            <w:pPr>
              <w:ind w:left="57" w:right="57"/>
              <w:jc w:val="center"/>
            </w:pPr>
            <w:r w:rsidRPr="00B36E54">
              <w:t>2</w:t>
            </w:r>
            <w:r w:rsidR="0062312E">
              <w:t>2</w:t>
            </w:r>
            <w:r w:rsidRPr="00B36E54"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C675B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Дата</w:t>
            </w:r>
            <w:r w:rsidR="0062312E">
              <w:t xml:space="preserve"> </w:t>
            </w:r>
            <w:r w:rsidRPr="00B36E54">
              <w:t>подписания</w:t>
            </w:r>
            <w:r w:rsidR="0062312E">
              <w:t xml:space="preserve"> </w:t>
            </w:r>
            <w:r w:rsidRPr="00B36E54">
              <w:t>и</w:t>
            </w:r>
            <w:r w:rsidR="0062312E">
              <w:t xml:space="preserve"> </w:t>
            </w:r>
            <w:r w:rsidRPr="00B36E54">
              <w:t>регистрационный</w:t>
            </w:r>
            <w:r w:rsidR="0062312E">
              <w:t xml:space="preserve"> </w:t>
            </w:r>
            <w:r w:rsidRPr="00B36E54">
              <w:t>номер</w:t>
            </w:r>
            <w:r w:rsidR="0062312E">
              <w:t xml:space="preserve"> </w:t>
            </w:r>
            <w:r w:rsidRPr="00B36E54">
              <w:t>соглашения,</w:t>
            </w:r>
            <w:r w:rsidR="0062312E">
              <w:t xml:space="preserve"> </w:t>
            </w:r>
            <w:r w:rsidRPr="00B36E54">
              <w:t>к</w:t>
            </w:r>
            <w:r w:rsidR="0062312E">
              <w:t xml:space="preserve"> </w:t>
            </w:r>
            <w:r w:rsidRPr="00B36E54">
              <w:t>которому</w:t>
            </w:r>
            <w:r w:rsidR="0062312E">
              <w:t xml:space="preserve"> </w:t>
            </w:r>
            <w:r w:rsidRPr="00B36E54">
              <w:t>заключается</w:t>
            </w:r>
            <w:r w:rsidR="0062312E">
              <w:t xml:space="preserve"> </w:t>
            </w:r>
            <w:r w:rsidRPr="00B36E54">
              <w:t>дополнительное</w:t>
            </w:r>
            <w:r w:rsidR="0062312E">
              <w:t xml:space="preserve"> </w:t>
            </w:r>
            <w:r w:rsidRPr="00B36E54">
              <w:t>соглашение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5D05F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79CD5" w14:textId="77777777" w:rsidR="00E44F81" w:rsidRPr="00B36E54" w:rsidRDefault="00E44F81" w:rsidP="00B36E54">
            <w:pPr>
              <w:ind w:left="57" w:right="57"/>
            </w:pPr>
          </w:p>
        </w:tc>
      </w:tr>
      <w:tr w:rsidR="00E44F81" w:rsidRPr="00B36E54" w14:paraId="1622136C" w14:textId="77777777" w:rsidTr="00B36E5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36D" w14:textId="77777777" w:rsidR="00E44F81" w:rsidRPr="00B36E54" w:rsidRDefault="00E44F81" w:rsidP="0062312E">
            <w:pPr>
              <w:ind w:left="57" w:right="57"/>
              <w:jc w:val="center"/>
            </w:pPr>
            <w:r w:rsidRPr="00B36E54">
              <w:t>2</w:t>
            </w:r>
            <w:r w:rsidR="0062312E">
              <w:t>2</w:t>
            </w:r>
            <w:r w:rsidRPr="00B36E54">
              <w:t>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C019B" w14:textId="77777777" w:rsidR="00E44F81" w:rsidRPr="00B36E54" w:rsidRDefault="00E44F81" w:rsidP="00032ABD">
            <w:pPr>
              <w:ind w:left="57" w:right="57"/>
              <w:jc w:val="left"/>
            </w:pPr>
            <w:r w:rsidRPr="00B36E54">
              <w:t>Дата</w:t>
            </w:r>
            <w:r w:rsidR="0062312E">
              <w:t xml:space="preserve"> </w:t>
            </w:r>
            <w:r w:rsidRPr="00B36E54">
              <w:t>заключения,</w:t>
            </w:r>
            <w:r w:rsidR="0062312E">
              <w:t xml:space="preserve"> </w:t>
            </w:r>
            <w:r w:rsidRPr="00B36E54">
              <w:t>номер,</w:t>
            </w:r>
            <w:r w:rsidR="0062312E">
              <w:t xml:space="preserve"> </w:t>
            </w:r>
            <w:r w:rsidRPr="00B36E54">
              <w:t>предмет</w:t>
            </w:r>
            <w:r w:rsidR="0062312E">
              <w:t xml:space="preserve"> </w:t>
            </w:r>
            <w:r w:rsidRPr="00B36E54">
              <w:t>заключенных</w:t>
            </w:r>
            <w:r w:rsidR="0062312E">
              <w:t xml:space="preserve"> </w:t>
            </w:r>
            <w:r w:rsidRPr="00B36E54">
              <w:t>связанных</w:t>
            </w:r>
            <w:r w:rsidR="0062312E">
              <w:t xml:space="preserve"> </w:t>
            </w:r>
            <w:r w:rsidRPr="00B36E54">
              <w:t>договоров,</w:t>
            </w:r>
            <w:r w:rsidR="0062312E">
              <w:t xml:space="preserve"> </w:t>
            </w:r>
            <w:r w:rsidRPr="00B36E54">
              <w:t>а</w:t>
            </w:r>
            <w:r w:rsidR="0062312E">
              <w:t xml:space="preserve"> </w:t>
            </w:r>
            <w:r w:rsidRPr="00B36E54">
              <w:t>также</w:t>
            </w:r>
            <w:r w:rsidR="0062312E">
              <w:t xml:space="preserve"> </w:t>
            </w:r>
            <w:r w:rsidRPr="00B36E54">
              <w:t>публично-правовое</w:t>
            </w:r>
            <w:r w:rsidR="0062312E">
              <w:t xml:space="preserve"> </w:t>
            </w:r>
            <w:r w:rsidRPr="00B36E54">
              <w:t>образование,</w:t>
            </w:r>
            <w:r w:rsidR="0062312E">
              <w:t xml:space="preserve"> </w:t>
            </w:r>
            <w:r w:rsidRPr="00B36E54">
              <w:t>за</w:t>
            </w:r>
            <w:r w:rsidR="0062312E">
              <w:t xml:space="preserve"> </w:t>
            </w:r>
            <w:r w:rsidRPr="00B36E54">
              <w:t>счет</w:t>
            </w:r>
            <w:r w:rsidR="0062312E">
              <w:t xml:space="preserve"> </w:t>
            </w:r>
            <w:r w:rsidRPr="00B36E54">
              <w:t>средств</w:t>
            </w:r>
            <w:r w:rsidR="0062312E">
              <w:t xml:space="preserve"> </w:t>
            </w:r>
            <w:r w:rsidRPr="00B36E54">
              <w:t>бюджета</w:t>
            </w:r>
            <w:r w:rsidR="0062312E">
              <w:t xml:space="preserve"> </w:t>
            </w:r>
            <w:r w:rsidRPr="00B36E54">
              <w:t>которого</w:t>
            </w:r>
            <w:r w:rsidR="0062312E">
              <w:t xml:space="preserve"> </w:t>
            </w:r>
            <w:r w:rsidRPr="00B36E54">
              <w:t>подлежит</w:t>
            </w:r>
            <w:r w:rsidR="0062312E">
              <w:t xml:space="preserve"> </w:t>
            </w:r>
            <w:r w:rsidRPr="00B36E54">
              <w:t>возмещению</w:t>
            </w:r>
            <w:r w:rsidR="0062312E">
              <w:t xml:space="preserve"> </w:t>
            </w:r>
            <w:r w:rsidRPr="00B36E54">
              <w:t>ущерб</w:t>
            </w:r>
            <w:r w:rsidR="0062312E">
              <w:t xml:space="preserve"> </w:t>
            </w:r>
            <w:r w:rsidRPr="00B36E54">
              <w:t>в</w:t>
            </w:r>
            <w:r w:rsidR="0062312E">
              <w:t xml:space="preserve"> </w:t>
            </w:r>
            <w:r w:rsidRPr="00B36E54">
              <w:t>случае</w:t>
            </w:r>
            <w:r w:rsidR="0062312E">
              <w:t xml:space="preserve"> </w:t>
            </w:r>
            <w:r w:rsidRPr="00B36E54">
              <w:t>нарушения</w:t>
            </w:r>
            <w:r w:rsidR="0062312E">
              <w:t xml:space="preserve"> </w:t>
            </w:r>
            <w:r w:rsidRPr="00B36E54">
              <w:t>условий</w:t>
            </w:r>
            <w:r w:rsidR="0062312E">
              <w:t xml:space="preserve"> </w:t>
            </w:r>
            <w:r w:rsidRPr="00B36E54">
              <w:t>указанных</w:t>
            </w:r>
            <w:r w:rsidR="0062312E">
              <w:t xml:space="preserve"> </w:t>
            </w:r>
            <w:r w:rsidRPr="00B36E54">
              <w:t>договоров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67C50" w14:textId="77777777" w:rsidR="00E44F81" w:rsidRPr="00B36E54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BDD34" w14:textId="77777777" w:rsidR="00E44F81" w:rsidRPr="00B36E54" w:rsidRDefault="00E44F81" w:rsidP="00B36E54">
            <w:pPr>
              <w:ind w:left="57" w:right="57"/>
            </w:pPr>
          </w:p>
        </w:tc>
      </w:tr>
    </w:tbl>
    <w:p w14:paraId="466FD4EF" w14:textId="77777777" w:rsidR="00625FCC" w:rsidRDefault="00625FCC" w:rsidP="00D9616A">
      <w:pPr>
        <w:ind w:left="7799" w:firstLine="0"/>
        <w:rPr>
          <w:b/>
        </w:rPr>
      </w:pPr>
      <w:r>
        <w:rPr>
          <w:b/>
        </w:rPr>
        <w:br w:type="page"/>
      </w:r>
    </w:p>
    <w:p w14:paraId="1350A515" w14:textId="09FCE87E" w:rsidR="00EC7F44" w:rsidRPr="00B36E54" w:rsidRDefault="00EC7F44" w:rsidP="00D9616A">
      <w:pPr>
        <w:ind w:left="7799" w:firstLine="0"/>
        <w:rPr>
          <w:b/>
        </w:rPr>
      </w:pPr>
      <w:r w:rsidRPr="00B36E54">
        <w:rPr>
          <w:b/>
        </w:rPr>
        <w:lastRenderedPageBreak/>
        <w:t>Приложение</w:t>
      </w:r>
      <w:r w:rsidR="0062312E">
        <w:rPr>
          <w:b/>
        </w:rPr>
        <w:t xml:space="preserve"> </w:t>
      </w:r>
      <w:r w:rsidRPr="00B36E54">
        <w:rPr>
          <w:b/>
        </w:rPr>
        <w:t>№</w:t>
      </w:r>
      <w:r w:rsidR="0062312E">
        <w:rPr>
          <w:b/>
        </w:rPr>
        <w:t xml:space="preserve"> </w:t>
      </w:r>
      <w:r w:rsidRPr="00B36E54">
        <w:rPr>
          <w:b/>
        </w:rPr>
        <w:t>5</w:t>
      </w:r>
    </w:p>
    <w:p w14:paraId="17D9C251" w14:textId="77777777" w:rsidR="00EC7F44" w:rsidRPr="00B36E54" w:rsidRDefault="00D9616A" w:rsidP="00D9616A">
      <w:pPr>
        <w:ind w:left="7799" w:firstLine="0"/>
      </w:pPr>
      <w:r w:rsidRPr="00B36E54">
        <w:t>к</w:t>
      </w:r>
      <w:r w:rsidR="0062312E">
        <w:t xml:space="preserve"> </w:t>
      </w:r>
      <w:r w:rsidR="00EC7F44" w:rsidRPr="00B36E54">
        <w:t>Порядку</w:t>
      </w:r>
      <w:r w:rsidR="0062312E">
        <w:t xml:space="preserve"> </w:t>
      </w:r>
    </w:p>
    <w:p w14:paraId="5E942671" w14:textId="77777777" w:rsidR="00B36E54" w:rsidRPr="00B36E54" w:rsidRDefault="00B36E54" w:rsidP="00B36E54">
      <w:pPr>
        <w:ind w:firstLine="0"/>
      </w:pPr>
    </w:p>
    <w:p w14:paraId="7493B109" w14:textId="77777777" w:rsidR="00B36E54" w:rsidRPr="00B36E54" w:rsidRDefault="00B36E54" w:rsidP="00B36E54">
      <w:pPr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  <w:r w:rsidRPr="00B36E54">
        <w:rPr>
          <w:rFonts w:eastAsia="Times New Roman"/>
          <w:b/>
          <w:bCs/>
          <w:color w:val="000000"/>
          <w:lang w:eastAsia="ru-RU"/>
        </w:rPr>
        <w:t>Ходатайство</w:t>
      </w:r>
    </w:p>
    <w:p w14:paraId="60FBAD5D" w14:textId="77777777" w:rsidR="00B36E54" w:rsidRPr="00B36E54" w:rsidRDefault="00B36E54" w:rsidP="00B36E54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36E54">
        <w:rPr>
          <w:rFonts w:eastAsia="Times New Roman"/>
          <w:b/>
          <w:color w:val="000000"/>
          <w:lang w:eastAsia="ru-RU"/>
        </w:rPr>
        <w:t>о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признании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ранее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заключенного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договора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связанным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договором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B36E54" w:rsidRPr="00B36E54" w14:paraId="54944082" w14:textId="77777777" w:rsidTr="00B36E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B5CF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Полное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наименование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заявителя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4B0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36E54" w:rsidRPr="00B36E54" w14:paraId="76A75511" w14:textId="77777777" w:rsidTr="00B36E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9CB5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ИНН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заявителя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1A8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36E54" w:rsidRPr="00B36E54" w14:paraId="2A8FD9F1" w14:textId="77777777" w:rsidTr="00B36E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619E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ОГРН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заявителя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85D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36E54" w:rsidRPr="00B36E54" w14:paraId="3BB81A3C" w14:textId="77777777" w:rsidTr="00B36E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A70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Наименование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инвестиционного</w:t>
            </w:r>
            <w:r w:rsidRPr="00B36E54">
              <w:rPr>
                <w:rFonts w:eastAsia="Times New Roman"/>
                <w:color w:val="000000"/>
                <w:lang w:eastAsia="ru-RU"/>
              </w:rPr>
              <w:br/>
              <w:t>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D5D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36E54" w:rsidRPr="00B36E54" w14:paraId="744FD203" w14:textId="77777777" w:rsidTr="00B36E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3449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Дата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и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регистрационный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номер</w:t>
            </w:r>
            <w:r w:rsidRPr="00B36E54">
              <w:rPr>
                <w:rFonts w:eastAsia="Times New Roman"/>
                <w:color w:val="000000"/>
                <w:lang w:eastAsia="ru-RU"/>
              </w:rPr>
              <w:br/>
              <w:t>соглашения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о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защите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и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поощрении</w:t>
            </w:r>
            <w:r w:rsidRPr="00B36E54">
              <w:rPr>
                <w:rFonts w:eastAsia="Times New Roman"/>
                <w:color w:val="000000"/>
                <w:lang w:eastAsia="ru-RU"/>
              </w:rPr>
              <w:br/>
              <w:t>капиталовложений</w:t>
            </w:r>
            <w:r w:rsidRPr="00B36E54">
              <w:rPr>
                <w:rFonts w:eastAsia="Times New Roman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8BE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36E54" w:rsidRPr="00B36E54" w14:paraId="40FF3871" w14:textId="77777777" w:rsidTr="00B36E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B9FF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Дата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направления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заявления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о</w:t>
            </w:r>
            <w:r w:rsidRPr="00B36E54">
              <w:rPr>
                <w:rFonts w:eastAsia="Times New Roman"/>
                <w:color w:val="000000"/>
                <w:lang w:eastAsia="ru-RU"/>
              </w:rPr>
              <w:br/>
              <w:t>заключении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соглашения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о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защите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и</w:t>
            </w:r>
            <w:r w:rsidRPr="00B36E54">
              <w:rPr>
                <w:rFonts w:eastAsia="Times New Roman"/>
                <w:color w:val="000000"/>
                <w:lang w:eastAsia="ru-RU"/>
              </w:rPr>
              <w:br/>
              <w:t>поощрении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капиталовложений</w:t>
            </w:r>
            <w:r w:rsidRPr="00B36E5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DAF" w14:textId="77777777"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1A252709" w14:textId="77777777" w:rsidR="00B36E54" w:rsidRDefault="00B36E54" w:rsidP="00B36E54">
      <w:pPr>
        <w:ind w:firstLine="709"/>
        <w:rPr>
          <w:rFonts w:eastAsia="Times New Roman"/>
          <w:color w:val="000000"/>
          <w:lang w:eastAsia="ru-RU"/>
        </w:rPr>
      </w:pPr>
    </w:p>
    <w:p w14:paraId="1E5751E6" w14:textId="77777777" w:rsidR="00B36E54" w:rsidRDefault="00B36E54" w:rsidP="00B36E54">
      <w:pPr>
        <w:ind w:firstLine="709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На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основании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части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3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статьи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7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статьи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14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Федерального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закона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«О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защите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поощрении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капиталовложений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Российской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Федерации»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просим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признать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«</w:t>
      </w:r>
      <w:r>
        <w:rPr>
          <w:rFonts w:eastAsia="Times New Roman"/>
          <w:color w:val="000000"/>
          <w:lang w:eastAsia="ru-RU"/>
        </w:rPr>
        <w:t>____</w:t>
      </w:r>
      <w:r w:rsidRPr="00B36E54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________</w:t>
      </w:r>
      <w:r w:rsidRPr="00B36E54">
        <w:rPr>
          <w:rFonts w:eastAsia="Times New Roman"/>
          <w:color w:val="000000"/>
          <w:lang w:eastAsia="ru-RU"/>
        </w:rPr>
        <w:t>20__г.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№</w:t>
      </w:r>
      <w:r>
        <w:rPr>
          <w:rFonts w:eastAsia="Times New Roman"/>
          <w:color w:val="000000"/>
          <w:lang w:eastAsia="ru-RU"/>
        </w:rPr>
        <w:t>_____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</w:p>
    <w:p w14:paraId="16ED9EED" w14:textId="77777777" w:rsidR="00B36E54" w:rsidRDefault="00B36E54" w:rsidP="00B36E54">
      <w:pPr>
        <w:ind w:firstLine="0"/>
        <w:rPr>
          <w:rFonts w:eastAsia="Times New Roman"/>
          <w:i/>
          <w:iCs/>
          <w:color w:val="000000"/>
          <w:sz w:val="24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________________________________________________________________</w:t>
      </w:r>
      <w:r>
        <w:rPr>
          <w:rFonts w:eastAsia="Times New Roman"/>
          <w:color w:val="000000"/>
          <w:lang w:eastAsia="ru-RU"/>
        </w:rPr>
        <w:t>____</w:t>
      </w:r>
      <w:r w:rsidRPr="00B36E54">
        <w:rPr>
          <w:rFonts w:eastAsia="Times New Roman"/>
          <w:color w:val="000000"/>
          <w:lang w:eastAsia="ru-RU"/>
        </w:rPr>
        <w:br/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(вид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договора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в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соответствии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с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частью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1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статьи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14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Федерального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закона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№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69-ФЗ)</w:t>
      </w:r>
    </w:p>
    <w:p w14:paraId="34F6B0AE" w14:textId="77777777"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качестве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связанного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соглашением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защите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поощрении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капиталовложений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отношении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инвестиционного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проекта</w:t>
      </w:r>
    </w:p>
    <w:p w14:paraId="76E4E118" w14:textId="77777777" w:rsidR="00B36E54" w:rsidRDefault="00B36E54" w:rsidP="00B36E54">
      <w:pPr>
        <w:ind w:firstLine="0"/>
        <w:jc w:val="center"/>
        <w:rPr>
          <w:rFonts w:eastAsia="Times New Roman"/>
          <w:i/>
          <w:iCs/>
          <w:color w:val="000000"/>
          <w:sz w:val="24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«_____________________________________________________________»</w:t>
      </w:r>
      <w:r w:rsidRPr="00B36E54">
        <w:rPr>
          <w:rFonts w:eastAsia="Times New Roman"/>
          <w:color w:val="000000"/>
          <w:lang w:eastAsia="ru-RU"/>
        </w:rPr>
        <w:br/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(наименование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инвестиционного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проекта)</w:t>
      </w:r>
    </w:p>
    <w:p w14:paraId="459C4669" w14:textId="77777777" w:rsidR="00B36E54" w:rsidRDefault="00B36E54" w:rsidP="00B36E54">
      <w:pPr>
        <w:ind w:firstLine="0"/>
        <w:rPr>
          <w:rFonts w:eastAsia="Times New Roman"/>
          <w:i/>
          <w:iCs/>
          <w:color w:val="000000"/>
          <w:sz w:val="24"/>
          <w:lang w:eastAsia="ru-RU"/>
        </w:rPr>
      </w:pPr>
    </w:p>
    <w:p w14:paraId="08DFC759" w14:textId="77777777" w:rsidR="00625FCC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u w:val="single"/>
          <w:lang w:eastAsia="ru-RU"/>
        </w:rPr>
        <w:t>Приложения</w:t>
      </w:r>
      <w:r w:rsidRPr="00B36E54">
        <w:rPr>
          <w:rFonts w:eastAsia="Times New Roman"/>
          <w:color w:val="000000"/>
          <w:lang w:eastAsia="ru-RU"/>
        </w:rPr>
        <w:t>:</w:t>
      </w:r>
    </w:p>
    <w:p w14:paraId="17460B2E" w14:textId="3C399A43"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1.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Заверенная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надлежащим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образом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копия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документа,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подтверждающего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полномочия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лица,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подписавшего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настоящее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ходатайство,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действовать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имени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заявителя.</w:t>
      </w:r>
      <w:r w:rsidRPr="00B36E54">
        <w:rPr>
          <w:rFonts w:eastAsia="Times New Roman"/>
          <w:color w:val="000000"/>
          <w:lang w:eastAsia="ru-RU"/>
        </w:rPr>
        <w:br/>
        <w:t>2.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Заверенная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надлежащим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образом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копия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предоставлении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субсидии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(если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применимо)</w:t>
      </w:r>
      <w:r>
        <w:rPr>
          <w:rFonts w:eastAsia="Times New Roman"/>
          <w:color w:val="000000"/>
          <w:lang w:eastAsia="ru-RU"/>
        </w:rPr>
        <w:t>.</w:t>
      </w:r>
      <w:r w:rsidR="0062312E">
        <w:rPr>
          <w:rFonts w:eastAsia="Times New Roman"/>
          <w:color w:val="000000"/>
          <w:lang w:eastAsia="ru-RU"/>
        </w:rPr>
        <w:t xml:space="preserve"> </w:t>
      </w:r>
    </w:p>
    <w:p w14:paraId="75279FCD" w14:textId="77777777"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3.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Заверенная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надлежащим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образом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копия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предоставлении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бюджетных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инвестиций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(если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применимо).</w:t>
      </w:r>
      <w:r w:rsidR="0062312E">
        <w:rPr>
          <w:rFonts w:eastAsia="Times New Roman"/>
          <w:color w:val="000000"/>
          <w:lang w:eastAsia="ru-RU"/>
        </w:rPr>
        <w:t xml:space="preserve"> </w:t>
      </w:r>
    </w:p>
    <w:p w14:paraId="0C2A6F3E" w14:textId="77777777"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4.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Заверенная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надлежащим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образом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копия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между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заявителем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регулируемой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организацией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(если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применимо).</w:t>
      </w:r>
    </w:p>
    <w:p w14:paraId="52FA4310" w14:textId="77777777"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5.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Заверенная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надлежащим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образом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справка,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выданная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заявителю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кредитором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договору,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указанному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пункте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2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части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1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статьи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14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Федерального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закона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«О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защите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поощрении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капиталовложений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Российской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Федерации»,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содержащая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условия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такого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том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числе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размер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процентной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ставки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(или)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порядок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ее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определения,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условия,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подтверждающие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направленность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содействие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реализации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инвестиционного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проекта),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также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реквизиты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(дата,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номер)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существенные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условия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соглашения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возмещении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счет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средств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бюджетов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бюджетной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системы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Российской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Федерации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недополученных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доходов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кредитора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(если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применимо).</w:t>
      </w:r>
    </w:p>
    <w:p w14:paraId="65EB96B9" w14:textId="77777777"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lastRenderedPageBreak/>
        <w:t>6.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Подписанный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стороны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проект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дополнительного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соглашения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соглашению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защите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поощрении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капиталовложений,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содержащий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условия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признании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которого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связанным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ходатайствует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заявитель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количестве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экземпляров,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равном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числу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сторон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соглашения).</w:t>
      </w:r>
      <w:r w:rsidR="0062312E">
        <w:rPr>
          <w:rFonts w:eastAsia="Times New Roman"/>
          <w:color w:val="000000"/>
          <w:lang w:eastAsia="ru-RU"/>
        </w:rPr>
        <w:t xml:space="preserve"> </w:t>
      </w:r>
    </w:p>
    <w:p w14:paraId="1A023637" w14:textId="77777777"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7.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Иные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документы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усмотрение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заявителя,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подтверждающие,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что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указанный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настоящем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ходатайстве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обладает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признаками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связанного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(при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необходимости).</w:t>
      </w:r>
    </w:p>
    <w:p w14:paraId="61E68AE2" w14:textId="77777777" w:rsidR="00B36E54" w:rsidRPr="00B36E54" w:rsidRDefault="00B36E54" w:rsidP="00B36E5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36E5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46AF510" w14:textId="001A8817" w:rsidR="00B36E54" w:rsidRPr="00B36E54" w:rsidRDefault="00625FCC" w:rsidP="00B36E5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6E54" w:rsidRPr="00B36E54">
        <w:rPr>
          <w:rFonts w:ascii="Times New Roman" w:hAnsi="Times New Roman" w:cs="Times New Roman"/>
          <w:sz w:val="24"/>
          <w:szCs w:val="24"/>
        </w:rPr>
        <w:t>(дата)</w:t>
      </w:r>
    </w:p>
    <w:p w14:paraId="76485567" w14:textId="77777777" w:rsidR="00B36E54" w:rsidRPr="00B36E54" w:rsidRDefault="00B36E54" w:rsidP="00B36E5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36E54">
        <w:rPr>
          <w:rFonts w:ascii="Times New Roman" w:hAnsi="Times New Roman" w:cs="Times New Roman"/>
          <w:sz w:val="24"/>
          <w:szCs w:val="24"/>
        </w:rPr>
        <w:t>____________________________</w:t>
      </w:r>
      <w:r w:rsidR="0062312E">
        <w:rPr>
          <w:rFonts w:ascii="Times New Roman" w:hAnsi="Times New Roman" w:cs="Times New Roman"/>
          <w:sz w:val="24"/>
          <w:szCs w:val="24"/>
        </w:rPr>
        <w:t xml:space="preserve"> </w:t>
      </w:r>
      <w:r w:rsidRPr="00B36E54">
        <w:rPr>
          <w:rFonts w:ascii="Times New Roman" w:hAnsi="Times New Roman" w:cs="Times New Roman"/>
          <w:sz w:val="24"/>
          <w:szCs w:val="24"/>
        </w:rPr>
        <w:t>__________________</w:t>
      </w:r>
      <w:r w:rsidR="0062312E">
        <w:rPr>
          <w:rFonts w:ascii="Times New Roman" w:hAnsi="Times New Roman" w:cs="Times New Roman"/>
          <w:sz w:val="24"/>
          <w:szCs w:val="24"/>
        </w:rPr>
        <w:t xml:space="preserve"> </w:t>
      </w:r>
      <w:r w:rsidRPr="00B36E5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0015484" w14:textId="0C9CC3B5" w:rsidR="00B36E54" w:rsidRPr="00B36E54" w:rsidRDefault="00625FCC" w:rsidP="00B36E5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6E54" w:rsidRPr="00B36E54">
        <w:rPr>
          <w:rFonts w:ascii="Times New Roman" w:hAnsi="Times New Roman" w:cs="Times New Roman"/>
          <w:sz w:val="24"/>
          <w:szCs w:val="24"/>
        </w:rPr>
        <w:t>(должность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312E">
        <w:rPr>
          <w:rFonts w:ascii="Times New Roman" w:hAnsi="Times New Roman" w:cs="Times New Roman"/>
          <w:sz w:val="24"/>
          <w:szCs w:val="24"/>
        </w:rPr>
        <w:t xml:space="preserve"> </w:t>
      </w:r>
      <w:r w:rsidR="00B36E54" w:rsidRPr="00B36E54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 w:rsidR="00B36E54" w:rsidRPr="00B36E54">
        <w:rPr>
          <w:rFonts w:ascii="Times New Roman" w:hAnsi="Times New Roman" w:cs="Times New Roman"/>
          <w:sz w:val="24"/>
          <w:szCs w:val="24"/>
        </w:rPr>
        <w:t>(ф.и.о.</w:t>
      </w:r>
    </w:p>
    <w:p w14:paraId="5E142EC8" w14:textId="78F4E2AB" w:rsidR="00B36E54" w:rsidRPr="00B36E54" w:rsidRDefault="0062312E" w:rsidP="00B36E5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E54" w:rsidRPr="00B36E54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E54" w:rsidRPr="00B36E54">
        <w:rPr>
          <w:rFonts w:ascii="Times New Roman" w:hAnsi="Times New Roman" w:cs="Times New Roman"/>
          <w:sz w:val="24"/>
          <w:szCs w:val="24"/>
        </w:rPr>
        <w:t>лица)</w:t>
      </w:r>
      <w:r w:rsidR="00625FCC">
        <w:rPr>
          <w:rFonts w:ascii="Times New Roman" w:hAnsi="Times New Roman" w:cs="Times New Roman"/>
          <w:sz w:val="24"/>
          <w:szCs w:val="24"/>
        </w:rPr>
        <w:tab/>
      </w:r>
      <w:r w:rsidR="00625FCC">
        <w:rPr>
          <w:rFonts w:ascii="Times New Roman" w:hAnsi="Times New Roman" w:cs="Times New Roman"/>
          <w:sz w:val="24"/>
          <w:szCs w:val="24"/>
        </w:rPr>
        <w:tab/>
      </w:r>
      <w:r w:rsidR="00625FCC">
        <w:rPr>
          <w:rFonts w:ascii="Times New Roman" w:hAnsi="Times New Roman" w:cs="Times New Roman"/>
          <w:sz w:val="24"/>
          <w:szCs w:val="24"/>
        </w:rPr>
        <w:tab/>
      </w:r>
      <w:r w:rsidR="00625FCC">
        <w:rPr>
          <w:rFonts w:ascii="Times New Roman" w:hAnsi="Times New Roman" w:cs="Times New Roman"/>
          <w:sz w:val="24"/>
          <w:szCs w:val="24"/>
        </w:rPr>
        <w:tab/>
      </w:r>
      <w:r w:rsidR="00625F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E54" w:rsidRPr="00B36E54"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E54" w:rsidRPr="00B36E54">
        <w:rPr>
          <w:rFonts w:ascii="Times New Roman" w:hAnsi="Times New Roman" w:cs="Times New Roman"/>
          <w:sz w:val="24"/>
          <w:szCs w:val="24"/>
        </w:rPr>
        <w:t>лица)</w:t>
      </w:r>
    </w:p>
    <w:p w14:paraId="47539EE6" w14:textId="77777777" w:rsidR="00B36E54" w:rsidRPr="00B36E54" w:rsidRDefault="00B36E54" w:rsidP="00B36E5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36E5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14:paraId="6E03BB23" w14:textId="77777777" w:rsidR="00B36E54" w:rsidRPr="00B36E54" w:rsidRDefault="00B36E54" w:rsidP="00B36E54">
      <w:pPr>
        <w:pStyle w:val="s91"/>
        <w:shd w:val="clear" w:color="auto" w:fill="FFFFFF"/>
        <w:jc w:val="both"/>
      </w:pPr>
      <w:r w:rsidRPr="00B36E54">
        <w:rPr>
          <w:vertAlign w:val="superscript"/>
        </w:rPr>
        <w:t>1</w:t>
      </w:r>
      <w:r w:rsidR="0062312E">
        <w:t xml:space="preserve"> </w:t>
      </w:r>
      <w:r w:rsidRPr="00B36E54">
        <w:t>Указывается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подается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капиталовложений.</w:t>
      </w:r>
    </w:p>
    <w:p w14:paraId="202F28E6" w14:textId="77777777" w:rsidR="00B36E54" w:rsidRDefault="00B36E54" w:rsidP="00B36E54">
      <w:pPr>
        <w:pStyle w:val="s91"/>
        <w:shd w:val="clear" w:color="auto" w:fill="FFFFFF"/>
        <w:jc w:val="both"/>
        <w:rPr>
          <w:color w:val="22272F"/>
          <w:sz w:val="21"/>
          <w:szCs w:val="21"/>
        </w:rPr>
      </w:pPr>
      <w:r w:rsidRPr="00B36E54">
        <w:rPr>
          <w:vertAlign w:val="superscript"/>
        </w:rPr>
        <w:t>2</w:t>
      </w:r>
      <w:r w:rsidR="0062312E">
        <w:t xml:space="preserve"> </w:t>
      </w:r>
      <w:r w:rsidRPr="00B36E54">
        <w:t>Указывается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подается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>
        <w:rPr>
          <w:color w:val="22272F"/>
          <w:sz w:val="21"/>
          <w:szCs w:val="21"/>
        </w:rPr>
        <w:t>.</w:t>
      </w:r>
    </w:p>
    <w:p w14:paraId="7A981957" w14:textId="77777777" w:rsidR="00625FCC" w:rsidRDefault="00625FCC" w:rsidP="00B36E54">
      <w:pPr>
        <w:ind w:left="7799" w:firstLine="0"/>
        <w:rPr>
          <w:b/>
        </w:rPr>
      </w:pPr>
      <w:r>
        <w:rPr>
          <w:b/>
        </w:rPr>
        <w:br w:type="page"/>
      </w:r>
    </w:p>
    <w:p w14:paraId="35E6B9C8" w14:textId="04C4525B" w:rsidR="00EC7F44" w:rsidRPr="00B36E54" w:rsidRDefault="00EC7F44" w:rsidP="00B36E54">
      <w:pPr>
        <w:ind w:left="7799" w:firstLine="0"/>
        <w:rPr>
          <w:b/>
        </w:rPr>
      </w:pPr>
      <w:r w:rsidRPr="00B36E54">
        <w:rPr>
          <w:b/>
        </w:rPr>
        <w:lastRenderedPageBreak/>
        <w:t>Приложение</w:t>
      </w:r>
      <w:r w:rsidR="0062312E">
        <w:rPr>
          <w:b/>
        </w:rPr>
        <w:t xml:space="preserve"> </w:t>
      </w:r>
      <w:r w:rsidRPr="00B36E54">
        <w:rPr>
          <w:b/>
        </w:rPr>
        <w:t>№</w:t>
      </w:r>
      <w:r w:rsidR="0062312E">
        <w:rPr>
          <w:b/>
        </w:rPr>
        <w:t xml:space="preserve"> </w:t>
      </w:r>
      <w:r w:rsidRPr="00B36E54">
        <w:rPr>
          <w:b/>
        </w:rPr>
        <w:t>6</w:t>
      </w:r>
    </w:p>
    <w:p w14:paraId="6F7203F9" w14:textId="77777777" w:rsidR="00B36E54" w:rsidRDefault="00B36E54" w:rsidP="00B36E54">
      <w:pPr>
        <w:ind w:left="7799" w:firstLine="0"/>
      </w:pPr>
      <w:r>
        <w:t>к</w:t>
      </w:r>
      <w:r w:rsidR="0062312E">
        <w:t xml:space="preserve"> </w:t>
      </w:r>
      <w:r w:rsidR="00EC7F44" w:rsidRPr="00B36E54">
        <w:t>Порядку</w:t>
      </w:r>
    </w:p>
    <w:p w14:paraId="59B8C1CD" w14:textId="77777777" w:rsidR="0062312E" w:rsidRPr="004F28BF" w:rsidRDefault="0062312E" w:rsidP="0062312E"/>
    <w:p w14:paraId="1FEFBF6C" w14:textId="77777777" w:rsidR="0062312E" w:rsidRPr="004F28BF" w:rsidRDefault="0062312E" w:rsidP="0062312E">
      <w:pPr>
        <w:ind w:firstLine="0"/>
        <w:jc w:val="center"/>
        <w:rPr>
          <w:b/>
          <w:spacing w:val="40"/>
        </w:rPr>
      </w:pPr>
      <w:r w:rsidRPr="004F28BF">
        <w:rPr>
          <w:b/>
          <w:spacing w:val="40"/>
        </w:rPr>
        <w:t>ЗАЯВЛЕНИЕ</w:t>
      </w:r>
    </w:p>
    <w:p w14:paraId="4B8F65EE" w14:textId="77777777" w:rsidR="0062312E" w:rsidRDefault="0062312E" w:rsidP="0062312E">
      <w:pPr>
        <w:jc w:val="center"/>
        <w:rPr>
          <w:b/>
        </w:rPr>
      </w:pPr>
      <w:r w:rsidRPr="00406921">
        <w:rPr>
          <w:b/>
        </w:rPr>
        <w:t>о</w:t>
      </w:r>
      <w:r>
        <w:rPr>
          <w:b/>
        </w:rPr>
        <w:t xml:space="preserve"> </w:t>
      </w:r>
      <w:r w:rsidRPr="00406921">
        <w:rPr>
          <w:b/>
        </w:rPr>
        <w:t>заключении</w:t>
      </w:r>
      <w:r>
        <w:rPr>
          <w:b/>
        </w:rPr>
        <w:t xml:space="preserve"> </w:t>
      </w:r>
      <w:r w:rsidRPr="00406921">
        <w:rPr>
          <w:b/>
        </w:rPr>
        <w:t>дополнительного</w:t>
      </w:r>
      <w:r>
        <w:rPr>
          <w:b/>
        </w:rPr>
        <w:t xml:space="preserve"> </w:t>
      </w:r>
      <w:r w:rsidRPr="00406921">
        <w:rPr>
          <w:b/>
        </w:rPr>
        <w:t>соглашения</w:t>
      </w:r>
      <w:r>
        <w:rPr>
          <w:b/>
        </w:rPr>
        <w:t xml:space="preserve"> </w:t>
      </w:r>
      <w:r w:rsidRPr="00406921">
        <w:rPr>
          <w:b/>
        </w:rPr>
        <w:t>к</w:t>
      </w:r>
      <w:r>
        <w:rPr>
          <w:b/>
        </w:rPr>
        <w:t xml:space="preserve"> </w:t>
      </w:r>
      <w:r w:rsidRPr="00406921">
        <w:rPr>
          <w:b/>
        </w:rPr>
        <w:t>соглашению</w:t>
      </w:r>
      <w:r>
        <w:rPr>
          <w:b/>
        </w:rPr>
        <w:t xml:space="preserve"> </w:t>
      </w:r>
      <w:r w:rsidRPr="00406921">
        <w:rPr>
          <w:b/>
        </w:rPr>
        <w:t>о</w:t>
      </w:r>
      <w:r>
        <w:rPr>
          <w:b/>
        </w:rPr>
        <w:t xml:space="preserve"> </w:t>
      </w:r>
      <w:r w:rsidRPr="00406921">
        <w:rPr>
          <w:b/>
        </w:rPr>
        <w:t>защите</w:t>
      </w:r>
    </w:p>
    <w:p w14:paraId="5746312E" w14:textId="77777777" w:rsidR="0062312E" w:rsidRDefault="0062312E" w:rsidP="0062312E">
      <w:pPr>
        <w:jc w:val="center"/>
        <w:rPr>
          <w:b/>
        </w:rPr>
      </w:pPr>
      <w:r w:rsidRPr="00406921">
        <w:rPr>
          <w:b/>
        </w:rPr>
        <w:t>и</w:t>
      </w:r>
      <w:r>
        <w:rPr>
          <w:b/>
        </w:rPr>
        <w:t xml:space="preserve"> </w:t>
      </w:r>
      <w:r w:rsidRPr="00406921">
        <w:rPr>
          <w:b/>
        </w:rPr>
        <w:t>поощрении</w:t>
      </w:r>
      <w:r>
        <w:rPr>
          <w:b/>
        </w:rPr>
        <w:t xml:space="preserve"> </w:t>
      </w:r>
      <w:r w:rsidRPr="00406921">
        <w:rPr>
          <w:b/>
        </w:rPr>
        <w:t>капиталовложений</w:t>
      </w:r>
      <w:r>
        <w:rPr>
          <w:b/>
        </w:rPr>
        <w:t xml:space="preserve"> </w:t>
      </w:r>
      <w:r w:rsidRPr="00406921">
        <w:rPr>
          <w:b/>
        </w:rPr>
        <w:t>и</w:t>
      </w:r>
      <w:r>
        <w:rPr>
          <w:b/>
        </w:rPr>
        <w:t xml:space="preserve"> </w:t>
      </w:r>
      <w:r w:rsidRPr="00406921">
        <w:rPr>
          <w:b/>
        </w:rPr>
        <w:t>вк</w:t>
      </w:r>
      <w:r>
        <w:rPr>
          <w:b/>
        </w:rPr>
        <w:t>лючении его в реестр соглашений</w:t>
      </w:r>
    </w:p>
    <w:p w14:paraId="3AD983C2" w14:textId="77777777" w:rsidR="0062312E" w:rsidRPr="004F28BF" w:rsidRDefault="0062312E" w:rsidP="0062312E">
      <w:pPr>
        <w:jc w:val="center"/>
        <w:rPr>
          <w:b/>
        </w:rPr>
      </w:pPr>
      <w:r w:rsidRPr="00406921">
        <w:rPr>
          <w:b/>
        </w:rPr>
        <w:t>о</w:t>
      </w:r>
      <w:r>
        <w:rPr>
          <w:b/>
        </w:rPr>
        <w:t xml:space="preserve"> </w:t>
      </w:r>
      <w:r w:rsidRPr="00406921">
        <w:rPr>
          <w:b/>
        </w:rPr>
        <w:t>защите</w:t>
      </w:r>
      <w:r>
        <w:rPr>
          <w:b/>
        </w:rPr>
        <w:t xml:space="preserve"> </w:t>
      </w:r>
      <w:r w:rsidRPr="00406921">
        <w:rPr>
          <w:b/>
        </w:rPr>
        <w:t>и</w:t>
      </w:r>
      <w:r>
        <w:rPr>
          <w:b/>
        </w:rPr>
        <w:t xml:space="preserve"> </w:t>
      </w:r>
      <w:r w:rsidRPr="00406921">
        <w:rPr>
          <w:b/>
        </w:rPr>
        <w:t>поощрении</w:t>
      </w:r>
      <w:r>
        <w:rPr>
          <w:b/>
        </w:rPr>
        <w:t xml:space="preserve"> </w:t>
      </w:r>
      <w:r w:rsidRPr="00406921">
        <w:rPr>
          <w:b/>
        </w:rPr>
        <w:t>капиталовложений</w:t>
      </w:r>
    </w:p>
    <w:p w14:paraId="45A07F58" w14:textId="77777777" w:rsidR="0062312E" w:rsidRDefault="0062312E" w:rsidP="0062312E"/>
    <w:p w14:paraId="394232F4" w14:textId="77777777" w:rsidR="0062312E" w:rsidRDefault="0062312E" w:rsidP="0062312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62312E" w:rsidRPr="00377413" w14:paraId="58888445" w14:textId="77777777" w:rsidTr="0062312E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98844" w14:textId="77777777" w:rsidR="0062312E" w:rsidRPr="00377413" w:rsidRDefault="0062312E" w:rsidP="0062312E">
            <w:pPr>
              <w:ind w:left="57" w:right="57"/>
            </w:pPr>
            <w:r w:rsidRPr="004040FD">
              <w:t>Полное</w:t>
            </w:r>
            <w:r>
              <w:t xml:space="preserve"> </w:t>
            </w:r>
            <w:r w:rsidRPr="004040FD">
              <w:t>наименование</w:t>
            </w:r>
            <w:r>
              <w:t xml:space="preserve"> </w:t>
            </w:r>
            <w:r w:rsidRPr="004040FD">
              <w:t>заявителя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796F" w14:textId="77777777" w:rsidR="0062312E" w:rsidRPr="00377413" w:rsidRDefault="0062312E" w:rsidP="0062312E">
            <w:pPr>
              <w:ind w:left="57" w:right="57"/>
            </w:pPr>
          </w:p>
        </w:tc>
      </w:tr>
      <w:tr w:rsidR="0062312E" w:rsidRPr="00377413" w14:paraId="0C6EF8E9" w14:textId="77777777" w:rsidTr="0062312E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7291B" w14:textId="77777777" w:rsidR="0062312E" w:rsidRPr="00377413" w:rsidRDefault="0062312E" w:rsidP="0062312E">
            <w:pPr>
              <w:ind w:left="57" w:right="57"/>
            </w:pPr>
            <w:r w:rsidRPr="004040FD">
              <w:t>ИНН</w:t>
            </w:r>
            <w:r>
              <w:t xml:space="preserve"> </w:t>
            </w:r>
            <w:r w:rsidRPr="004040FD">
              <w:t>заявителя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0A2B6" w14:textId="77777777" w:rsidR="0062312E" w:rsidRPr="00377413" w:rsidRDefault="0062312E" w:rsidP="0062312E">
            <w:pPr>
              <w:ind w:left="57" w:right="57"/>
            </w:pPr>
          </w:p>
        </w:tc>
      </w:tr>
      <w:tr w:rsidR="0062312E" w:rsidRPr="00377413" w14:paraId="1A62228D" w14:textId="77777777" w:rsidTr="0062312E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FBF7D" w14:textId="77777777" w:rsidR="0062312E" w:rsidRPr="00377413" w:rsidRDefault="0062312E" w:rsidP="0062312E">
            <w:pPr>
              <w:ind w:left="57" w:right="57"/>
            </w:pPr>
            <w:r w:rsidRPr="004040FD">
              <w:t>ОГРН</w:t>
            </w:r>
            <w:r>
              <w:t xml:space="preserve"> </w:t>
            </w:r>
            <w:r w:rsidRPr="004040FD">
              <w:t>заявителя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1E4C5" w14:textId="77777777" w:rsidR="0062312E" w:rsidRPr="00377413" w:rsidRDefault="0062312E" w:rsidP="0062312E">
            <w:pPr>
              <w:ind w:left="57" w:right="57"/>
            </w:pPr>
          </w:p>
        </w:tc>
      </w:tr>
      <w:tr w:rsidR="0062312E" w:rsidRPr="00377413" w14:paraId="6AE6FF02" w14:textId="77777777" w:rsidTr="0062312E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2B8D" w14:textId="77777777" w:rsidR="0062312E" w:rsidRPr="00377413" w:rsidRDefault="0062312E" w:rsidP="0062312E">
            <w:pPr>
              <w:ind w:left="57" w:right="57"/>
            </w:pPr>
            <w:r w:rsidRPr="004040FD">
              <w:t>Наименование</w:t>
            </w:r>
            <w:r>
              <w:t xml:space="preserve"> </w:t>
            </w:r>
            <w:r w:rsidRPr="004040FD">
              <w:t>инвестиционного</w:t>
            </w:r>
            <w:r>
              <w:t xml:space="preserve"> </w:t>
            </w:r>
            <w:r w:rsidRPr="004040FD">
              <w:t>проекта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A023" w14:textId="77777777" w:rsidR="0062312E" w:rsidRPr="00377413" w:rsidRDefault="0062312E" w:rsidP="0062312E">
            <w:pPr>
              <w:ind w:left="57" w:right="57"/>
            </w:pPr>
          </w:p>
        </w:tc>
      </w:tr>
    </w:tbl>
    <w:p w14:paraId="3AD1D495" w14:textId="77777777" w:rsidR="0062312E" w:rsidRDefault="0062312E" w:rsidP="0062312E"/>
    <w:p w14:paraId="1ED51E7D" w14:textId="77777777" w:rsidR="00585020" w:rsidRDefault="00585020" w:rsidP="00585020">
      <w:pPr>
        <w:pStyle w:val="1"/>
        <w:ind w:firstLine="740"/>
        <w:jc w:val="both"/>
      </w:pPr>
      <w:r>
        <w:t>Руководствуясь частью 4 статьи 7, пунктом части 6 и пунктом 1 части 7 статьи 11 Федерального закона «О защите и поощрении капиталовложений в Российской Федерации», просим заключить дополнительное соглашение к соглашению о защите и поощрении капиталовложений от«___»______20___г. № и включить его в реестр соглашений.</w:t>
      </w:r>
    </w:p>
    <w:p w14:paraId="70FF6A63" w14:textId="77777777" w:rsidR="00585020" w:rsidRDefault="00585020" w:rsidP="00585020">
      <w:pPr>
        <w:pStyle w:val="1"/>
        <w:ind w:firstLine="740"/>
        <w:jc w:val="both"/>
        <w:rPr>
          <w:u w:val="single"/>
        </w:rPr>
      </w:pPr>
    </w:p>
    <w:p w14:paraId="11A15506" w14:textId="77777777" w:rsidR="00585020" w:rsidRDefault="00585020" w:rsidP="00585020">
      <w:pPr>
        <w:pStyle w:val="1"/>
        <w:ind w:firstLine="740"/>
        <w:jc w:val="both"/>
      </w:pPr>
      <w:r>
        <w:rPr>
          <w:u w:val="single"/>
        </w:rPr>
        <w:t>Приложения:</w:t>
      </w:r>
    </w:p>
    <w:p w14:paraId="754780CC" w14:textId="77777777" w:rsidR="00585020" w:rsidRDefault="00585020" w:rsidP="00585020">
      <w:pPr>
        <w:pStyle w:val="1"/>
        <w:numPr>
          <w:ilvl w:val="0"/>
          <w:numId w:val="1"/>
        </w:numPr>
        <w:tabs>
          <w:tab w:val="left" w:pos="1093"/>
        </w:tabs>
        <w:ind w:firstLine="740"/>
        <w:jc w:val="both"/>
      </w:pPr>
      <w:bookmarkStart w:id="0" w:name="bookmark251"/>
      <w:bookmarkEnd w:id="0"/>
      <w:r>
        <w:t>Заверенная надлежащим образом копия документа, подтверждающего полномочия лица, подписавшего настоящее заявление, действовать от имени заявителя.</w:t>
      </w:r>
    </w:p>
    <w:p w14:paraId="53250619" w14:textId="77777777" w:rsidR="00585020" w:rsidRDefault="00585020" w:rsidP="00585020">
      <w:pPr>
        <w:pStyle w:val="1"/>
        <w:numPr>
          <w:ilvl w:val="0"/>
          <w:numId w:val="1"/>
        </w:numPr>
        <w:tabs>
          <w:tab w:val="left" w:pos="1098"/>
        </w:tabs>
        <w:ind w:firstLine="740"/>
        <w:jc w:val="both"/>
      </w:pPr>
      <w:bookmarkStart w:id="1" w:name="bookmark252"/>
      <w:bookmarkEnd w:id="1"/>
      <w:r>
        <w:t>Проект дополнительного соглашения в количестве экземпляров, равном числу сторон соглашения.</w:t>
      </w:r>
    </w:p>
    <w:p w14:paraId="4E67CDD0" w14:textId="77777777" w:rsidR="00585020" w:rsidRDefault="00585020" w:rsidP="00585020">
      <w:pPr>
        <w:pStyle w:val="1"/>
        <w:numPr>
          <w:ilvl w:val="0"/>
          <w:numId w:val="1"/>
        </w:numPr>
        <w:tabs>
          <w:tab w:val="left" w:pos="1098"/>
        </w:tabs>
        <w:spacing w:after="300"/>
        <w:ind w:firstLine="740"/>
        <w:jc w:val="both"/>
      </w:pPr>
      <w:bookmarkStart w:id="2" w:name="bookmark253"/>
      <w:bookmarkEnd w:id="2"/>
      <w:r>
        <w:t>Документы, предусмотренные частью 7 статьи 11 Федерального закона «О защите и поощрении капиталовложений в Российской Федерации» и соответствующим и положениями Порядка заключения, изменения, прекращения действия соглашений о защите и поощрении капиталовложений, стороной которых не является Российская Федерация, утвержденных</w:t>
      </w:r>
    </w:p>
    <w:p w14:paraId="7F4F9181" w14:textId="77777777" w:rsidR="00585020" w:rsidRPr="00585020" w:rsidRDefault="00585020" w:rsidP="00585020">
      <w:pPr>
        <w:pStyle w:val="20"/>
        <w:pBdr>
          <w:top w:val="single" w:sz="4" w:space="0" w:color="auto"/>
        </w:pBdr>
        <w:spacing w:after="540"/>
        <w:ind w:firstLine="7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(</w:t>
      </w:r>
      <w:r w:rsidRPr="00585020">
        <w:rPr>
          <w:i w:val="0"/>
          <w:sz w:val="24"/>
          <w:szCs w:val="24"/>
        </w:rPr>
        <w:t>Наименование нормативно-правового акта субъекта Российской Федерации</w:t>
      </w:r>
      <w:r>
        <w:rPr>
          <w:i w:val="0"/>
          <w:sz w:val="24"/>
          <w:szCs w:val="24"/>
        </w:rPr>
        <w:t>)</w:t>
      </w:r>
    </w:p>
    <w:p w14:paraId="2A8E061D" w14:textId="77777777" w:rsidR="0062312E" w:rsidRDefault="0062312E" w:rsidP="0062312E"/>
    <w:tbl>
      <w:tblPr>
        <w:tblStyle w:val="a5"/>
        <w:tblW w:w="31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</w:tblGrid>
      <w:tr w:rsidR="0062312E" w:rsidRPr="004F28BF" w14:paraId="3966EF30" w14:textId="77777777" w:rsidTr="0062312E">
        <w:trPr>
          <w:trHeight w:val="240"/>
        </w:trPr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14:paraId="258D50F1" w14:textId="77777777" w:rsidR="0062312E" w:rsidRPr="004F28BF" w:rsidRDefault="0062312E" w:rsidP="0062312E">
            <w:pPr>
              <w:jc w:val="center"/>
            </w:pPr>
          </w:p>
        </w:tc>
      </w:tr>
      <w:tr w:rsidR="0062312E" w:rsidRPr="00096311" w14:paraId="4CF293B4" w14:textId="77777777" w:rsidTr="0062312E">
        <w:tc>
          <w:tcPr>
            <w:tcW w:w="3105" w:type="dxa"/>
            <w:tcBorders>
              <w:top w:val="single" w:sz="4" w:space="0" w:color="auto"/>
            </w:tcBorders>
            <w:vAlign w:val="bottom"/>
          </w:tcPr>
          <w:p w14:paraId="3CF2E2C6" w14:textId="77777777" w:rsidR="0062312E" w:rsidRPr="00585020" w:rsidRDefault="0062312E" w:rsidP="0062312E">
            <w:pPr>
              <w:jc w:val="center"/>
              <w:rPr>
                <w:iCs/>
                <w:sz w:val="24"/>
                <w:szCs w:val="24"/>
              </w:rPr>
            </w:pPr>
            <w:r w:rsidRPr="00585020">
              <w:rPr>
                <w:iCs/>
                <w:sz w:val="24"/>
                <w:szCs w:val="24"/>
              </w:rPr>
              <w:t>(дата)</w:t>
            </w:r>
          </w:p>
        </w:tc>
      </w:tr>
    </w:tbl>
    <w:p w14:paraId="11194F10" w14:textId="77777777" w:rsidR="0062312E" w:rsidRDefault="0062312E" w:rsidP="0062312E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142"/>
        <w:gridCol w:w="1843"/>
        <w:gridCol w:w="141"/>
        <w:gridCol w:w="3968"/>
      </w:tblGrid>
      <w:tr w:rsidR="0062312E" w:rsidRPr="004F28BF" w14:paraId="43C952F2" w14:textId="77777777" w:rsidTr="0062312E">
        <w:trPr>
          <w:trHeight w:val="240"/>
        </w:trPr>
        <w:tc>
          <w:tcPr>
            <w:tcW w:w="40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2FAD728" w14:textId="77777777" w:rsidR="0062312E" w:rsidRPr="004F28BF" w:rsidRDefault="0062312E" w:rsidP="0062312E">
            <w:pPr>
              <w:jc w:val="center"/>
            </w:pPr>
          </w:p>
        </w:tc>
        <w:tc>
          <w:tcPr>
            <w:tcW w:w="142" w:type="dxa"/>
            <w:vAlign w:val="bottom"/>
          </w:tcPr>
          <w:p w14:paraId="3C1CD1CE" w14:textId="77777777" w:rsidR="0062312E" w:rsidRPr="004F28BF" w:rsidRDefault="0062312E" w:rsidP="0062312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8A98F1F" w14:textId="77777777" w:rsidR="0062312E" w:rsidRPr="004F28BF" w:rsidRDefault="0062312E" w:rsidP="0062312E">
            <w:pPr>
              <w:jc w:val="center"/>
            </w:pPr>
          </w:p>
        </w:tc>
        <w:tc>
          <w:tcPr>
            <w:tcW w:w="141" w:type="dxa"/>
            <w:vAlign w:val="bottom"/>
          </w:tcPr>
          <w:p w14:paraId="5BE47672" w14:textId="77777777" w:rsidR="0062312E" w:rsidRPr="004F28BF" w:rsidRDefault="0062312E" w:rsidP="0062312E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14:paraId="66A0D99D" w14:textId="77777777" w:rsidR="0062312E" w:rsidRPr="004F28BF" w:rsidRDefault="0062312E" w:rsidP="0062312E">
            <w:pPr>
              <w:jc w:val="center"/>
            </w:pPr>
          </w:p>
        </w:tc>
      </w:tr>
      <w:tr w:rsidR="0062312E" w:rsidRPr="00DE796F" w14:paraId="4F12870D" w14:textId="77777777" w:rsidTr="0062312E">
        <w:tc>
          <w:tcPr>
            <w:tcW w:w="40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D7FF1DF" w14:textId="77777777" w:rsidR="0062312E" w:rsidRPr="00585020" w:rsidRDefault="0062312E" w:rsidP="0062312E">
            <w:pPr>
              <w:jc w:val="center"/>
              <w:rPr>
                <w:iCs/>
                <w:sz w:val="24"/>
                <w:szCs w:val="24"/>
              </w:rPr>
            </w:pPr>
            <w:r w:rsidRPr="00585020">
              <w:rPr>
                <w:iCs/>
                <w:sz w:val="24"/>
                <w:szCs w:val="24"/>
              </w:rPr>
              <w:t>(должность уполномоченного лица)</w:t>
            </w:r>
          </w:p>
        </w:tc>
        <w:tc>
          <w:tcPr>
            <w:tcW w:w="142" w:type="dxa"/>
            <w:vAlign w:val="bottom"/>
          </w:tcPr>
          <w:p w14:paraId="506EB753" w14:textId="77777777" w:rsidR="0062312E" w:rsidRPr="00585020" w:rsidRDefault="0062312E" w:rsidP="0062312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427BD7A6" w14:textId="77777777" w:rsidR="0062312E" w:rsidRPr="00585020" w:rsidRDefault="0062312E" w:rsidP="0062312E">
            <w:pPr>
              <w:jc w:val="center"/>
              <w:rPr>
                <w:iCs/>
                <w:sz w:val="24"/>
                <w:szCs w:val="24"/>
              </w:rPr>
            </w:pPr>
            <w:r w:rsidRPr="00585020">
              <w:rPr>
                <w:iCs/>
                <w:sz w:val="24"/>
                <w:szCs w:val="24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240CD5BF" w14:textId="77777777" w:rsidR="0062312E" w:rsidRPr="00585020" w:rsidRDefault="0062312E" w:rsidP="0062312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14:paraId="1B70BD15" w14:textId="77777777" w:rsidR="0062312E" w:rsidRPr="00585020" w:rsidRDefault="0062312E" w:rsidP="0062312E">
            <w:pPr>
              <w:jc w:val="center"/>
              <w:rPr>
                <w:iCs/>
                <w:sz w:val="24"/>
                <w:szCs w:val="24"/>
              </w:rPr>
            </w:pPr>
            <w:r w:rsidRPr="00585020">
              <w:rPr>
                <w:iCs/>
                <w:sz w:val="24"/>
                <w:szCs w:val="24"/>
              </w:rPr>
              <w:t>(ф. и. о. уполномоченного лица)</w:t>
            </w:r>
          </w:p>
        </w:tc>
      </w:tr>
    </w:tbl>
    <w:p w14:paraId="1CB6EFDC" w14:textId="77777777" w:rsidR="0062312E" w:rsidRDefault="0062312E" w:rsidP="0062312E">
      <w:pPr>
        <w:ind w:firstLine="0"/>
      </w:pPr>
    </w:p>
    <w:sectPr w:rsidR="0062312E" w:rsidSect="00EC7F44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05AD" w14:textId="77777777" w:rsidR="000F41BF" w:rsidRDefault="000F41BF" w:rsidP="00E44F81">
      <w:r>
        <w:separator/>
      </w:r>
    </w:p>
  </w:endnote>
  <w:endnote w:type="continuationSeparator" w:id="0">
    <w:p w14:paraId="16EF7759" w14:textId="77777777" w:rsidR="000F41BF" w:rsidRDefault="000F41BF" w:rsidP="00E4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C906" w14:textId="77777777" w:rsidR="000F41BF" w:rsidRDefault="000F41BF" w:rsidP="00E44F81">
      <w:r>
        <w:separator/>
      </w:r>
    </w:p>
  </w:footnote>
  <w:footnote w:type="continuationSeparator" w:id="0">
    <w:p w14:paraId="0EC2DE27" w14:textId="77777777" w:rsidR="000F41BF" w:rsidRDefault="000F41BF" w:rsidP="00E44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54C98"/>
    <w:multiLevelType w:val="multilevel"/>
    <w:tmpl w:val="2CE25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382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44"/>
    <w:rsid w:val="00025710"/>
    <w:rsid w:val="00032ABD"/>
    <w:rsid w:val="000E2DEA"/>
    <w:rsid w:val="000F41BF"/>
    <w:rsid w:val="001A7869"/>
    <w:rsid w:val="001F24C1"/>
    <w:rsid w:val="002C690A"/>
    <w:rsid w:val="0031785C"/>
    <w:rsid w:val="003F2FC0"/>
    <w:rsid w:val="00485381"/>
    <w:rsid w:val="00496D97"/>
    <w:rsid w:val="00502589"/>
    <w:rsid w:val="00585020"/>
    <w:rsid w:val="00602053"/>
    <w:rsid w:val="0062312E"/>
    <w:rsid w:val="00625FCC"/>
    <w:rsid w:val="007A39EC"/>
    <w:rsid w:val="007A692E"/>
    <w:rsid w:val="007D3AA4"/>
    <w:rsid w:val="008434A8"/>
    <w:rsid w:val="00874ECF"/>
    <w:rsid w:val="00972EB4"/>
    <w:rsid w:val="00AD29D9"/>
    <w:rsid w:val="00B36E54"/>
    <w:rsid w:val="00D91820"/>
    <w:rsid w:val="00D926AD"/>
    <w:rsid w:val="00D9616A"/>
    <w:rsid w:val="00E41996"/>
    <w:rsid w:val="00E44F81"/>
    <w:rsid w:val="00E95E7A"/>
    <w:rsid w:val="00EC7F44"/>
    <w:rsid w:val="00EE12BD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CCBF"/>
  <w15:docId w15:val="{51AC3C83-B936-47B3-B508-EF1CCE73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41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19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E41996"/>
  </w:style>
  <w:style w:type="character" w:styleId="a3">
    <w:name w:val="Hyperlink"/>
    <w:basedOn w:val="a0"/>
    <w:uiPriority w:val="99"/>
    <w:semiHidden/>
    <w:unhideWhenUsed/>
    <w:rsid w:val="00E41996"/>
    <w:rPr>
      <w:color w:val="0000FF"/>
      <w:u w:val="single"/>
    </w:rPr>
  </w:style>
  <w:style w:type="paragraph" w:customStyle="1" w:styleId="s1">
    <w:name w:val="s_1"/>
    <w:basedOn w:val="a"/>
    <w:rsid w:val="00E4199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E4199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E4199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E41996"/>
    <w:rPr>
      <w:rFonts w:eastAsia="Times New Roman"/>
    </w:rPr>
  </w:style>
  <w:style w:type="character" w:customStyle="1" w:styleId="2">
    <w:name w:val="Основной текст (2)_"/>
    <w:basedOn w:val="a0"/>
    <w:link w:val="20"/>
    <w:rsid w:val="00E41996"/>
    <w:rPr>
      <w:rFonts w:eastAsia="Times New Roman"/>
      <w:i/>
      <w:iCs/>
    </w:rPr>
  </w:style>
  <w:style w:type="paragraph" w:customStyle="1" w:styleId="1">
    <w:name w:val="Основной текст1"/>
    <w:basedOn w:val="a"/>
    <w:link w:val="a4"/>
    <w:rsid w:val="00E41996"/>
    <w:pPr>
      <w:widowControl w:val="0"/>
      <w:ind w:firstLine="400"/>
      <w:jc w:val="left"/>
    </w:pPr>
    <w:rPr>
      <w:rFonts w:eastAsia="Times New Roman"/>
    </w:rPr>
  </w:style>
  <w:style w:type="paragraph" w:customStyle="1" w:styleId="20">
    <w:name w:val="Основной текст (2)"/>
    <w:basedOn w:val="a"/>
    <w:link w:val="2"/>
    <w:rsid w:val="00E41996"/>
    <w:pPr>
      <w:widowControl w:val="0"/>
      <w:spacing w:after="180"/>
      <w:ind w:firstLine="0"/>
      <w:jc w:val="center"/>
    </w:pPr>
    <w:rPr>
      <w:rFonts w:eastAsia="Times New Roman"/>
      <w:i/>
      <w:iCs/>
    </w:rPr>
  </w:style>
  <w:style w:type="table" w:styleId="a5">
    <w:name w:val="Table Grid"/>
    <w:basedOn w:val="a1"/>
    <w:uiPriority w:val="99"/>
    <w:rsid w:val="003F2FC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E44F81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44F81"/>
    <w:rPr>
      <w:rFonts w:eastAsia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E44F81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B36E5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B36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36E54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s91">
    <w:name w:val="s_91"/>
    <w:basedOn w:val="a"/>
    <w:rsid w:val="00B36E5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9">
    <w:name w:val="Базовый"/>
    <w:rsid w:val="00AD29D9"/>
    <w:pPr>
      <w:tabs>
        <w:tab w:val="left" w:pos="708"/>
      </w:tabs>
      <w:suppressAutoHyphens/>
      <w:spacing w:line="100" w:lineRule="atLeast"/>
      <w:ind w:firstLine="0"/>
      <w:jc w:val="left"/>
    </w:pPr>
    <w:rPr>
      <w:rFonts w:ascii="Arial" w:eastAsia="SimSun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12924</Words>
  <Characters>73669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2025-04-28T13:53:00Z</cp:lastPrinted>
  <dcterms:created xsi:type="dcterms:W3CDTF">2025-03-19T11:51:00Z</dcterms:created>
  <dcterms:modified xsi:type="dcterms:W3CDTF">2025-04-28T13:53:00Z</dcterms:modified>
</cp:coreProperties>
</file>