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7745" w14:textId="77777777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2E5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6EDB0E" wp14:editId="26D672DE">
            <wp:extent cx="476250" cy="533400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15B59" w14:textId="77777777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782E57">
        <w:rPr>
          <w:rFonts w:ascii="Times New Roman" w:hAnsi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782E57">
        <w:rPr>
          <w:rFonts w:ascii="Times New Roman" w:hAnsi="Times New Roman"/>
          <w:b/>
          <w:sz w:val="28"/>
          <w:szCs w:val="28"/>
        </w:rPr>
        <w:t>СОВ</w:t>
      </w:r>
      <w:r w:rsidRPr="00782E57">
        <w:rPr>
          <w:rFonts w:ascii="Times New Roman" w:hAnsi="Times New Roman"/>
          <w:b/>
          <w:sz w:val="28"/>
          <w:szCs w:val="28"/>
          <w:lang w:val="uk-UA"/>
        </w:rPr>
        <w:t>Е</w:t>
      </w:r>
      <w:r w:rsidRPr="00782E57">
        <w:rPr>
          <w:rFonts w:ascii="Times New Roman" w:hAnsi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D9A" w:rsidRPr="00782E57" w14:paraId="4629A06A" w14:textId="77777777" w:rsidTr="00303D9A">
        <w:tc>
          <w:tcPr>
            <w:tcW w:w="4785" w:type="dxa"/>
            <w:hideMark/>
          </w:tcPr>
          <w:p w14:paraId="38BA3189" w14:textId="77777777" w:rsidR="00303D9A" w:rsidRPr="00782E57" w:rsidRDefault="00303D9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14:paraId="5A0B2431" w14:textId="77777777" w:rsidR="00303D9A" w:rsidRPr="00782E57" w:rsidRDefault="00303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ДМИТРІВСЬКОГО</w:t>
            </w:r>
          </w:p>
          <w:p w14:paraId="78785A51" w14:textId="77777777" w:rsidR="00303D9A" w:rsidRPr="00782E57" w:rsidRDefault="00303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3C2DD28E" w14:textId="77777777" w:rsidR="00303D9A" w:rsidRPr="00782E57" w:rsidRDefault="00303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2E57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44F3789D" w14:textId="78821A07" w:rsidR="00303D9A" w:rsidRPr="00782E57" w:rsidRDefault="001F79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2E5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016CC4" wp14:editId="51E926C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36195" t="37465" r="30480" b="292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8827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303D9A" w:rsidRPr="00782E57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="00303D9A"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="00303D9A" w:rsidRPr="00782E57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="00303D9A"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="00303D9A" w:rsidRPr="00782E5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4B66EF82" w14:textId="77777777" w:rsidR="00303D9A" w:rsidRPr="00782E57" w:rsidRDefault="00303D9A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8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46FF2B36" w14:textId="77777777" w:rsidR="00303D9A" w:rsidRPr="00782E57" w:rsidRDefault="00303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14:paraId="45FBEEA1" w14:textId="77777777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82E57">
        <w:rPr>
          <w:rFonts w:ascii="Times New Roman" w:hAnsi="Times New Roman"/>
          <w:b/>
          <w:sz w:val="28"/>
          <w:szCs w:val="28"/>
        </w:rPr>
        <w:t>ПОСТАНОВЛЕНИЕ</w:t>
      </w:r>
    </w:p>
    <w:p w14:paraId="6CFE7472" w14:textId="269E2399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107349">
        <w:rPr>
          <w:rFonts w:ascii="Times New Roman" w:hAnsi="Times New Roman"/>
          <w:b/>
          <w:sz w:val="28"/>
          <w:szCs w:val="28"/>
          <w:u w:val="single"/>
        </w:rPr>
        <w:t>28</w:t>
      </w:r>
      <w:r w:rsidR="00507594" w:rsidRPr="00782E5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07349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E81BB0" w:rsidRPr="00782E5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B36CE" w:rsidRPr="00782E57">
        <w:rPr>
          <w:rFonts w:ascii="Times New Roman" w:hAnsi="Times New Roman"/>
          <w:b/>
          <w:sz w:val="28"/>
          <w:szCs w:val="28"/>
          <w:u w:val="single"/>
        </w:rPr>
        <w:t>202</w:t>
      </w:r>
      <w:r w:rsidR="00107349">
        <w:rPr>
          <w:rFonts w:ascii="Times New Roman" w:hAnsi="Times New Roman"/>
          <w:b/>
          <w:sz w:val="28"/>
          <w:szCs w:val="28"/>
          <w:u w:val="single"/>
        </w:rPr>
        <w:t>5</w:t>
      </w:r>
      <w:r w:rsidRPr="00782E57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Pr="00782E57">
        <w:rPr>
          <w:rFonts w:ascii="Times New Roman" w:hAnsi="Times New Roman"/>
          <w:b/>
          <w:sz w:val="28"/>
          <w:szCs w:val="28"/>
        </w:rPr>
        <w:t xml:space="preserve"> №</w:t>
      </w:r>
      <w:r w:rsidR="00AE657E" w:rsidRPr="00782E57">
        <w:rPr>
          <w:rFonts w:ascii="Times New Roman" w:hAnsi="Times New Roman"/>
          <w:b/>
          <w:sz w:val="28"/>
          <w:szCs w:val="28"/>
        </w:rPr>
        <w:t xml:space="preserve"> </w:t>
      </w:r>
      <w:r w:rsidR="00107349">
        <w:rPr>
          <w:rFonts w:ascii="Times New Roman" w:hAnsi="Times New Roman"/>
          <w:b/>
          <w:sz w:val="28"/>
          <w:szCs w:val="28"/>
        </w:rPr>
        <w:t>1</w:t>
      </w:r>
      <w:r w:rsidR="001B07C2">
        <w:rPr>
          <w:rFonts w:ascii="Times New Roman" w:hAnsi="Times New Roman"/>
          <w:b/>
          <w:sz w:val="28"/>
          <w:szCs w:val="28"/>
        </w:rPr>
        <w:t>0</w:t>
      </w:r>
    </w:p>
    <w:p w14:paraId="78C63112" w14:textId="77777777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>с. Дмитровка</w:t>
      </w:r>
    </w:p>
    <w:p w14:paraId="665582E3" w14:textId="77777777" w:rsidR="00303D9A" w:rsidRPr="00782E57" w:rsidRDefault="00303D9A" w:rsidP="00303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4E90" w14:textId="77777777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 рассмотрении проекта инициативного бюджетирования</w:t>
      </w:r>
    </w:p>
    <w:p w14:paraId="5414063F" w14:textId="77777777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4077AE" w14:textId="11C17973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бюджетировании в Республике Крым», постановлением Совета Министров Республики Крым от 16.10.2020 №658 «О некоторых вопросах реализации инициативного бюджетирования на территории Республики Крым», Уставом муниципального образования Дмитровское сельское поселение Советского района Республики Крым, рассмотрев инициативный проект «</w:t>
      </w:r>
      <w:r w:rsidR="00107349" w:rsidRPr="00107349">
        <w:rPr>
          <w:rFonts w:ascii="Times New Roman" w:eastAsia="Calibri" w:hAnsi="Times New Roman"/>
          <w:sz w:val="28"/>
          <w:szCs w:val="28"/>
          <w:lang w:eastAsia="en-US"/>
        </w:rPr>
        <w:t>Работы по благоустройству аллеи возле памятника «Скорбящая мать», расположенной по адресу: Республика Крым, Советский район, с. Дмитровка, ул. Львовская (в части устройства освещения и укладки тротуарной плитки)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>»,</w:t>
      </w:r>
    </w:p>
    <w:p w14:paraId="073C0B0E" w14:textId="77777777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80DE72" w14:textId="77777777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ПОСТАНОВЛЯЮ:</w:t>
      </w:r>
    </w:p>
    <w:p w14:paraId="5BE28465" w14:textId="77777777" w:rsidR="00782E57" w:rsidRPr="00782E57" w:rsidRDefault="00782E57" w:rsidP="00782E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FDED63" w14:textId="251CC961" w:rsidR="00782E57" w:rsidRPr="00782E57" w:rsidRDefault="00782E57" w:rsidP="00782E5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Поддержать проект «</w:t>
      </w:r>
      <w:r w:rsidR="00107349" w:rsidRPr="00107349">
        <w:rPr>
          <w:rFonts w:ascii="Times New Roman" w:eastAsia="Calibri" w:hAnsi="Times New Roman"/>
          <w:sz w:val="28"/>
          <w:szCs w:val="28"/>
          <w:lang w:eastAsia="en-US"/>
        </w:rPr>
        <w:t>Работы по благоустройству аллеи возле памятника «Скорбящая мать», расположенной по адресу: Республика Крым, Советский район, с. Дмитровка, ул. Львовская (в части устройства освещения и укладки тротуарной плитки)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88A882" w14:textId="5AA33343" w:rsidR="00782E57" w:rsidRPr="00782E57" w:rsidRDefault="00782E57" w:rsidP="00782E5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Принять участие в конкурсном отборе проектов инициативного бюджетирования Республики Крым в 202</w:t>
      </w:r>
      <w:r w:rsidR="0010734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 xml:space="preserve"> г.</w:t>
      </w:r>
    </w:p>
    <w:p w14:paraId="50B5703F" w14:textId="7A09DD1F" w:rsidR="00782E57" w:rsidRPr="00782E57" w:rsidRDefault="00782E57" w:rsidP="00782E5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Администрации Советского сельского поселения организовать работу по подготовке и направлению заявки проекта</w:t>
      </w:r>
      <w:r w:rsidRPr="00782E57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782E57">
        <w:rPr>
          <w:rFonts w:ascii="Times New Roman" w:eastAsia="Calibri" w:hAnsi="Times New Roman"/>
          <w:iCs/>
          <w:sz w:val="28"/>
          <w:szCs w:val="28"/>
          <w:lang w:eastAsia="en-US"/>
        </w:rPr>
        <w:t>«</w:t>
      </w:r>
      <w:r w:rsidR="00107349" w:rsidRPr="00107349">
        <w:rPr>
          <w:rFonts w:ascii="Times New Roman" w:eastAsia="Calibri" w:hAnsi="Times New Roman"/>
          <w:sz w:val="28"/>
          <w:szCs w:val="28"/>
          <w:lang w:eastAsia="en-US"/>
        </w:rPr>
        <w:t>Работы по благоустройству аллеи возле памятника «Скорбящая мать», расположенной по адресу: Республика Крым, Советский район, с. Дмитровка, ул. Львовская (в части устройства освещения и укладки тротуарной плитки)</w:t>
      </w:r>
      <w:r w:rsidRPr="00782E57">
        <w:rPr>
          <w:rFonts w:ascii="Times New Roman" w:eastAsia="Calibri" w:hAnsi="Times New Roman"/>
          <w:i/>
          <w:iCs/>
          <w:sz w:val="28"/>
          <w:szCs w:val="28"/>
          <w:lang w:eastAsia="en-US"/>
        </w:rPr>
        <w:t>»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 xml:space="preserve"> для участия в конкурсном отборе проектов инициативного бюджетирования Республики Крым в срок до 0</w:t>
      </w:r>
      <w:r w:rsidR="00107349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>.03.202</w:t>
      </w:r>
      <w:r w:rsidR="0010734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782E57">
        <w:rPr>
          <w:rFonts w:ascii="Times New Roman" w:eastAsia="Calibri" w:hAnsi="Times New Roman"/>
          <w:sz w:val="28"/>
          <w:szCs w:val="28"/>
          <w:lang w:eastAsia="en-US"/>
        </w:rPr>
        <w:t>г. (согласно графику).</w:t>
      </w:r>
    </w:p>
    <w:p w14:paraId="77F17E86" w14:textId="77777777" w:rsidR="00782E57" w:rsidRPr="00782E57" w:rsidRDefault="00782E57" w:rsidP="00782E57">
      <w:pPr>
        <w:pStyle w:val="ab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82E57">
        <w:rPr>
          <w:rFonts w:ascii="Times New Roman" w:eastAsia="Calibri" w:hAnsi="Times New Roman"/>
          <w:sz w:val="28"/>
          <w:szCs w:val="28"/>
          <w:lang w:val="ru-RU"/>
        </w:rPr>
        <w:lastRenderedPageBreak/>
        <w:t>Контроль по выполнению настоящего решения возложить на Постоянную комиссию сельского совета по бюджетно-финансовой, налоговой и экономической политике, вопросам собственности, находящемся в муниципальной собственности Дмитровского сельского поселения.</w:t>
      </w:r>
    </w:p>
    <w:p w14:paraId="250BF01B" w14:textId="6E989C64" w:rsidR="00782E57" w:rsidRPr="00782E57" w:rsidRDefault="00782E57" w:rsidP="00782E5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Настоящее решение подлежит обнародованию не позднее 10 рабочих дней путём размещения на информационных стендах Дмитровского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«Дмитровское сельское поселение» на Портале Правительства Республики Крым.</w:t>
      </w:r>
    </w:p>
    <w:p w14:paraId="5606F2BB" w14:textId="77777777" w:rsidR="00782E57" w:rsidRPr="00782E57" w:rsidRDefault="00782E57" w:rsidP="00782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E57">
        <w:rPr>
          <w:rFonts w:ascii="Times New Roman" w:eastAsia="Calibri" w:hAnsi="Times New Roman"/>
          <w:sz w:val="28"/>
          <w:szCs w:val="28"/>
          <w:lang w:eastAsia="en-US"/>
        </w:rPr>
        <w:t>Настоящее решение вступает в силу с момента подписания.</w:t>
      </w:r>
    </w:p>
    <w:p w14:paraId="639ACF3E" w14:textId="77777777" w:rsidR="00782E57" w:rsidRPr="00782E57" w:rsidRDefault="00782E57" w:rsidP="00782E57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AFDD465" w14:textId="77777777" w:rsidR="00386B61" w:rsidRPr="00782E57" w:rsidRDefault="00386B61" w:rsidP="00303D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>Председатель Дмитровского сельского совета-</w:t>
      </w:r>
    </w:p>
    <w:p w14:paraId="16C9F080" w14:textId="77870B88" w:rsidR="00303D9A" w:rsidRPr="00782E57" w:rsidRDefault="00386B61" w:rsidP="00303D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 xml:space="preserve"> глава</w:t>
      </w:r>
      <w:r w:rsidR="00A24352" w:rsidRPr="00782E57">
        <w:rPr>
          <w:rFonts w:ascii="Times New Roman" w:hAnsi="Times New Roman"/>
          <w:b/>
          <w:sz w:val="28"/>
          <w:szCs w:val="28"/>
        </w:rPr>
        <w:t xml:space="preserve"> </w:t>
      </w:r>
      <w:r w:rsidR="00303D9A" w:rsidRPr="00782E57">
        <w:rPr>
          <w:rFonts w:ascii="Times New Roman" w:hAnsi="Times New Roman"/>
          <w:b/>
          <w:sz w:val="28"/>
          <w:szCs w:val="28"/>
        </w:rPr>
        <w:t>администрации</w:t>
      </w:r>
      <w:r w:rsidR="00753B9D" w:rsidRPr="00782E57">
        <w:rPr>
          <w:rFonts w:ascii="Times New Roman" w:hAnsi="Times New Roman"/>
          <w:b/>
          <w:sz w:val="28"/>
          <w:szCs w:val="28"/>
        </w:rPr>
        <w:t xml:space="preserve"> Дмитровского</w:t>
      </w:r>
    </w:p>
    <w:p w14:paraId="38E9E2C7" w14:textId="77777777" w:rsidR="00753B9D" w:rsidRPr="00782E57" w:rsidRDefault="00303D9A" w:rsidP="00753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753B9D" w:rsidRPr="00782E57">
        <w:rPr>
          <w:rFonts w:ascii="Times New Roman" w:hAnsi="Times New Roman"/>
          <w:b/>
          <w:sz w:val="28"/>
          <w:szCs w:val="28"/>
        </w:rPr>
        <w:t>Советского района</w:t>
      </w:r>
    </w:p>
    <w:p w14:paraId="5C1C0EC1" w14:textId="6C7F19CF" w:rsidR="00DE68DB" w:rsidRPr="00782E57" w:rsidRDefault="00753B9D" w:rsidP="00753B9D">
      <w:pPr>
        <w:spacing w:after="0" w:line="240" w:lineRule="auto"/>
        <w:rPr>
          <w:b/>
          <w:sz w:val="28"/>
          <w:szCs w:val="28"/>
        </w:rPr>
      </w:pPr>
      <w:r w:rsidRPr="00782E57">
        <w:rPr>
          <w:rFonts w:ascii="Times New Roman" w:hAnsi="Times New Roman"/>
          <w:b/>
          <w:sz w:val="28"/>
          <w:szCs w:val="28"/>
        </w:rPr>
        <w:t xml:space="preserve"> Республики Крым</w:t>
      </w:r>
      <w:r w:rsidR="00303D9A" w:rsidRPr="00782E57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03D9A" w:rsidRPr="00782E57">
        <w:rPr>
          <w:rFonts w:ascii="Times New Roman" w:hAnsi="Times New Roman"/>
          <w:b/>
          <w:sz w:val="28"/>
          <w:szCs w:val="28"/>
        </w:rPr>
        <w:tab/>
      </w:r>
      <w:r w:rsidR="00303D9A" w:rsidRPr="00782E57">
        <w:rPr>
          <w:rFonts w:ascii="Times New Roman" w:hAnsi="Times New Roman"/>
          <w:b/>
          <w:sz w:val="28"/>
          <w:szCs w:val="28"/>
        </w:rPr>
        <w:tab/>
      </w:r>
      <w:r w:rsidR="00303D9A" w:rsidRPr="00782E57">
        <w:rPr>
          <w:rFonts w:ascii="Times New Roman" w:hAnsi="Times New Roman"/>
          <w:b/>
          <w:sz w:val="28"/>
          <w:szCs w:val="28"/>
        </w:rPr>
        <w:tab/>
      </w:r>
      <w:r w:rsidRPr="00782E57">
        <w:rPr>
          <w:rFonts w:ascii="Times New Roman" w:hAnsi="Times New Roman"/>
          <w:b/>
          <w:sz w:val="28"/>
          <w:szCs w:val="28"/>
        </w:rPr>
        <w:t xml:space="preserve">                </w:t>
      </w:r>
      <w:r w:rsidR="0071222F" w:rsidRPr="00782E57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386B61" w:rsidRPr="00782E57">
        <w:rPr>
          <w:rFonts w:ascii="Times New Roman" w:hAnsi="Times New Roman"/>
          <w:b/>
          <w:sz w:val="28"/>
          <w:szCs w:val="28"/>
        </w:rPr>
        <w:t>Д.А.Ефременко</w:t>
      </w:r>
      <w:proofErr w:type="spellEnd"/>
    </w:p>
    <w:sectPr w:rsidR="00DE68DB" w:rsidRPr="00782E57" w:rsidSect="00782E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52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A"/>
    <w:rsid w:val="00002526"/>
    <w:rsid w:val="00012AC4"/>
    <w:rsid w:val="000456F3"/>
    <w:rsid w:val="000E361E"/>
    <w:rsid w:val="00107349"/>
    <w:rsid w:val="00122E06"/>
    <w:rsid w:val="001662FC"/>
    <w:rsid w:val="001B07C2"/>
    <w:rsid w:val="001F79C9"/>
    <w:rsid w:val="002045BD"/>
    <w:rsid w:val="00266AD2"/>
    <w:rsid w:val="0027189D"/>
    <w:rsid w:val="002B2F21"/>
    <w:rsid w:val="00303D9A"/>
    <w:rsid w:val="00344C8D"/>
    <w:rsid w:val="00361844"/>
    <w:rsid w:val="003749C3"/>
    <w:rsid w:val="00386B61"/>
    <w:rsid w:val="003C2E96"/>
    <w:rsid w:val="004F0EFF"/>
    <w:rsid w:val="00501253"/>
    <w:rsid w:val="00507594"/>
    <w:rsid w:val="00512C73"/>
    <w:rsid w:val="00550FF0"/>
    <w:rsid w:val="00551367"/>
    <w:rsid w:val="00573648"/>
    <w:rsid w:val="005E5F3C"/>
    <w:rsid w:val="0071222F"/>
    <w:rsid w:val="007140BE"/>
    <w:rsid w:val="0072779F"/>
    <w:rsid w:val="00753B9D"/>
    <w:rsid w:val="00782E57"/>
    <w:rsid w:val="00832F18"/>
    <w:rsid w:val="00843FB4"/>
    <w:rsid w:val="00855EF3"/>
    <w:rsid w:val="00864710"/>
    <w:rsid w:val="00877B50"/>
    <w:rsid w:val="008B3094"/>
    <w:rsid w:val="008B5C70"/>
    <w:rsid w:val="008E35A9"/>
    <w:rsid w:val="008F70F5"/>
    <w:rsid w:val="0090735A"/>
    <w:rsid w:val="00980AD0"/>
    <w:rsid w:val="009E3682"/>
    <w:rsid w:val="00A21CFF"/>
    <w:rsid w:val="00A24352"/>
    <w:rsid w:val="00A73F78"/>
    <w:rsid w:val="00AB2050"/>
    <w:rsid w:val="00AD4F6F"/>
    <w:rsid w:val="00AE657E"/>
    <w:rsid w:val="00B51BE3"/>
    <w:rsid w:val="00B93FC6"/>
    <w:rsid w:val="00BE76BD"/>
    <w:rsid w:val="00BF17FA"/>
    <w:rsid w:val="00C07407"/>
    <w:rsid w:val="00CC1710"/>
    <w:rsid w:val="00D10227"/>
    <w:rsid w:val="00DE68DB"/>
    <w:rsid w:val="00DE71C6"/>
    <w:rsid w:val="00E02543"/>
    <w:rsid w:val="00E24DDE"/>
    <w:rsid w:val="00E34384"/>
    <w:rsid w:val="00E81BB0"/>
    <w:rsid w:val="00E95976"/>
    <w:rsid w:val="00EB36CE"/>
    <w:rsid w:val="00F26ECC"/>
    <w:rsid w:val="00FB02CA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F479"/>
  <w15:docId w15:val="{B851C898-4D71-4B27-975D-AA2E7ED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9A"/>
    <w:pPr>
      <w:spacing w:after="200" w:line="276" w:lineRule="auto"/>
      <w:ind w:firstLin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7364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64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64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64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64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64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64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64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64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64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7364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7364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73648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7364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57364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73648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7364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73648"/>
    <w:rPr>
      <w:b/>
      <w:bCs/>
      <w:spacing w:val="0"/>
    </w:rPr>
  </w:style>
  <w:style w:type="character" w:styleId="a9">
    <w:name w:val="Emphasis"/>
    <w:uiPriority w:val="20"/>
    <w:qFormat/>
    <w:rsid w:val="0057364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73648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b">
    <w:name w:val="List Paragraph"/>
    <w:basedOn w:val="a"/>
    <w:uiPriority w:val="34"/>
    <w:qFormat/>
    <w:rsid w:val="00573648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73648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7364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7364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7364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7364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7364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73648"/>
    <w:rPr>
      <w:smallCaps/>
    </w:rPr>
  </w:style>
  <w:style w:type="character" w:styleId="af1">
    <w:name w:val="Intense Reference"/>
    <w:uiPriority w:val="32"/>
    <w:qFormat/>
    <w:rsid w:val="00573648"/>
    <w:rPr>
      <w:b/>
      <w:bCs/>
      <w:smallCaps/>
      <w:color w:val="auto"/>
    </w:rPr>
  </w:style>
  <w:style w:type="character" w:styleId="af2">
    <w:name w:val="Book Title"/>
    <w:uiPriority w:val="33"/>
    <w:qFormat/>
    <w:rsid w:val="0057364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73648"/>
    <w:pPr>
      <w:outlineLvl w:val="9"/>
    </w:pPr>
  </w:style>
  <w:style w:type="paragraph" w:customStyle="1" w:styleId="ConsNonformat">
    <w:name w:val="ConsNonformat"/>
    <w:rsid w:val="00303D9A"/>
    <w:pPr>
      <w:widowControl w:val="0"/>
      <w:snapToGrid w:val="0"/>
      <w:spacing w:after="0" w:line="240" w:lineRule="auto"/>
      <w:ind w:right="19772" w:firstLine="0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3D9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Admin</cp:lastModifiedBy>
  <cp:revision>3</cp:revision>
  <cp:lastPrinted>2025-03-07T06:54:00Z</cp:lastPrinted>
  <dcterms:created xsi:type="dcterms:W3CDTF">2025-03-07T06:52:00Z</dcterms:created>
  <dcterms:modified xsi:type="dcterms:W3CDTF">2025-03-07T06:54:00Z</dcterms:modified>
</cp:coreProperties>
</file>