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A855" w14:textId="77777777" w:rsidR="004C34E9" w:rsidRPr="00C93574" w:rsidRDefault="004C34E9" w:rsidP="004C34E9">
      <w:pPr>
        <w:jc w:val="center"/>
        <w:rPr>
          <w:rFonts w:eastAsia="Times New Roman"/>
          <w:lang w:eastAsia="en-US"/>
        </w:rPr>
      </w:pPr>
      <w:r w:rsidRPr="00C93574">
        <w:rPr>
          <w:rFonts w:eastAsia="Times New Roman"/>
          <w:noProof/>
        </w:rPr>
        <w:drawing>
          <wp:inline distT="0" distB="0" distL="0" distR="0" wp14:anchorId="2898629D" wp14:editId="790BF0D5">
            <wp:extent cx="470535" cy="528955"/>
            <wp:effectExtent l="19050" t="0" r="5715" b="0"/>
            <wp:docPr id="22" name="Рисунок 2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7B1D3" w14:textId="77777777" w:rsidR="004C34E9" w:rsidRPr="00C93574" w:rsidRDefault="004C34E9" w:rsidP="004C34E9">
      <w:pPr>
        <w:jc w:val="center"/>
        <w:rPr>
          <w:rFonts w:eastAsia="Times New Roman"/>
          <w:b/>
          <w:lang w:eastAsia="en-US"/>
        </w:rPr>
      </w:pPr>
      <w:r w:rsidRPr="00C93574">
        <w:rPr>
          <w:rFonts w:eastAsia="Times New Roman"/>
          <w:b/>
          <w:lang w:eastAsia="en-US"/>
        </w:rPr>
        <w:t xml:space="preserve">АДМИНИСТРАЦИЯ </w:t>
      </w:r>
      <w:r w:rsidRPr="00C93574">
        <w:rPr>
          <w:rFonts w:eastAsia="Times New Roman"/>
          <w:b/>
          <w:lang w:val="uk-UA" w:eastAsia="en-US"/>
        </w:rPr>
        <w:t xml:space="preserve">ДМИТРОВСКОГО СЕЛЬСКОГО ПОСЕЛЕНИЯ </w:t>
      </w:r>
      <w:r w:rsidRPr="00C93574">
        <w:rPr>
          <w:rFonts w:eastAsia="Times New Roman"/>
          <w:b/>
          <w:lang w:eastAsia="en-US"/>
        </w:rPr>
        <w:t>СОВ</w:t>
      </w:r>
      <w:r w:rsidRPr="00C93574">
        <w:rPr>
          <w:rFonts w:eastAsia="Times New Roman"/>
          <w:b/>
          <w:lang w:val="uk-UA" w:eastAsia="en-US"/>
        </w:rPr>
        <w:t>Е</w:t>
      </w:r>
      <w:r w:rsidRPr="00C93574">
        <w:rPr>
          <w:rFonts w:eastAsia="Times New Roman"/>
          <w:b/>
          <w:lang w:eastAsia="en-US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34E9" w:rsidRPr="00C93574" w14:paraId="7D6A5CFE" w14:textId="77777777" w:rsidTr="00B13FFD">
        <w:tc>
          <w:tcPr>
            <w:tcW w:w="4785" w:type="dxa"/>
            <w:hideMark/>
          </w:tcPr>
          <w:p w14:paraId="138DC98A" w14:textId="77777777" w:rsidR="004C34E9" w:rsidRPr="00C93574" w:rsidRDefault="004C34E9" w:rsidP="00B13FF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93574">
              <w:rPr>
                <w:rFonts w:eastAsia="Times New Roman"/>
                <w:b/>
                <w:lang w:eastAsia="en-US"/>
              </w:rPr>
              <w:t>АДМ</w:t>
            </w:r>
            <w:r w:rsidRPr="00C93574">
              <w:rPr>
                <w:rFonts w:eastAsia="Times New Roman"/>
                <w:b/>
                <w:lang w:val="uk-UA" w:eastAsia="en-US"/>
              </w:rPr>
              <w:t>І</w:t>
            </w:r>
            <w:r w:rsidRPr="00C93574">
              <w:rPr>
                <w:rFonts w:eastAsia="Times New Roman"/>
                <w:b/>
                <w:lang w:eastAsia="en-US"/>
              </w:rPr>
              <w:t>Н</w:t>
            </w:r>
            <w:r w:rsidRPr="00C93574">
              <w:rPr>
                <w:rFonts w:eastAsia="Times New Roman"/>
                <w:b/>
                <w:lang w:val="uk-UA" w:eastAsia="en-US"/>
              </w:rPr>
              <w:t>І</w:t>
            </w:r>
            <w:r w:rsidRPr="00C93574">
              <w:rPr>
                <w:rFonts w:eastAsia="Times New Roman"/>
                <w:b/>
                <w:lang w:eastAsia="en-US"/>
              </w:rPr>
              <w:t>СТРАЦ</w:t>
            </w:r>
            <w:r w:rsidRPr="00C93574">
              <w:rPr>
                <w:rFonts w:eastAsia="Times New Roman"/>
                <w:b/>
                <w:lang w:val="uk-UA" w:eastAsia="en-US"/>
              </w:rPr>
              <w:t>І</w:t>
            </w:r>
            <w:r w:rsidRPr="00C93574">
              <w:rPr>
                <w:rFonts w:eastAsia="Times New Roman"/>
                <w:b/>
                <w:lang w:eastAsia="en-US"/>
              </w:rPr>
              <w:t>Я</w:t>
            </w:r>
          </w:p>
          <w:p w14:paraId="41797D76" w14:textId="77777777" w:rsidR="004C34E9" w:rsidRPr="00C93574" w:rsidRDefault="004C34E9" w:rsidP="00B13FF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93574">
              <w:rPr>
                <w:rFonts w:eastAsia="Times New Roman"/>
                <w:b/>
                <w:lang w:eastAsia="en-US"/>
              </w:rPr>
              <w:t>ДМИТРІВСЬКОГО</w:t>
            </w:r>
          </w:p>
          <w:p w14:paraId="6CCEF8E6" w14:textId="77777777" w:rsidR="004C34E9" w:rsidRPr="00C93574" w:rsidRDefault="004C34E9" w:rsidP="00B13FFD">
            <w:pPr>
              <w:jc w:val="center"/>
              <w:rPr>
                <w:rFonts w:eastAsia="Times New Roman"/>
                <w:b/>
                <w:lang w:val="uk-UA" w:eastAsia="en-US"/>
              </w:rPr>
            </w:pPr>
            <w:r w:rsidRPr="00C93574">
              <w:rPr>
                <w:rFonts w:eastAsia="Times New Roman"/>
                <w:b/>
                <w:lang w:val="uk-UA" w:eastAsia="en-US"/>
              </w:rPr>
              <w:t>СІЛЬСКОГО ПОСЕЛЕНИЯ</w:t>
            </w:r>
          </w:p>
          <w:p w14:paraId="5B2F7202" w14:textId="77777777" w:rsidR="004C34E9" w:rsidRPr="00C93574" w:rsidRDefault="004C34E9" w:rsidP="00B13FFD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93574">
              <w:rPr>
                <w:rFonts w:eastAsia="Times New Roman"/>
                <w:b/>
                <w:lang w:eastAsia="en-US"/>
              </w:rPr>
              <w:t>СОВ</w:t>
            </w:r>
            <w:r w:rsidRPr="00C93574">
              <w:rPr>
                <w:rFonts w:eastAsia="Times New Roman"/>
                <w:b/>
                <w:lang w:val="uk-UA" w:eastAsia="en-US"/>
              </w:rPr>
              <w:t xml:space="preserve">ЄТСЬКОГО РАЙОНУ </w:t>
            </w:r>
          </w:p>
          <w:p w14:paraId="4635AAA4" w14:textId="158D7ABB" w:rsidR="004C34E9" w:rsidRPr="00C93574" w:rsidRDefault="004C34E9" w:rsidP="00B13FFD">
            <w:pPr>
              <w:jc w:val="center"/>
              <w:rPr>
                <w:rFonts w:eastAsia="Times New Roman"/>
                <w:lang w:val="uk-UA" w:eastAsia="en-US"/>
              </w:rPr>
            </w:pPr>
            <w:r w:rsidRPr="00C93574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0F863" wp14:editId="5370482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32385" t="33655" r="34290" b="3302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ABB92" id="Прямая соединительная линия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C93574">
              <w:rPr>
                <w:rFonts w:eastAsia="Times New Roman"/>
                <w:b/>
                <w:lang w:eastAsia="en-US"/>
              </w:rPr>
              <w:t>РЕСПУБЛ</w:t>
            </w:r>
            <w:r w:rsidRPr="00C93574">
              <w:rPr>
                <w:rFonts w:eastAsia="Times New Roman"/>
                <w:b/>
                <w:lang w:val="uk-UA" w:eastAsia="en-US"/>
              </w:rPr>
              <w:t>ІКИ</w:t>
            </w:r>
            <w:r w:rsidRPr="00C93574">
              <w:rPr>
                <w:rFonts w:eastAsia="Times New Roman"/>
                <w:b/>
                <w:lang w:eastAsia="en-US"/>
              </w:rPr>
              <w:t xml:space="preserve"> КР</w:t>
            </w:r>
            <w:r w:rsidRPr="00C93574">
              <w:rPr>
                <w:rFonts w:eastAsia="Times New Roman"/>
                <w:b/>
                <w:lang w:val="uk-UA" w:eastAsia="en-US"/>
              </w:rPr>
              <w:t>И</w:t>
            </w:r>
            <w:r w:rsidRPr="00C93574">
              <w:rPr>
                <w:rFonts w:eastAsia="Times New Roman"/>
                <w:b/>
                <w:lang w:eastAsia="en-US"/>
              </w:rPr>
              <w:t>М</w:t>
            </w:r>
          </w:p>
        </w:tc>
        <w:tc>
          <w:tcPr>
            <w:tcW w:w="4786" w:type="dxa"/>
          </w:tcPr>
          <w:p w14:paraId="13E02F58" w14:textId="77777777" w:rsidR="004C34E9" w:rsidRPr="00C93574" w:rsidRDefault="004C34E9" w:rsidP="00B13FFD">
            <w:pPr>
              <w:ind w:left="175" w:hanging="175"/>
              <w:jc w:val="center"/>
              <w:rPr>
                <w:rFonts w:eastAsia="Times New Roman"/>
                <w:b/>
                <w:lang w:val="uk-UA" w:eastAsia="en-US"/>
              </w:rPr>
            </w:pPr>
            <w:r w:rsidRPr="00C93574">
              <w:rPr>
                <w:rFonts w:eastAsia="Times New Roman"/>
                <w:b/>
                <w:lang w:val="uk-UA" w:eastAsia="en-US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1A850DAD" w14:textId="77777777" w:rsidR="004C34E9" w:rsidRPr="00C93574" w:rsidRDefault="004C34E9" w:rsidP="00B13FFD">
            <w:pPr>
              <w:jc w:val="both"/>
              <w:rPr>
                <w:rFonts w:eastAsia="Times New Roman"/>
                <w:lang w:val="uk-UA" w:eastAsia="en-US"/>
              </w:rPr>
            </w:pPr>
          </w:p>
        </w:tc>
      </w:tr>
    </w:tbl>
    <w:p w14:paraId="747E707C" w14:textId="77777777" w:rsidR="004C34E9" w:rsidRPr="00C93574" w:rsidRDefault="004C34E9" w:rsidP="004C34E9">
      <w:pPr>
        <w:jc w:val="center"/>
        <w:rPr>
          <w:rFonts w:eastAsia="Times New Roman"/>
          <w:b/>
          <w:lang w:eastAsia="en-US"/>
        </w:rPr>
      </w:pPr>
      <w:r w:rsidRPr="00C93574">
        <w:rPr>
          <w:rFonts w:eastAsia="Times New Roman"/>
          <w:b/>
          <w:lang w:eastAsia="en-US"/>
        </w:rPr>
        <w:t>ПОСТАНОВЛЕНИЕ</w:t>
      </w:r>
    </w:p>
    <w:p w14:paraId="31AE3AC3" w14:textId="02D2B687" w:rsidR="004C34E9" w:rsidRPr="00C93574" w:rsidRDefault="004C34E9" w:rsidP="004C34E9">
      <w:pPr>
        <w:jc w:val="center"/>
        <w:rPr>
          <w:rFonts w:eastAsia="Times New Roman"/>
          <w:b/>
          <w:lang w:eastAsia="en-US"/>
        </w:rPr>
      </w:pPr>
      <w:r w:rsidRPr="00C93574">
        <w:rPr>
          <w:rFonts w:eastAsia="Times New Roman"/>
          <w:b/>
          <w:u w:val="single"/>
          <w:lang w:eastAsia="en-US"/>
        </w:rPr>
        <w:t xml:space="preserve">от 27 июня 2024 года </w:t>
      </w:r>
      <w:r w:rsidRPr="00C93574">
        <w:rPr>
          <w:rFonts w:eastAsia="Times New Roman"/>
          <w:b/>
          <w:lang w:eastAsia="en-US"/>
        </w:rPr>
        <w:t>№ 73</w:t>
      </w:r>
    </w:p>
    <w:p w14:paraId="04110C1B" w14:textId="77777777" w:rsidR="004C34E9" w:rsidRPr="00C93574" w:rsidRDefault="004C34E9" w:rsidP="004C34E9">
      <w:pPr>
        <w:ind w:firstLine="709"/>
        <w:jc w:val="center"/>
        <w:rPr>
          <w:color w:val="000000" w:themeColor="text1"/>
        </w:rPr>
      </w:pPr>
      <w:r w:rsidRPr="00C93574">
        <w:rPr>
          <w:rFonts w:eastAsia="Times New Roman"/>
          <w:b/>
          <w:lang w:eastAsia="en-US"/>
        </w:rPr>
        <w:t>с. Дмитровка</w:t>
      </w:r>
    </w:p>
    <w:p w14:paraId="0BAF91CE" w14:textId="77777777" w:rsidR="00C93574" w:rsidRPr="00C93574" w:rsidRDefault="00C93574" w:rsidP="004C34E9">
      <w:pPr>
        <w:widowControl w:val="0"/>
        <w:autoSpaceDE w:val="0"/>
        <w:autoSpaceDN w:val="0"/>
        <w:adjustRightInd w:val="0"/>
        <w:ind w:right="3968"/>
        <w:jc w:val="both"/>
        <w:rPr>
          <w:b/>
        </w:rPr>
      </w:pPr>
    </w:p>
    <w:p w14:paraId="1D0A234E" w14:textId="39FF215C" w:rsidR="004C34E9" w:rsidRPr="00C93574" w:rsidRDefault="004C34E9" w:rsidP="00C93574">
      <w:pPr>
        <w:widowControl w:val="0"/>
        <w:autoSpaceDE w:val="0"/>
        <w:autoSpaceDN w:val="0"/>
        <w:adjustRightInd w:val="0"/>
        <w:ind w:right="1841"/>
        <w:jc w:val="both"/>
        <w:rPr>
          <w:b/>
        </w:rPr>
      </w:pPr>
      <w:r w:rsidRPr="00C93574">
        <w:rPr>
          <w:b/>
        </w:rPr>
        <w:t>Об утверждении Административного регламента предоставления муниципальной услуги «Признания садового дома жилым домом и жилого дома садовым домом» на территории Дмитровского сельского поселения Советского района Республики Крым</w:t>
      </w:r>
    </w:p>
    <w:p w14:paraId="28F9235B" w14:textId="77777777" w:rsidR="004C34E9" w:rsidRPr="00C93574" w:rsidRDefault="004C34E9" w:rsidP="004C34E9">
      <w:pPr>
        <w:ind w:firstLine="709"/>
        <w:jc w:val="center"/>
        <w:rPr>
          <w:b/>
        </w:rPr>
      </w:pPr>
    </w:p>
    <w:p w14:paraId="78CE207D" w14:textId="77777777" w:rsidR="004C34E9" w:rsidRPr="00C93574" w:rsidRDefault="004C34E9" w:rsidP="004C34E9">
      <w:pPr>
        <w:ind w:firstLine="709"/>
        <w:jc w:val="both"/>
        <w:rPr>
          <w:color w:val="000000" w:themeColor="text1"/>
        </w:rPr>
      </w:pPr>
      <w:r w:rsidRPr="00C93574">
        <w:rPr>
          <w:color w:val="000000" w:themeColor="text1"/>
        </w:rPr>
        <w:t xml:space="preserve">На основании статьи 14 Жилищного кодекса Российской Федерации, Федеральных законов от 06.10.2003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hyperlink r:id="rId7" w:history="1">
        <w:r w:rsidRPr="00C93574">
          <w:rPr>
            <w:color w:val="000000" w:themeColor="text1"/>
          </w:rPr>
          <w:t>Постановлением</w:t>
        </w:r>
      </w:hyperlink>
      <w:r w:rsidRPr="00C93574">
        <w:rPr>
          <w:color w:val="000000" w:themeColor="text1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</w:t>
      </w:r>
      <w:r w:rsidRPr="00C93574">
        <w:t>многоквартирного дома аварийным и подлежащим сносу или реконструкции</w:t>
      </w:r>
      <w:r w:rsidRPr="00C93574">
        <w:rPr>
          <w:color w:val="000000" w:themeColor="text1"/>
        </w:rPr>
        <w:t>",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Уставом Дмитровского сельского поселения, Администрация Дмитровского сельского поселения</w:t>
      </w:r>
    </w:p>
    <w:p w14:paraId="16C151BA" w14:textId="77777777" w:rsidR="004C34E9" w:rsidRPr="00C93574" w:rsidRDefault="004C34E9" w:rsidP="004C34E9">
      <w:pPr>
        <w:jc w:val="both"/>
        <w:rPr>
          <w:color w:val="000000" w:themeColor="text1"/>
        </w:rPr>
      </w:pPr>
      <w:r w:rsidRPr="00C93574">
        <w:rPr>
          <w:color w:val="000000" w:themeColor="text1"/>
        </w:rPr>
        <w:t>ПОСТАНОВЛЯЕТ:</w:t>
      </w:r>
    </w:p>
    <w:p w14:paraId="1168F8DB" w14:textId="70D12486" w:rsidR="004C34E9" w:rsidRPr="00C93574" w:rsidRDefault="004C34E9" w:rsidP="004C34E9">
      <w:pPr>
        <w:ind w:firstLine="709"/>
        <w:jc w:val="both"/>
      </w:pPr>
      <w:r w:rsidRPr="00C93574">
        <w:rPr>
          <w:color w:val="000000" w:themeColor="text1"/>
        </w:rPr>
        <w:t xml:space="preserve">1. Утвердить Административный регламент предоставления муниципальной услуги </w:t>
      </w:r>
      <w:r w:rsidRPr="00C93574">
        <w:t>«Признания садового дома жилым домом и жилого дома садовым домом» на территории Дмитровского сельского поселения Советского района Республики Крым, согласно приложению.</w:t>
      </w:r>
    </w:p>
    <w:p w14:paraId="22732703" w14:textId="7D1F0079" w:rsidR="004C34E9" w:rsidRPr="00C93574" w:rsidRDefault="004C34E9" w:rsidP="004C34E9">
      <w:pPr>
        <w:ind w:firstLine="709"/>
        <w:jc w:val="both"/>
      </w:pPr>
      <w:r w:rsidRPr="00C93574">
        <w:t xml:space="preserve">2. </w:t>
      </w:r>
      <w:r w:rsidR="00C93574" w:rsidRPr="00C93574">
        <w:t>Признать утратившим силу – постановление администрации Дмитровского сельского поселения от 03.04.2019 № 45 «Об утверждении Административного регламента предоставления муниципальной услуги «Признания садового дома жилым домом и жилого дома садовым домом»</w:t>
      </w:r>
      <w:r w:rsidR="000D321D">
        <w:t xml:space="preserve">, (в редакции от </w:t>
      </w:r>
      <w:r w:rsidR="000D321D" w:rsidRPr="000D321D">
        <w:t>25.11.2021 № 170; от 16.02.2022 № 30; от 06.03.2023 № 31; от 10.08.2023 № 119)</w:t>
      </w:r>
      <w:r w:rsidR="00C93574" w:rsidRPr="00C93574">
        <w:t>.</w:t>
      </w:r>
    </w:p>
    <w:p w14:paraId="031FAA73" w14:textId="4BF991DC" w:rsidR="004C34E9" w:rsidRPr="00C93574" w:rsidRDefault="00C93574" w:rsidP="004C34E9">
      <w:pPr>
        <w:ind w:firstLine="709"/>
        <w:jc w:val="both"/>
      </w:pPr>
      <w:r w:rsidRPr="00C93574">
        <w:rPr>
          <w:color w:val="000000" w:themeColor="text1"/>
        </w:rPr>
        <w:t>3</w:t>
      </w:r>
      <w:r w:rsidR="004C34E9" w:rsidRPr="00C93574">
        <w:rPr>
          <w:color w:val="000000" w:themeColor="text1"/>
        </w:rPr>
        <w:t xml:space="preserve">. </w:t>
      </w:r>
      <w:r w:rsidR="004C34E9" w:rsidRPr="00C93574">
        <w:t>Настоящее постановление вступает в силу с момента подписания, подлежит официальному обнародованию на информационном стенде администрации Дмитровского сельского поселения и разместить его на официальной Интернет-</w:t>
      </w:r>
      <w:r w:rsidR="004C34E9" w:rsidRPr="00C93574">
        <w:lastRenderedPageBreak/>
        <w:t>странице Советского района Республики Крым в разделе «Муниципальные образования Советского района Дмитровское сельское поселение».</w:t>
      </w:r>
    </w:p>
    <w:p w14:paraId="70DABCCA" w14:textId="77777777" w:rsidR="004C34E9" w:rsidRPr="00C93574" w:rsidRDefault="004C34E9" w:rsidP="004C34E9">
      <w:pPr>
        <w:ind w:firstLine="709"/>
        <w:jc w:val="both"/>
        <w:rPr>
          <w:color w:val="000000" w:themeColor="text1"/>
        </w:rPr>
      </w:pPr>
      <w:r w:rsidRPr="00C93574">
        <w:rPr>
          <w:color w:val="000000" w:themeColor="text1"/>
        </w:rPr>
        <w:t>3. Контроль исполнения настоящего постановления оставляю за собой.</w:t>
      </w:r>
    </w:p>
    <w:p w14:paraId="12898860" w14:textId="77777777" w:rsidR="004C34E9" w:rsidRPr="00C93574" w:rsidRDefault="004C34E9" w:rsidP="004C34E9">
      <w:pPr>
        <w:ind w:firstLine="709"/>
        <w:jc w:val="both"/>
        <w:rPr>
          <w:color w:val="000000" w:themeColor="text1"/>
        </w:rPr>
      </w:pPr>
    </w:p>
    <w:p w14:paraId="6553DC5D" w14:textId="77777777" w:rsidR="00C93574" w:rsidRPr="00C93574" w:rsidRDefault="004C34E9" w:rsidP="004C34E9">
      <w:pPr>
        <w:rPr>
          <w:b/>
        </w:rPr>
      </w:pPr>
      <w:r w:rsidRPr="00C93574">
        <w:rPr>
          <w:b/>
        </w:rPr>
        <w:t>Председатель Дмитровского сельского</w:t>
      </w:r>
    </w:p>
    <w:p w14:paraId="08DE1144" w14:textId="49F40489" w:rsidR="004C34E9" w:rsidRPr="00C93574" w:rsidRDefault="004C34E9" w:rsidP="004C34E9">
      <w:pPr>
        <w:rPr>
          <w:b/>
        </w:rPr>
      </w:pPr>
      <w:r w:rsidRPr="00C93574">
        <w:rPr>
          <w:b/>
        </w:rPr>
        <w:t>совета-</w:t>
      </w:r>
      <w:r w:rsidR="00C93574" w:rsidRPr="00C93574">
        <w:rPr>
          <w:b/>
        </w:rPr>
        <w:t xml:space="preserve"> г</w:t>
      </w:r>
      <w:r w:rsidRPr="00C93574">
        <w:rPr>
          <w:b/>
        </w:rPr>
        <w:t xml:space="preserve">лава администрации </w:t>
      </w:r>
    </w:p>
    <w:p w14:paraId="20353C53" w14:textId="77777777" w:rsidR="00C93574" w:rsidRPr="00C93574" w:rsidRDefault="004C34E9" w:rsidP="004C34E9">
      <w:pPr>
        <w:rPr>
          <w:b/>
        </w:rPr>
      </w:pPr>
      <w:r w:rsidRPr="00C93574">
        <w:rPr>
          <w:b/>
        </w:rPr>
        <w:t>Дмитровского сельского поселения</w:t>
      </w:r>
    </w:p>
    <w:p w14:paraId="4A4920EA" w14:textId="36BE34DF" w:rsidR="004C34E9" w:rsidRPr="00C93574" w:rsidRDefault="00C93574" w:rsidP="004C34E9">
      <w:pPr>
        <w:rPr>
          <w:b/>
        </w:rPr>
      </w:pPr>
      <w:r w:rsidRPr="00C93574">
        <w:rPr>
          <w:b/>
        </w:rPr>
        <w:t>Советского района Республики Крым</w:t>
      </w:r>
      <w:r w:rsidR="004C34E9" w:rsidRPr="00C93574">
        <w:rPr>
          <w:b/>
        </w:rPr>
        <w:tab/>
      </w:r>
      <w:r w:rsidR="004C34E9" w:rsidRPr="00C93574">
        <w:rPr>
          <w:b/>
        </w:rPr>
        <w:tab/>
      </w:r>
      <w:r w:rsidR="004C34E9" w:rsidRPr="00C93574">
        <w:rPr>
          <w:b/>
        </w:rPr>
        <w:tab/>
      </w:r>
      <w:r w:rsidR="004C34E9" w:rsidRPr="00C93574">
        <w:rPr>
          <w:b/>
        </w:rPr>
        <w:tab/>
      </w:r>
      <w:r w:rsidRPr="00C93574">
        <w:rPr>
          <w:b/>
        </w:rPr>
        <w:tab/>
      </w:r>
      <w:proofErr w:type="spellStart"/>
      <w:r w:rsidRPr="00C93574">
        <w:rPr>
          <w:b/>
        </w:rPr>
        <w:t>Д.А.Ефременко</w:t>
      </w:r>
      <w:proofErr w:type="spellEnd"/>
      <w:r w:rsidR="004C34E9" w:rsidRPr="00C93574">
        <w:rPr>
          <w:b/>
        </w:rPr>
        <w:br w:type="page"/>
      </w:r>
    </w:p>
    <w:p w14:paraId="72808839" w14:textId="77777777" w:rsidR="004C34E9" w:rsidRPr="00C93574" w:rsidRDefault="004C34E9" w:rsidP="004C34E9">
      <w:pPr>
        <w:rPr>
          <w:b/>
        </w:rPr>
      </w:pPr>
    </w:p>
    <w:p w14:paraId="47F6DD08" w14:textId="74FBC439" w:rsidR="004C34E9" w:rsidRPr="00C93574" w:rsidRDefault="004C34E9" w:rsidP="004C34E9">
      <w:pPr>
        <w:ind w:left="4820"/>
        <w:jc w:val="both"/>
        <w:rPr>
          <w:color w:val="000000" w:themeColor="text1"/>
        </w:rPr>
      </w:pPr>
      <w:r w:rsidRPr="00C93574">
        <w:rPr>
          <w:color w:val="000000" w:themeColor="text1"/>
        </w:rPr>
        <w:t xml:space="preserve">Приложение 1 к Постановлению администрации Дмитровского сельского поселения № </w:t>
      </w:r>
      <w:r w:rsidR="00C93574" w:rsidRPr="00C93574">
        <w:rPr>
          <w:color w:val="000000" w:themeColor="text1"/>
        </w:rPr>
        <w:t>73</w:t>
      </w:r>
      <w:r w:rsidRPr="00C93574">
        <w:rPr>
          <w:color w:val="000000" w:themeColor="text1"/>
        </w:rPr>
        <w:t xml:space="preserve"> от </w:t>
      </w:r>
      <w:r w:rsidR="00C93574" w:rsidRPr="00C93574">
        <w:rPr>
          <w:color w:val="000000" w:themeColor="text1"/>
        </w:rPr>
        <w:t>27</w:t>
      </w:r>
      <w:r w:rsidRPr="00C93574">
        <w:rPr>
          <w:color w:val="000000" w:themeColor="text1"/>
        </w:rPr>
        <w:t>.0</w:t>
      </w:r>
      <w:r w:rsidR="00C93574" w:rsidRPr="00C93574">
        <w:rPr>
          <w:color w:val="000000" w:themeColor="text1"/>
        </w:rPr>
        <w:t>6</w:t>
      </w:r>
      <w:r w:rsidRPr="00C93574">
        <w:rPr>
          <w:color w:val="000000" w:themeColor="text1"/>
        </w:rPr>
        <w:t>.20</w:t>
      </w:r>
      <w:r w:rsidR="00C93574" w:rsidRPr="00C93574">
        <w:rPr>
          <w:color w:val="000000" w:themeColor="text1"/>
        </w:rPr>
        <w:t>24</w:t>
      </w:r>
      <w:r w:rsidRPr="00C93574">
        <w:rPr>
          <w:color w:val="000000" w:themeColor="text1"/>
        </w:rPr>
        <w:t xml:space="preserve"> г.</w:t>
      </w:r>
    </w:p>
    <w:p w14:paraId="648A4C27" w14:textId="77777777" w:rsidR="004C34E9" w:rsidRPr="00C93574" w:rsidRDefault="004C34E9" w:rsidP="004C34E9">
      <w:pPr>
        <w:ind w:left="4820"/>
        <w:jc w:val="both"/>
        <w:rPr>
          <w:color w:val="000000" w:themeColor="text1"/>
        </w:rPr>
      </w:pPr>
    </w:p>
    <w:p w14:paraId="6C0483CB" w14:textId="77777777" w:rsidR="004C34E9" w:rsidRPr="00C93574" w:rsidRDefault="004C34E9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14:paraId="28F23E19" w14:textId="33EA268E" w:rsidR="00B737B2" w:rsidRPr="00C93574" w:rsidRDefault="00C93574">
      <w:pPr>
        <w:keepNext/>
        <w:widowControl w:val="0"/>
        <w:tabs>
          <w:tab w:val="left" w:pos="5940"/>
        </w:tabs>
        <w:ind w:firstLine="709"/>
        <w:jc w:val="center"/>
        <w:outlineLvl w:val="0"/>
      </w:pPr>
      <w:r w:rsidRPr="00C93574">
        <w:rPr>
          <w:b/>
          <w:bCs/>
        </w:rPr>
        <w:t>А</w:t>
      </w:r>
      <w:r w:rsidR="00193EEA" w:rsidRPr="00C93574">
        <w:rPr>
          <w:b/>
          <w:bCs/>
        </w:rPr>
        <w:t xml:space="preserve">дминистративный регламент предоставления </w:t>
      </w:r>
    </w:p>
    <w:p w14:paraId="70450F09" w14:textId="0287EF0B" w:rsidR="00B737B2" w:rsidRPr="00C93574" w:rsidRDefault="00193EEA">
      <w:pPr>
        <w:keepNext/>
        <w:widowControl w:val="0"/>
        <w:tabs>
          <w:tab w:val="left" w:pos="5940"/>
        </w:tabs>
        <w:ind w:firstLine="709"/>
        <w:jc w:val="center"/>
        <w:outlineLvl w:val="0"/>
      </w:pPr>
      <w:r w:rsidRPr="00C93574">
        <w:rPr>
          <w:b/>
          <w:bCs/>
        </w:rPr>
        <w:t xml:space="preserve">муниципальной услуги «Признание садового дома жилым домом и жилого дома садовым домом» на территории </w:t>
      </w:r>
      <w:r w:rsidR="00C93574" w:rsidRPr="00C93574">
        <w:rPr>
          <w:b/>
          <w:bCs/>
        </w:rPr>
        <w:t>Дмитровского сельского поселения Советского района Республики Крым</w:t>
      </w:r>
    </w:p>
    <w:p w14:paraId="245EB0D3" w14:textId="77777777" w:rsidR="00B737B2" w:rsidRPr="00C93574" w:rsidRDefault="00B737B2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14:paraId="5FB25F80" w14:textId="77777777" w:rsidR="00B737B2" w:rsidRPr="00C93574" w:rsidRDefault="00193EEA">
      <w:pPr>
        <w:widowControl w:val="0"/>
        <w:tabs>
          <w:tab w:val="left" w:pos="700"/>
        </w:tabs>
        <w:ind w:firstLine="709"/>
        <w:jc w:val="center"/>
      </w:pPr>
      <w:r w:rsidRPr="00C93574">
        <w:rPr>
          <w:rFonts w:eastAsia="Times New Roman"/>
          <w:b/>
          <w:bCs/>
        </w:rPr>
        <w:t>I. Общие положения</w:t>
      </w:r>
    </w:p>
    <w:p w14:paraId="59068AF7" w14:textId="77777777" w:rsidR="00B737B2" w:rsidRPr="00C93574" w:rsidRDefault="00193EEA">
      <w:pPr>
        <w:widowControl w:val="0"/>
        <w:tabs>
          <w:tab w:val="left" w:pos="700"/>
        </w:tabs>
        <w:ind w:firstLine="709"/>
        <w:jc w:val="center"/>
      </w:pPr>
      <w:r w:rsidRPr="00C93574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6B0DFAEC" w14:textId="104F1FE4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1.1. Административный регламент предоставления муниципальной услуги «Признание садового дома жилым домом и жилого дома садовым домом» (далее соответственно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C93574" w:rsidRPr="000124CA">
        <w:rPr>
          <w:rFonts w:eastAsia="Times New Roman"/>
          <w:iCs/>
        </w:rPr>
        <w:t xml:space="preserve">её исполнению администрацией </w:t>
      </w:r>
      <w:r w:rsidR="00C93574">
        <w:rPr>
          <w:rFonts w:eastAsia="Times New Roman"/>
          <w:iCs/>
        </w:rPr>
        <w:t>Дмитровского</w:t>
      </w:r>
      <w:r w:rsidR="00C93574" w:rsidRPr="000124CA">
        <w:rPr>
          <w:rFonts w:eastAsia="Times New Roman"/>
          <w:iCs/>
        </w:rPr>
        <w:t xml:space="preserve"> сельского поселения Советского района Республики Крым</w:t>
      </w:r>
      <w:r w:rsidR="00C93574">
        <w:rPr>
          <w:rFonts w:eastAsia="Times New Roman"/>
          <w:iCs/>
        </w:rPr>
        <w:t>.</w:t>
      </w:r>
    </w:p>
    <w:p w14:paraId="12601DB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1.2. Настоящий административный регламент регулирует отношения, возникающие при оказании следующих </w:t>
      </w:r>
      <w:proofErr w:type="spellStart"/>
      <w:r w:rsidRPr="00C93574">
        <w:rPr>
          <w:rFonts w:eastAsia="Times New Roman"/>
        </w:rPr>
        <w:t>подуслуг</w:t>
      </w:r>
      <w:proofErr w:type="spellEnd"/>
      <w:r w:rsidRPr="00C93574">
        <w:rPr>
          <w:rFonts w:eastAsia="Times New Roman"/>
        </w:rPr>
        <w:t>:</w:t>
      </w:r>
    </w:p>
    <w:p w14:paraId="0C615B4A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1) Признание садового дома жилым домом;</w:t>
      </w:r>
    </w:p>
    <w:p w14:paraId="0DF7DCE2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2) Признание жилого дома садовым домом.</w:t>
      </w:r>
    </w:p>
    <w:p w14:paraId="78E18A0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1.2.1. Садовый дом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</w:t>
      </w:r>
    </w:p>
    <w:p w14:paraId="7F7892F7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нем.</w:t>
      </w:r>
    </w:p>
    <w:p w14:paraId="4FAB13ED" w14:textId="77777777" w:rsidR="00B737B2" w:rsidRPr="00C93574" w:rsidRDefault="00B737B2">
      <w:pPr>
        <w:ind w:firstLine="709"/>
        <w:jc w:val="both"/>
        <w:rPr>
          <w:rFonts w:eastAsia="Times New Roman"/>
        </w:rPr>
      </w:pPr>
    </w:p>
    <w:p w14:paraId="71285139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2. Круг заявителей при предоставлении муниципальной услуги</w:t>
      </w:r>
    </w:p>
    <w:tbl>
      <w:tblPr>
        <w:tblW w:w="10088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88"/>
      </w:tblGrid>
      <w:tr w:rsidR="00B737B2" w:rsidRPr="00C93574" w14:paraId="657F8441" w14:textId="77777777">
        <w:tc>
          <w:tcPr>
            <w:tcW w:w="10088" w:type="dxa"/>
            <w:shd w:val="clear" w:color="auto" w:fill="FFFFFF"/>
          </w:tcPr>
          <w:p w14:paraId="32C0E7A7" w14:textId="77777777" w:rsidR="00B737B2" w:rsidRPr="00C93574" w:rsidRDefault="00193EEA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C93574">
              <w:rPr>
                <w:sz w:val="28"/>
                <w:szCs w:val="28"/>
              </w:rPr>
              <w:t>2.1. Заявителями на получение муниципальной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</w:t>
            </w:r>
          </w:p>
          <w:p w14:paraId="2D83B388" w14:textId="77777777" w:rsidR="00B737B2" w:rsidRPr="00C93574" w:rsidRDefault="00193EEA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C93574">
              <w:rPr>
                <w:sz w:val="28"/>
                <w:szCs w:val="28"/>
              </w:rPr>
              <w:t xml:space="preserve">Интересы заявителей могут представлять лица, обладающие соответствующими полномочиями (далее – представитель). </w:t>
            </w:r>
          </w:p>
          <w:p w14:paraId="308B3549" w14:textId="77777777" w:rsidR="00B737B2" w:rsidRPr="00C93574" w:rsidRDefault="00B737B2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  <w:p w14:paraId="6787F2EE" w14:textId="77777777" w:rsidR="00B737B2" w:rsidRPr="00C93574" w:rsidRDefault="00193EEA">
            <w:pPr>
              <w:pStyle w:val="formattext"/>
              <w:widowControl w:val="0"/>
              <w:spacing w:beforeAutospacing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93574">
              <w:rPr>
                <w:b/>
                <w:bCs/>
                <w:sz w:val="28"/>
                <w:szCs w:val="28"/>
              </w:rPr>
              <w:t>3. Требования к порядку информирования о предоставлении муниципальной услуги</w:t>
            </w:r>
          </w:p>
        </w:tc>
      </w:tr>
    </w:tbl>
    <w:p w14:paraId="68018BC0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3.1. 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14:paraId="1E5B324C" w14:textId="6148812A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lastRenderedPageBreak/>
        <w:t xml:space="preserve">1) непосредственно при личном приеме заявителя в </w:t>
      </w:r>
      <w:r w:rsidR="00C93574" w:rsidRPr="000124CA">
        <w:rPr>
          <w:rFonts w:eastAsia="Times New Roman"/>
        </w:rPr>
        <w:t xml:space="preserve">Администрацию </w:t>
      </w:r>
      <w:r w:rsidR="00C93574">
        <w:rPr>
          <w:rFonts w:eastAsia="Times New Roman"/>
        </w:rPr>
        <w:t>Дмитровского</w:t>
      </w:r>
      <w:r w:rsidR="00C93574" w:rsidRPr="000124CA">
        <w:rPr>
          <w:rFonts w:eastAsia="Times New Roman"/>
        </w:rPr>
        <w:t xml:space="preserve"> сельского поселения Советского района Республики Крым</w:t>
      </w:r>
      <w:r w:rsidRPr="00C93574">
        <w:rPr>
          <w:rFonts w:eastAsia="Times New Roman"/>
        </w:rPr>
        <w:t xml:space="preserve"> (далее - Уполномоченный орган); </w:t>
      </w:r>
    </w:p>
    <w:p w14:paraId="2BA55684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2) по справочным телефонным номерам Уполномоченного органа; </w:t>
      </w:r>
    </w:p>
    <w:p w14:paraId="00F4D5AE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3) письменно, в том числе посредством электронной почты, факсимильной связи;</w:t>
      </w:r>
    </w:p>
    <w:p w14:paraId="4BB631E0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4) посредством размещения в открытой и доступной форме информации: </w:t>
      </w:r>
    </w:p>
    <w:p w14:paraId="27A44B06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в федеральной государственной информационной системе «Единый портал государственных и муниципальных услуг (функций)» (https://www.gosuslugi.ru) (далее – ЕПГУ, Единый портал);</w:t>
      </w:r>
    </w:p>
    <w:p w14:paraId="64DEF2A7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в государственной информационной системе «Портал государственных и муниципальных услуг Республики Крым» (https://gosuslugi82.ru) (далее – РПГУ, региональный портал);</w:t>
      </w:r>
    </w:p>
    <w:p w14:paraId="580FE9D3" w14:textId="3BBC0874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- </w:t>
      </w:r>
      <w:r w:rsidR="00C93574" w:rsidRPr="000124CA">
        <w:rPr>
          <w:rFonts w:eastAsia="Times New Roman"/>
        </w:rPr>
        <w:t xml:space="preserve">на официальном сайте Уполномоченного органа на странице Советского муниципального района (sovmo.rk.gov.ru) в разделе – Муниципальные образования района, подраздел </w:t>
      </w:r>
      <w:r w:rsidR="00C93574">
        <w:rPr>
          <w:rFonts w:eastAsia="Times New Roman"/>
        </w:rPr>
        <w:t>Дмитровское</w:t>
      </w:r>
      <w:r w:rsidR="00C93574" w:rsidRPr="000124CA">
        <w:rPr>
          <w:rFonts w:eastAsia="Times New Roman"/>
        </w:rPr>
        <w:t xml:space="preserve"> сельское поселение и </w:t>
      </w:r>
      <w:bookmarkStart w:id="0" w:name="_Hlk139880880"/>
      <w:r w:rsidR="00C93574" w:rsidRPr="000124CA">
        <w:t>Государственного бюджетного учреждения Республики Крым «Многофункциональный центр предоставления государственных и муниципальных услуг» (далее - ГБУ РК «МФЦ»)</w:t>
      </w:r>
      <w:bookmarkEnd w:id="0"/>
      <w:r w:rsidRPr="00C93574">
        <w:rPr>
          <w:rFonts w:eastAsia="Times New Roman"/>
        </w:rPr>
        <w:t xml:space="preserve">; </w:t>
      </w:r>
    </w:p>
    <w:p w14:paraId="758A38D6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5) посредством размещения информации на информационных стендах Уполномоченного органа. </w:t>
      </w:r>
    </w:p>
    <w:p w14:paraId="52B36D3E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3.2. Информирование осуществляется по вопросам, касающимся: </w:t>
      </w:r>
    </w:p>
    <w:p w14:paraId="4872B4F8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способов подачи заявления;</w:t>
      </w:r>
    </w:p>
    <w:p w14:paraId="739578F0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- адреса Уполномоченного органа, обращение в который необходимо для предоставления муниципальной услуги; </w:t>
      </w:r>
    </w:p>
    <w:p w14:paraId="484D9024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справочной информации о работе Уполномоченного органа (структурных подразделений Уполномоченного органа);</w:t>
      </w:r>
    </w:p>
    <w:p w14:paraId="629F7FC8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документов, необходимых для предоставления муниципальной услуги;</w:t>
      </w:r>
    </w:p>
    <w:p w14:paraId="1BF5F92B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порядка и сроков предоставления муниципальной услуги;</w:t>
      </w:r>
    </w:p>
    <w:p w14:paraId="4664B479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порядка получения сведений о ходе рассмотрения заявления и о результатах предоставления муниципальной услуги;</w:t>
      </w:r>
    </w:p>
    <w:p w14:paraId="206C553C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14:paraId="770E9903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06110D77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3.3. При устном обращении Заявителя (лично или по телефону) должностное лицо Уполномоченного органа,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573E4DFE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0C42F938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C93574">
        <w:rPr>
          <w:rFonts w:eastAsia="Times New Roman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005F9B0F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6ECC4D63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изложить обращение в письменной форме;</w:t>
      </w:r>
    </w:p>
    <w:p w14:paraId="2EC1BEFC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назначить другое время для консультаций.</w:t>
      </w:r>
    </w:p>
    <w:p w14:paraId="59C8A0B0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Должностное лицо Уполномоченного органа не вправе осуществлять информирование, выходящее за рамки стандартных </w:t>
      </w:r>
      <w:r w:rsidRPr="00C93574">
        <w:rPr>
          <w:rFonts w:eastAsia="Times New Roman"/>
        </w:rPr>
        <w:tab/>
        <w:t>процедур и условий предоставления муниципальной услуги, и влияющее прямо или косвенно на принимаемое решение.</w:t>
      </w:r>
    </w:p>
    <w:p w14:paraId="00C9634C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Продолжительность информирования по телефону не должна превышать 10 минут.</w:t>
      </w:r>
    </w:p>
    <w:p w14:paraId="48F3088A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Информирование осуществляется в соответствии с графиком </w:t>
      </w:r>
      <w:r w:rsidRPr="00C93574">
        <w:rPr>
          <w:rFonts w:eastAsia="Times New Roman"/>
        </w:rPr>
        <w:tab/>
        <w:t>приема граждан.</w:t>
      </w:r>
    </w:p>
    <w:p w14:paraId="2E9B7D3D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3.4. По письменному обращению должностное лицо Уполномоченного органа, ответственный за предоставление </w:t>
      </w:r>
      <w:r w:rsidRPr="00C93574">
        <w:rPr>
          <w:rFonts w:eastAsia="Times New Roman"/>
        </w:rPr>
        <w:tab/>
        <w:t>муниципальной услуги, подробно в письменной форме разъясняет гражданину сведения по вопросам, указанным в пункте 3.2. настоящего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 (далее – Федеральный закон № 59-ФЗ).</w:t>
      </w:r>
    </w:p>
    <w:p w14:paraId="1E2049B4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3.5. На ЕПГУ, РПГУ и официальном сайте Уполномоченного органа размещается следующая информация:</w:t>
      </w:r>
    </w:p>
    <w:p w14:paraId="57B84F3D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54C4B0A0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2) круг заявителей;</w:t>
      </w:r>
    </w:p>
    <w:p w14:paraId="18B8BF52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3) срок предоставления муниципальной услуги;</w:t>
      </w:r>
    </w:p>
    <w:p w14:paraId="0290746D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ACF1F95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5) размер государственной пошлины, взимаемой за предоставление муниципальной услуги;</w:t>
      </w:r>
    </w:p>
    <w:p w14:paraId="76FB9ADA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2D709A8D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3E5E8B7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8) формы заявлений (уведомлений, сообщений), используемые при предоставлении муниципальной услуги.</w:t>
      </w:r>
    </w:p>
    <w:p w14:paraId="361D97FC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Информация на ЕПГУ, РПГУ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285C80C8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Доступ к информации о сроках и порядке предоставления услуги осуществляется без выполнения заявителем каких – либо требований, в т.ч. без </w:t>
      </w:r>
      <w:r w:rsidRPr="00C93574">
        <w:rPr>
          <w:rFonts w:eastAsia="Times New Roman"/>
        </w:rP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FC53126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3.6. На информационных стендах Уполномоченного органа, в местах предоставления муниципальной услуги, размещается следующая информация:</w:t>
      </w:r>
    </w:p>
    <w:p w14:paraId="4AFB7D5C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исчерпывающая информация о порядке предоставления муниципальной услуги;</w:t>
      </w:r>
    </w:p>
    <w:p w14:paraId="2D050452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номера кабинетов, в которых предоставляется муниципальная услуга; фамилии, имена, отчества (последнее - при наличии) и должности соответствующих должностных лиц, режим приема ими заявителей,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14:paraId="348385B9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адрес официального сайта, а также электронной почты и (или) формы обратной связи Уполномоченного органа в сети «Интернет»;</w:t>
      </w:r>
    </w:p>
    <w:p w14:paraId="34ADCC12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14:paraId="0A7A9B6B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формы заявлений;</w:t>
      </w:r>
    </w:p>
    <w:p w14:paraId="1CA91949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перечень оснований для отказа в предоставлении муниципальной услуги;</w:t>
      </w:r>
    </w:p>
    <w:p w14:paraId="1E3BCEF4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14:paraId="777F1A6A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6225420D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>3.7. Сведения о ходе предоставления муниципальной услуги заявитель вправе получить при личном, письменном обращении в Уполномоченный орган, предоставляющий услугу, а также посредством телефонной связи. Кроме того, сведения о ходе предоставления муниципальной услуги заявитель вправе получить посредством ЕПГУ (для заявлений, поданных посредством ЕПГУ), электронной почты Уполномоченного органа.</w:t>
      </w:r>
    </w:p>
    <w:p w14:paraId="4A63DC24" w14:textId="77777777" w:rsidR="00B737B2" w:rsidRPr="00C93574" w:rsidRDefault="00193EEA">
      <w:pPr>
        <w:widowControl w:val="0"/>
        <w:ind w:firstLine="709"/>
        <w:jc w:val="both"/>
      </w:pPr>
      <w:r w:rsidRPr="00C93574">
        <w:rPr>
          <w:rFonts w:eastAsia="Times New Roman"/>
        </w:rPr>
        <w:t xml:space="preserve">3.8. Справочная информация подлежит обязательному размещению на ЕПГУ, РПГУ, официальном сайте Уполномоченного органа, предоставляющего муниципальную услугу, и является доступной для заявителя. Уполномоченный орган, предоставляющий муниципальную услугу, обеспечивает размещение и актуализацию справочной информации в электронном виде посредством ЕПГУ, РПГУ, официального сайта Уполномоченного органа. </w:t>
      </w:r>
    </w:p>
    <w:p w14:paraId="74012EBC" w14:textId="77777777" w:rsidR="00B737B2" w:rsidRPr="00C93574" w:rsidRDefault="00B737B2">
      <w:pPr>
        <w:ind w:firstLine="709"/>
        <w:jc w:val="both"/>
        <w:rPr>
          <w:b/>
          <w:i/>
          <w:u w:val="single"/>
        </w:rPr>
      </w:pPr>
    </w:p>
    <w:p w14:paraId="6C6AE472" w14:textId="77777777" w:rsidR="00B737B2" w:rsidRPr="00C93574" w:rsidRDefault="00193EEA">
      <w:pPr>
        <w:widowControl w:val="0"/>
        <w:ind w:firstLine="709"/>
        <w:jc w:val="center"/>
      </w:pPr>
      <w:r w:rsidRPr="00C93574">
        <w:rPr>
          <w:rFonts w:eastAsia="Times New Roman"/>
          <w:b/>
        </w:rPr>
        <w:t>II. Стандарт предоставления муниципальной услуги</w:t>
      </w:r>
    </w:p>
    <w:p w14:paraId="5BCAD6E2" w14:textId="77777777" w:rsidR="00B737B2" w:rsidRPr="00C93574" w:rsidRDefault="00B737B2">
      <w:pPr>
        <w:widowControl w:val="0"/>
        <w:ind w:firstLine="709"/>
        <w:jc w:val="center"/>
        <w:rPr>
          <w:rFonts w:eastAsia="Times New Roman"/>
          <w:b/>
        </w:rPr>
      </w:pPr>
    </w:p>
    <w:p w14:paraId="0FA2847B" w14:textId="77777777" w:rsidR="00B737B2" w:rsidRPr="00C93574" w:rsidRDefault="00193EEA">
      <w:pPr>
        <w:widowControl w:val="0"/>
        <w:ind w:firstLine="709"/>
        <w:jc w:val="center"/>
      </w:pPr>
      <w:r w:rsidRPr="00C93574">
        <w:rPr>
          <w:rFonts w:eastAsia="Times New Roman"/>
          <w:b/>
        </w:rPr>
        <w:t>4. Наименование муниципальной услуги</w:t>
      </w:r>
    </w:p>
    <w:p w14:paraId="68C11722" w14:textId="77777777" w:rsidR="00B737B2" w:rsidRPr="00C93574" w:rsidRDefault="00193EEA">
      <w:pPr>
        <w:suppressLineNumbers/>
        <w:ind w:firstLine="709"/>
        <w:jc w:val="both"/>
      </w:pPr>
      <w:r w:rsidRPr="00C93574">
        <w:rPr>
          <w:bCs/>
        </w:rPr>
        <w:t>4.1. Признание садового дома жилым домом и жилого дома садовым домом.</w:t>
      </w:r>
    </w:p>
    <w:p w14:paraId="52A152E2" w14:textId="77777777" w:rsidR="00B737B2" w:rsidRPr="00C93574" w:rsidRDefault="00B737B2">
      <w:pPr>
        <w:pStyle w:val="aff7"/>
        <w:ind w:firstLine="709"/>
        <w:jc w:val="center"/>
        <w:rPr>
          <w:b/>
          <w:sz w:val="28"/>
          <w:szCs w:val="28"/>
        </w:rPr>
      </w:pPr>
    </w:p>
    <w:p w14:paraId="11F598A6" w14:textId="77777777" w:rsidR="00B737B2" w:rsidRPr="00C93574" w:rsidRDefault="00193EEA">
      <w:pPr>
        <w:pStyle w:val="aff7"/>
        <w:ind w:firstLine="709"/>
        <w:jc w:val="center"/>
        <w:rPr>
          <w:sz w:val="28"/>
          <w:szCs w:val="28"/>
        </w:rPr>
      </w:pPr>
      <w:r w:rsidRPr="00C93574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14:paraId="4A72FABF" w14:textId="2FAF54A7" w:rsidR="00B737B2" w:rsidRPr="00C93574" w:rsidRDefault="00193EEA" w:rsidP="000523E1">
      <w:pPr>
        <w:pStyle w:val="aff7"/>
        <w:ind w:firstLine="709"/>
        <w:jc w:val="both"/>
        <w:rPr>
          <w:sz w:val="28"/>
          <w:szCs w:val="28"/>
        </w:rPr>
      </w:pPr>
      <w:r w:rsidRPr="00C93574">
        <w:rPr>
          <w:sz w:val="28"/>
          <w:szCs w:val="28"/>
        </w:rPr>
        <w:lastRenderedPageBreak/>
        <w:t xml:space="preserve">5.1. Муниципальную услугу предоставляет </w:t>
      </w:r>
      <w:r w:rsidR="000523E1" w:rsidRPr="000523E1">
        <w:rPr>
          <w:sz w:val="28"/>
          <w:szCs w:val="28"/>
        </w:rPr>
        <w:t>администрация Дмитровского сельского поселения Советского района Республики Крым</w:t>
      </w:r>
      <w:r w:rsidRPr="00C93574">
        <w:rPr>
          <w:sz w:val="28"/>
          <w:szCs w:val="28"/>
        </w:rPr>
        <w:t>.</w:t>
      </w:r>
    </w:p>
    <w:p w14:paraId="380A4442" w14:textId="77777777" w:rsidR="00B737B2" w:rsidRPr="00C93574" w:rsidRDefault="00193EEA">
      <w:pPr>
        <w:pStyle w:val="aff7"/>
        <w:ind w:firstLine="709"/>
        <w:jc w:val="both"/>
        <w:rPr>
          <w:sz w:val="28"/>
          <w:szCs w:val="28"/>
        </w:rPr>
      </w:pPr>
      <w:r w:rsidRPr="00C93574">
        <w:rPr>
          <w:sz w:val="28"/>
          <w:szCs w:val="28"/>
        </w:rPr>
        <w:t>При предоставлении муниципальной услуги уполномоченный орган взаимодействует с:</w:t>
      </w:r>
    </w:p>
    <w:p w14:paraId="7CE96DC4" w14:textId="5881C2EA" w:rsidR="00B737B2" w:rsidRPr="00C93574" w:rsidRDefault="00193EEA">
      <w:pPr>
        <w:ind w:firstLine="709"/>
        <w:jc w:val="both"/>
      </w:pPr>
      <w:r w:rsidRPr="000523E1">
        <w:t>- Управлением Федеральной налоговой службы (далее — ФНС) /</w:t>
      </w:r>
      <w:r w:rsidR="00DD0476">
        <w:t>Филиал № 4 Федеральной налоговой службы Республики Крым.</w:t>
      </w:r>
    </w:p>
    <w:p w14:paraId="2224F795" w14:textId="223F274E" w:rsidR="00B737B2" w:rsidRPr="00C93574" w:rsidRDefault="00193EEA">
      <w:pPr>
        <w:ind w:firstLine="709"/>
        <w:jc w:val="both"/>
      </w:pPr>
      <w:r w:rsidRPr="00C93574">
        <w:t>- Федеральной службой государственной регистрации, кадастра и картографии Российской Федерации (далее — Росреестр) /</w:t>
      </w:r>
      <w:r w:rsidR="00DD0476">
        <w:t>Государственный комитет по государственной регистрации и кадастру Республики Крым</w:t>
      </w:r>
    </w:p>
    <w:p w14:paraId="7F3AE0DF" w14:textId="77777777" w:rsidR="00B737B2" w:rsidRPr="00C93574" w:rsidRDefault="00193EEA">
      <w:pPr>
        <w:ind w:firstLine="709"/>
        <w:jc w:val="both"/>
      </w:pPr>
      <w:r w:rsidRPr="00C93574">
        <w:t xml:space="preserve">- Федеральной нотариальной палатой (далее - ФНП) / </w:t>
      </w:r>
      <w:r w:rsidRPr="000523E1">
        <w:t>Нотариальной палатой Республики Крым</w:t>
      </w:r>
      <w:r w:rsidRPr="00C93574">
        <w:t xml:space="preserve"> </w:t>
      </w:r>
      <w:r w:rsidRPr="00C93574">
        <w:rPr>
          <w:i/>
          <w:iCs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10D1D1BC" w14:textId="3A85F14B" w:rsidR="00B737B2" w:rsidRPr="00C93574" w:rsidRDefault="00193EEA">
      <w:pPr>
        <w:suppressLineNumbers/>
        <w:ind w:firstLine="709"/>
        <w:jc w:val="both"/>
      </w:pPr>
      <w:r w:rsidRPr="00C93574">
        <w:t>- Министерство внутренних дел Российской Федерации /</w:t>
      </w:r>
      <w:r w:rsidR="00DD0476">
        <w:t>МВД по Республике Крым.</w:t>
      </w:r>
    </w:p>
    <w:p w14:paraId="5C67E38D" w14:textId="77777777" w:rsidR="00B737B2" w:rsidRPr="00C93574" w:rsidRDefault="00193EEA">
      <w:pPr>
        <w:ind w:firstLine="709"/>
        <w:jc w:val="both"/>
      </w:pPr>
      <w:r w:rsidRPr="00C93574">
        <w:t xml:space="preserve">5.2.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>
        <w:r w:rsidRPr="00C93574">
          <w:t>части первой статьи 9</w:t>
        </w:r>
      </w:hyperlink>
      <w:r w:rsidRPr="00C93574"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№210-ФЗ).</w:t>
      </w:r>
    </w:p>
    <w:p w14:paraId="1891724A" w14:textId="77777777" w:rsidR="00B737B2" w:rsidRPr="00C93574" w:rsidRDefault="00B737B2">
      <w:pPr>
        <w:ind w:firstLine="709"/>
        <w:jc w:val="center"/>
        <w:rPr>
          <w:rFonts w:eastAsia="Times New Roman"/>
          <w:b/>
        </w:rPr>
      </w:pPr>
    </w:p>
    <w:p w14:paraId="1EDA4119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6. Описание результата предоставления муниципальной услуги</w:t>
      </w:r>
    </w:p>
    <w:p w14:paraId="3600291C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6.1. Результатом предоставления муниципальной услуги является:</w:t>
      </w:r>
    </w:p>
    <w:p w14:paraId="3F35E685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1) решение уполномоченного органа о признании садового дома жилым домом или жилого дома садовым домом. Форма решения о признании садового дома жилым домом и жилого дома садовым домом утверждена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 (далее — Положение).</w:t>
      </w:r>
    </w:p>
    <w:p w14:paraId="11D963DF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2) решения об отказе в предоставлении услуги.</w:t>
      </w:r>
    </w:p>
    <w:p w14:paraId="5BD91689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Измененные сведения об объекте должны быть внесены в ЕГРН в порядке межведомственного взаимодействия. Росреестр уведомляет заявителя в течение 5 рабочих дней с даты внесения сведений в ЕГРН (п. 2 ст. 13, п. 22 ч. 1 ст. 32, ч. 5 ст. 34 Федерального закона от 13.07.2015 № 218-ФЗ «О государственной регистрации недвижимости»).</w:t>
      </w:r>
    </w:p>
    <w:p w14:paraId="32E39CC2" w14:textId="77777777" w:rsidR="00241B5C" w:rsidRDefault="00193EEA">
      <w:pPr>
        <w:suppressLineNumbers/>
        <w:ind w:firstLine="709"/>
        <w:jc w:val="both"/>
        <w:rPr>
          <w:rFonts w:eastAsia="Times New Roman"/>
        </w:rPr>
      </w:pPr>
      <w:r w:rsidRPr="00C93574">
        <w:rPr>
          <w:rFonts w:eastAsia="Times New Roman"/>
        </w:rPr>
        <w:t xml:space="preserve">6.3. Для получения результата предоставления муниципальной услуги на </w:t>
      </w:r>
    </w:p>
    <w:p w14:paraId="32426C46" w14:textId="0E677AED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lastRenderedPageBreak/>
        <w:t>Уполномоченный орган, либо в МФЦ посредством сектора пользовательского сопровождения. При реализации технической возможности результат в электронном реестре будет храниться не в форме электронного документа, а в форме реестровой записи.</w:t>
      </w:r>
    </w:p>
    <w:p w14:paraId="39407F7D" w14:textId="77777777" w:rsidR="00B737B2" w:rsidRPr="00C93574" w:rsidRDefault="00B737B2">
      <w:pPr>
        <w:suppressLineNumbers/>
        <w:ind w:firstLine="709"/>
        <w:jc w:val="both"/>
        <w:rPr>
          <w:b/>
        </w:rPr>
      </w:pPr>
    </w:p>
    <w:p w14:paraId="7A67B1E1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b/>
        </w:rPr>
        <w:t>7. Срок предоставления муниципальной услуги</w:t>
      </w:r>
    </w:p>
    <w:p w14:paraId="771FEBE9" w14:textId="77777777" w:rsidR="00B737B2" w:rsidRPr="00C93574" w:rsidRDefault="00193EEA">
      <w:pPr>
        <w:suppressLineNumbers/>
        <w:ind w:firstLine="709"/>
        <w:jc w:val="both"/>
      </w:pPr>
      <w:r w:rsidRPr="00C93574">
        <w:t>7.1. Срок предоставления услуги составляет 10 рабочих дней.</w:t>
      </w:r>
    </w:p>
    <w:p w14:paraId="1EAA4E7F" w14:textId="77777777" w:rsidR="00B737B2" w:rsidRPr="00C93574" w:rsidRDefault="00193EEA">
      <w:pPr>
        <w:suppressLineNumbers/>
        <w:ind w:firstLine="709"/>
        <w:jc w:val="both"/>
      </w:pPr>
      <w:r w:rsidRPr="00C93574">
        <w:t>7.2. Срок приостановления предоставления муниципальной услуги составляет 15 календарных дней.</w:t>
      </w:r>
    </w:p>
    <w:p w14:paraId="06921390" w14:textId="77777777" w:rsidR="00B737B2" w:rsidRPr="00C93574" w:rsidRDefault="00193EEA">
      <w:pPr>
        <w:suppressLineNumbers/>
        <w:ind w:firstLine="709"/>
        <w:jc w:val="both"/>
      </w:pPr>
      <w:r w:rsidRPr="00C93574">
        <w:t>7.3. Направление результата предоставления муниципальной услуги в электронном виде осуществляется в день принятия решения (в режиме реального времени). Направление результата предоставления муниципальной услуги заявителю на бумажном носителе посредством почтовой связи производится не позднее 3 рабочих дней (в общий срок предоставления услуги не включается) следующих за днем окончания установленного действующим законодательством срока предоставления муниципальной услуги. Выдача результата предоставления услуги на бумажном носителе в случае обращения в уполномоченный орган осуществляется не позднее 3 рабочих дней (в общий срок предоставления услуги не включается) следующих за днем окончания установленного действующим законодательством срока предоставления муниципальной услуги.</w:t>
      </w:r>
    </w:p>
    <w:p w14:paraId="2D054259" w14:textId="77777777" w:rsidR="00B737B2" w:rsidRPr="00C93574" w:rsidRDefault="00B737B2">
      <w:pPr>
        <w:suppressLineNumbers/>
        <w:ind w:firstLine="709"/>
        <w:jc w:val="both"/>
      </w:pPr>
    </w:p>
    <w:p w14:paraId="3DCF0B4D" w14:textId="77777777" w:rsidR="00B737B2" w:rsidRPr="00C93574" w:rsidRDefault="00193EEA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C93574">
        <w:rPr>
          <w:b/>
          <w:color w:val="000000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14:paraId="4AF160F0" w14:textId="77777777" w:rsidR="00B737B2" w:rsidRPr="00C93574" w:rsidRDefault="00193EEA">
      <w:pPr>
        <w:pStyle w:val="printj"/>
        <w:spacing w:before="0" w:after="0"/>
        <w:ind w:firstLine="709"/>
        <w:rPr>
          <w:sz w:val="28"/>
          <w:szCs w:val="28"/>
        </w:rPr>
      </w:pPr>
      <w:r w:rsidRPr="00C93574">
        <w:rPr>
          <w:sz w:val="28"/>
          <w:szCs w:val="28"/>
        </w:rPr>
        <w:t>8.1. Перечень нормативных правовых актов, регулирующих предоставление муниципальной услуги размещен на ЕПГУ, РПГУ и официальном сайте Уполномоченного органа.</w:t>
      </w:r>
    </w:p>
    <w:p w14:paraId="082B5A0D" w14:textId="77777777" w:rsidR="00B737B2" w:rsidRPr="00C93574" w:rsidRDefault="00B737B2">
      <w:pPr>
        <w:ind w:firstLine="709"/>
        <w:jc w:val="center"/>
        <w:rPr>
          <w:rFonts w:eastAsia="Times New Roman"/>
          <w:b/>
          <w:color w:val="000000"/>
        </w:rPr>
      </w:pPr>
    </w:p>
    <w:p w14:paraId="022A6670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color w:val="000000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14:paraId="2FA895A1" w14:textId="77777777" w:rsidR="00B737B2" w:rsidRPr="00C93574" w:rsidRDefault="00B737B2">
      <w:pPr>
        <w:suppressLineNumbers/>
        <w:ind w:firstLine="709"/>
        <w:jc w:val="both"/>
      </w:pPr>
    </w:p>
    <w:p w14:paraId="71810B24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9.1. Перечень документов, обязательных к предоставлению заявителем самостоятельно: </w:t>
      </w:r>
    </w:p>
    <w:p w14:paraId="7E956A1F" w14:textId="7C24EB1F" w:rsidR="00B737B2" w:rsidRPr="00C93574" w:rsidRDefault="00193EEA">
      <w:pPr>
        <w:suppressLineNumbers/>
        <w:ind w:firstLine="709"/>
        <w:jc w:val="both"/>
      </w:pPr>
      <w:r w:rsidRPr="00C93574">
        <w:t xml:space="preserve">1) Заявление о предоставлении муниципальной услуги </w:t>
      </w:r>
      <w:r w:rsidR="00DD0476">
        <w:t>(по форме согласно приложения № 2 Административного регламента)</w:t>
      </w:r>
      <w:r w:rsidRPr="00C93574">
        <w:t xml:space="preserve"> обязательно в случае личного обращения заявителя в уполномоченный орган)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и иных предусмотренных Положением документов;</w:t>
      </w:r>
    </w:p>
    <w:p w14:paraId="451525D1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</w:t>
      </w:r>
      <w:r w:rsidRPr="00C93574">
        <w:lastRenderedPageBreak/>
        <w:t>авторизации посредством подтвержденной учетной записи в Единой системе идентификации и аутентификации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575894D2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 </w:t>
      </w:r>
    </w:p>
    <w:p w14:paraId="7C522A95" w14:textId="77777777" w:rsidR="00B737B2" w:rsidRPr="00C93574" w:rsidRDefault="00193EEA">
      <w:pPr>
        <w:suppressLineNumbers/>
        <w:ind w:firstLine="709"/>
        <w:jc w:val="both"/>
      </w:pPr>
      <w:r w:rsidRPr="00C93574"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14:paraId="77387E5A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C93574">
        <w:rPr>
          <w:lang w:val="en-US"/>
        </w:rPr>
        <w:t>sig</w:t>
      </w:r>
      <w:r w:rsidRPr="00C93574">
        <w:t>3.</w:t>
      </w:r>
    </w:p>
    <w:p w14:paraId="4D543602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9.1.1. Для </w:t>
      </w:r>
      <w:proofErr w:type="spellStart"/>
      <w:r w:rsidRPr="00C93574">
        <w:t>подуслуги</w:t>
      </w:r>
      <w:proofErr w:type="spellEnd"/>
      <w:r w:rsidRPr="00C93574">
        <w:t xml:space="preserve"> «Признание садового дома жилым домом» кроме документов, указанных в пункте 9.1, заявителем предоставляются: </w:t>
      </w:r>
    </w:p>
    <w:p w14:paraId="32A8D98C" w14:textId="77777777" w:rsidR="00B737B2" w:rsidRPr="00C93574" w:rsidRDefault="00193EEA">
      <w:pPr>
        <w:suppressLineNumbers/>
        <w:ind w:firstLine="709"/>
        <w:jc w:val="both"/>
      </w:pPr>
      <w:r w:rsidRPr="00C93574">
        <w:t>1) 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</w:r>
    </w:p>
    <w:p w14:paraId="12AE9C24" w14:textId="77777777" w:rsidR="00B737B2" w:rsidRPr="00C93574" w:rsidRDefault="00193EEA">
      <w:pPr>
        <w:suppressLineNumbers/>
        <w:ind w:firstLine="709"/>
        <w:jc w:val="both"/>
      </w:pPr>
      <w:r w:rsidRPr="00C93574">
        <w:t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4FA8C11B" w14:textId="77777777" w:rsidR="00B737B2" w:rsidRPr="00C93574" w:rsidRDefault="00193EEA">
      <w:pPr>
        <w:suppressLineNumbers/>
        <w:ind w:firstLine="709"/>
        <w:jc w:val="both"/>
      </w:pPr>
      <w:r w:rsidRPr="00C93574">
        <w:t>3) 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лиц.</w:t>
      </w:r>
    </w:p>
    <w:p w14:paraId="18051336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9.1.2. Для </w:t>
      </w:r>
      <w:proofErr w:type="spellStart"/>
      <w:r w:rsidRPr="00C93574">
        <w:t>подуслуги</w:t>
      </w:r>
      <w:proofErr w:type="spellEnd"/>
      <w:r w:rsidRPr="00C93574">
        <w:t xml:space="preserve"> «Признание жилого дома садовым домом» кроме документов, указанных в пункте 9.1, заявителем предоставляются:</w:t>
      </w:r>
    </w:p>
    <w:p w14:paraId="15BEAF66" w14:textId="77777777" w:rsidR="00B737B2" w:rsidRPr="00C93574" w:rsidRDefault="00193EEA">
      <w:pPr>
        <w:suppressLineNumbers/>
        <w:ind w:firstLine="709"/>
        <w:jc w:val="both"/>
      </w:pPr>
      <w:r w:rsidRPr="00C93574">
        <w:lastRenderedPageBreak/>
        <w:t>1) 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</w:r>
    </w:p>
    <w:p w14:paraId="4F5B990C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2) нотариально удостоверенное согласие третьих лиц на признание жилого дома садовым домом в случае, если жилой дом обременен правами указанных лиц. </w:t>
      </w:r>
    </w:p>
    <w:p w14:paraId="080B35A8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9.2. Заявитель или его представитель представляет в уполномоченный орган документы, указанные в пункте 9.1. (в зависимости от цели обращения) настоящего Административного регламента, одним из следующих способов по выбору заявителя: </w:t>
      </w:r>
    </w:p>
    <w:p w14:paraId="31162EC5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а) в электронной форме посредством ЕПГУ. </w:t>
      </w:r>
    </w:p>
    <w:p w14:paraId="3B0D1302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ЕСИА, заполняет форму указанного заявления с использованием интерактивной формы в электронном виде. </w:t>
      </w:r>
    </w:p>
    <w:p w14:paraId="7F9F0C97" w14:textId="77777777" w:rsidR="00B737B2" w:rsidRPr="00C93574" w:rsidRDefault="00193EEA">
      <w:pPr>
        <w:suppressLineNumbers/>
        <w:ind w:firstLine="709"/>
        <w:jc w:val="both"/>
      </w:pPr>
      <w:r w:rsidRPr="00C93574"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14:paraId="13B2E708" w14:textId="77777777" w:rsidR="00B737B2" w:rsidRPr="00C93574" w:rsidRDefault="00193EEA">
      <w:pPr>
        <w:suppressLineNumbers/>
        <w:ind w:firstLine="709"/>
        <w:jc w:val="both"/>
      </w:pPr>
      <w:r w:rsidRPr="00C93574">
        <w:t>б) на бумажном носителе посредством личного обращения в Уполномоченный орган, либо посредством почтового отправления с уведомлением о вручении.</w:t>
      </w:r>
    </w:p>
    <w:p w14:paraId="5155E038" w14:textId="77777777" w:rsidR="00B737B2" w:rsidRPr="00C93574" w:rsidRDefault="00193EEA">
      <w:pPr>
        <w:pStyle w:val="ConsPlusNormal0"/>
        <w:ind w:firstLine="709"/>
        <w:jc w:val="both"/>
        <w:rPr>
          <w:sz w:val="28"/>
          <w:szCs w:val="28"/>
        </w:rPr>
      </w:pPr>
      <w:r w:rsidRPr="00C93574">
        <w:rPr>
          <w:rFonts w:ascii="Times New Roman" w:hAnsi="Times New Roman" w:cs="Times New Roman"/>
          <w:sz w:val="28"/>
          <w:szCs w:val="28"/>
        </w:rPr>
        <w:t>9.3. Формы документов для заполнения могут быть получены заявителем при личном обращении в Уполномоченный орган, в электронной форме на официальном веб-сайте Уполномоченного органа, РПГУ.</w:t>
      </w:r>
    </w:p>
    <w:p w14:paraId="668794AA" w14:textId="77777777" w:rsidR="00B737B2" w:rsidRPr="00C93574" w:rsidRDefault="00B737B2">
      <w:pPr>
        <w:suppressLineNumbers/>
        <w:ind w:firstLine="709"/>
        <w:jc w:val="both"/>
      </w:pPr>
    </w:p>
    <w:p w14:paraId="7A5F332B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b/>
        </w:rPr>
        <w:t>10. Исчерпывающий перечень документов, необходимых в соответствии с нормативными</w:t>
      </w:r>
      <w:r w:rsidRPr="00C93574">
        <w:t xml:space="preserve"> </w:t>
      </w:r>
      <w:r w:rsidRPr="00C93574">
        <w:rPr>
          <w:b/>
        </w:rPr>
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14:paraId="313AEAAA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10.1. </w:t>
      </w:r>
      <w:r w:rsidRPr="00C93574">
        <w:rPr>
          <w:u w:val="single"/>
        </w:rPr>
        <w:t>При наличии доступа у Уполномоченного органа, после проведения технических мероприятий</w:t>
      </w:r>
      <w:r w:rsidRPr="00C93574">
        <w:t xml:space="preserve">,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органах и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 </w:t>
      </w:r>
    </w:p>
    <w:p w14:paraId="3C4940EB" w14:textId="77777777" w:rsidR="00B737B2" w:rsidRPr="00C93574" w:rsidRDefault="00193EEA">
      <w:pPr>
        <w:suppressLineNumbers/>
        <w:ind w:firstLine="709"/>
        <w:jc w:val="both"/>
      </w:pPr>
      <w:r w:rsidRPr="00C93574">
        <w:t>1) ФНП (Единая информационная система нотариата - ЕИСН):</w:t>
      </w:r>
    </w:p>
    <w:p w14:paraId="614C43F2" w14:textId="77777777" w:rsidR="00B737B2" w:rsidRPr="00C93574" w:rsidRDefault="00193EEA">
      <w:pPr>
        <w:suppressLineNumbers/>
        <w:ind w:firstLine="709"/>
        <w:jc w:val="both"/>
      </w:pPr>
      <w:r w:rsidRPr="00C93574">
        <w:t>- подтверждение нотариального удостоверенного документа;</w:t>
      </w:r>
    </w:p>
    <w:p w14:paraId="794FF79F" w14:textId="77777777" w:rsidR="00B737B2" w:rsidRPr="00C93574" w:rsidRDefault="00193EEA">
      <w:pPr>
        <w:suppressLineNumbers/>
        <w:ind w:firstLine="709"/>
        <w:jc w:val="both"/>
      </w:pPr>
      <w:r w:rsidRPr="00C93574">
        <w:t>2) ФНС (оператор систем ЕГРЮЛ/ЕГРИП):</w:t>
      </w:r>
    </w:p>
    <w:p w14:paraId="0BDB8DC5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- выписка из Единого государственного реестра юридических лиц (в случае подачи документов от заявителя (представителя) с ролью «юридическое лицо»); </w:t>
      </w:r>
    </w:p>
    <w:p w14:paraId="00DA6D8D" w14:textId="77777777" w:rsidR="00B737B2" w:rsidRPr="00C93574" w:rsidRDefault="00193EEA">
      <w:pPr>
        <w:suppressLineNumbers/>
        <w:ind w:firstLine="709"/>
        <w:jc w:val="both"/>
      </w:pPr>
      <w:r w:rsidRPr="00C93574">
        <w:t>- выписка из Единого государственного реестра индивидуальных предпринимателей (в случае подачи документов от заявителя (представителя) с ролью «индивидуальный предприниматель»);</w:t>
      </w:r>
    </w:p>
    <w:p w14:paraId="56A9696D" w14:textId="77777777" w:rsidR="00B737B2" w:rsidRPr="00C93574" w:rsidRDefault="00193EEA">
      <w:pPr>
        <w:suppressLineNumbers/>
        <w:ind w:firstLine="709"/>
        <w:jc w:val="both"/>
      </w:pPr>
      <w:r w:rsidRPr="00C93574">
        <w:t>3) Росреестр (оператор системы ФГИС ЕГРН):</w:t>
      </w:r>
    </w:p>
    <w:p w14:paraId="3C3E6513" w14:textId="77777777" w:rsidR="00B737B2" w:rsidRPr="00C93574" w:rsidRDefault="00193EEA">
      <w:pPr>
        <w:suppressLineNumbers/>
        <w:ind w:firstLine="709"/>
        <w:jc w:val="both"/>
      </w:pPr>
      <w:r w:rsidRPr="00C93574">
        <w:lastRenderedPageBreak/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дом;</w:t>
      </w:r>
    </w:p>
    <w:p w14:paraId="40B84D1D" w14:textId="77777777" w:rsidR="00B737B2" w:rsidRPr="00C93574" w:rsidRDefault="00193EEA">
      <w:pPr>
        <w:suppressLineNumbers/>
        <w:ind w:firstLine="709"/>
        <w:jc w:val="both"/>
      </w:pPr>
      <w:r w:rsidRPr="00C93574">
        <w:t>4) Министерство внутренних дел Российской Федерации (ГИС «Мир»/Витрина данных МВД России):</w:t>
      </w:r>
    </w:p>
    <w:p w14:paraId="797328C0" w14:textId="77777777" w:rsidR="00B737B2" w:rsidRPr="00C93574" w:rsidRDefault="00193EEA">
      <w:pPr>
        <w:suppressLineNumbers/>
        <w:ind w:firstLine="709"/>
        <w:jc w:val="both"/>
      </w:pPr>
      <w:r w:rsidRPr="00C93574">
        <w:t>- Проверка действительности паспорта гражданина РФ.</w:t>
      </w:r>
    </w:p>
    <w:p w14:paraId="51EF3813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10.2. Заявитель вправе, по собственной инициативе предоставить документы, предусмотренные пунктом 10.1 Административного регламента. </w:t>
      </w:r>
    </w:p>
    <w:p w14:paraId="61470126" w14:textId="77777777" w:rsidR="00B737B2" w:rsidRPr="00C93574" w:rsidRDefault="00193EEA">
      <w:pPr>
        <w:suppressLineNumbers/>
        <w:ind w:firstLine="709"/>
        <w:jc w:val="both"/>
      </w:pPr>
      <w:r w:rsidRPr="00C93574">
        <w:t>Непредставление вышеуказанных документов не является основанием для отказа в предоставлении муниципальной услуги.</w:t>
      </w:r>
    </w:p>
    <w:p w14:paraId="7C03FD3F" w14:textId="77777777" w:rsidR="00B737B2" w:rsidRPr="00C93574" w:rsidRDefault="00B737B2">
      <w:pPr>
        <w:suppressLineNumbers/>
        <w:ind w:firstLine="709"/>
        <w:jc w:val="both"/>
      </w:pPr>
    </w:p>
    <w:p w14:paraId="4017500D" w14:textId="77777777" w:rsidR="00B737B2" w:rsidRPr="00C93574" w:rsidRDefault="00193EEA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C93574">
        <w:rPr>
          <w:b/>
          <w:sz w:val="28"/>
          <w:szCs w:val="28"/>
        </w:rPr>
        <w:t>11. Указание на запрет требовать от заявителя</w:t>
      </w:r>
    </w:p>
    <w:p w14:paraId="5966C76E" w14:textId="77777777" w:rsidR="00B737B2" w:rsidRPr="00C93574" w:rsidRDefault="00193EEA">
      <w:pPr>
        <w:pStyle w:val="printj"/>
        <w:spacing w:before="0" w:after="0"/>
        <w:ind w:firstLine="709"/>
        <w:rPr>
          <w:sz w:val="28"/>
          <w:szCs w:val="28"/>
        </w:rPr>
      </w:pPr>
      <w:r w:rsidRPr="00C93574">
        <w:rPr>
          <w:sz w:val="28"/>
          <w:szCs w:val="28"/>
        </w:rPr>
        <w:t>11.1. Орган, предоставляющий муниципальную услугу не вправе:</w:t>
      </w:r>
    </w:p>
    <w:p w14:paraId="56FDB674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РПГУ, на официальном сайте Уполномоченного органа, предоставляющего муниципальную услугу, организаций, участвующих в предоставлении муниципальной услуги;</w:t>
      </w:r>
    </w:p>
    <w:p w14:paraId="5E4D64C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РПГУ, на официальном сайте Уполномоченного органа, предоставляющего муниципальную услугу, организаций, участвующих в предоставлении муниципальной услуги;</w:t>
      </w:r>
    </w:p>
    <w:p w14:paraId="5A1FB13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0CDF123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64CA32B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требовать представления документов и информации, которые в соответствии с нормативными правовыми актами Российской Федерации и Республики Крым, муниципальными правовыми актами находятся в распоряжении Уполномоченного органа, предоставляющего муниципальную услугу, иных государственных органов, органов местного самоуправления и (или) подведомственных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14:paraId="3C07E6C0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14:paraId="162C38E8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lastRenderedPageBreak/>
        <w:t>-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98FD800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- «г» пункта 4 части 1 статьи 7 Федерального закона № 210-ФЗ;</w:t>
      </w:r>
    </w:p>
    <w:p w14:paraId="5E5E48EC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14:paraId="6220662A" w14:textId="77777777" w:rsidR="00B737B2" w:rsidRPr="00C93574" w:rsidRDefault="00B737B2">
      <w:pPr>
        <w:pStyle w:val="printj"/>
        <w:spacing w:before="0" w:after="0"/>
        <w:ind w:firstLine="709"/>
        <w:rPr>
          <w:sz w:val="28"/>
          <w:szCs w:val="28"/>
        </w:rPr>
      </w:pPr>
    </w:p>
    <w:p w14:paraId="0FFC50B2" w14:textId="77777777" w:rsidR="00B737B2" w:rsidRPr="00C93574" w:rsidRDefault="00193EEA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C93574">
        <w:rPr>
          <w:b/>
          <w:sz w:val="28"/>
          <w:szCs w:val="28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14:paraId="5DB084AB" w14:textId="77777777" w:rsidR="00B737B2" w:rsidRPr="00C93574" w:rsidRDefault="00193EEA">
      <w:pPr>
        <w:pStyle w:val="printj"/>
        <w:spacing w:before="0" w:after="0"/>
        <w:ind w:firstLine="709"/>
        <w:rPr>
          <w:sz w:val="28"/>
          <w:szCs w:val="28"/>
        </w:rPr>
      </w:pPr>
      <w:r w:rsidRPr="00C93574">
        <w:rPr>
          <w:sz w:val="28"/>
          <w:szCs w:val="28"/>
        </w:rPr>
        <w:t>12.1. Исчерпывающий перечень оснований для отказа в приеме документов, указанных в пункте 9.1. (в зависимости от цели обращения) настоящего Административного регламента, в том числе представленных в электронной форме:</w:t>
      </w:r>
    </w:p>
    <w:p w14:paraId="57DE8350" w14:textId="77777777" w:rsidR="00B737B2" w:rsidRPr="00C93574" w:rsidRDefault="00193EEA">
      <w:pPr>
        <w:suppressLineNumbers/>
        <w:ind w:firstLine="709"/>
        <w:jc w:val="both"/>
      </w:pPr>
      <w:bookmarkStart w:id="1" w:name="_Hlk141285787"/>
      <w:r w:rsidRPr="00C93574">
        <w:t xml:space="preserve">12.1.1. </w:t>
      </w:r>
      <w:bookmarkEnd w:id="1"/>
      <w:r w:rsidRPr="00C93574"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услуг;</w:t>
      </w:r>
    </w:p>
    <w:p w14:paraId="0E60832F" w14:textId="77777777" w:rsidR="00B737B2" w:rsidRPr="00C93574" w:rsidRDefault="00193EEA">
      <w:pPr>
        <w:suppressLineNumbers/>
        <w:ind w:firstLine="709"/>
        <w:jc w:val="both"/>
      </w:pPr>
      <w:r w:rsidRPr="00C93574">
        <w:t>12.1.2.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79563DD" w14:textId="77777777" w:rsidR="00B737B2" w:rsidRPr="00C93574" w:rsidRDefault="00193EEA">
      <w:pPr>
        <w:suppressLineNumbers/>
        <w:ind w:firstLine="709"/>
        <w:jc w:val="both"/>
      </w:pPr>
      <w:r w:rsidRPr="00C93574">
        <w:t>12.1.3.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924DB32" w14:textId="77777777" w:rsidR="00B737B2" w:rsidRPr="00C93574" w:rsidRDefault="00193EEA">
      <w:pPr>
        <w:suppressLineNumbers/>
        <w:ind w:firstLine="709"/>
        <w:jc w:val="both"/>
      </w:pPr>
      <w:r w:rsidRPr="00C93574">
        <w:t>12.1.4. 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5F9D2B4" w14:textId="77777777" w:rsidR="00B737B2" w:rsidRPr="00C93574" w:rsidRDefault="00193EEA">
      <w:pPr>
        <w:suppressLineNumbers/>
        <w:ind w:firstLine="709"/>
        <w:jc w:val="both"/>
      </w:pPr>
      <w:r w:rsidRPr="00C93574">
        <w:t>12.1.5. Неполное заполнение полей в форме заявления, в том числе в интерактивной форме заявления на ЕПГУ;</w:t>
      </w:r>
    </w:p>
    <w:p w14:paraId="5C14E615" w14:textId="77777777" w:rsidR="00B737B2" w:rsidRPr="00C93574" w:rsidRDefault="00193EEA">
      <w:pPr>
        <w:suppressLineNumbers/>
        <w:ind w:firstLine="709"/>
        <w:jc w:val="both"/>
      </w:pPr>
      <w:r w:rsidRPr="00C93574">
        <w:t>12.1.6. Подача запроса о предоставлении услуги и документов, необходимых для предоставления услуги в электронной форме с нарушением установленных требований;</w:t>
      </w:r>
    </w:p>
    <w:p w14:paraId="28CB914A" w14:textId="77777777" w:rsidR="00B737B2" w:rsidRPr="00C93574" w:rsidRDefault="00193EEA">
      <w:pPr>
        <w:suppressLineNumbers/>
        <w:ind w:firstLine="709"/>
        <w:jc w:val="both"/>
      </w:pPr>
      <w:r w:rsidRPr="00C93574">
        <w:t>12.1.7. Предоставление заявителем неполного комплекта документов, необходимых для предоставления услуги;</w:t>
      </w:r>
    </w:p>
    <w:p w14:paraId="24919FAC" w14:textId="77777777" w:rsidR="00B737B2" w:rsidRPr="00C93574" w:rsidRDefault="00193EEA">
      <w:pPr>
        <w:suppressLineNumbers/>
        <w:ind w:firstLine="709"/>
        <w:jc w:val="both"/>
      </w:pPr>
      <w:r w:rsidRPr="00C93574">
        <w:t>12.1.8. Заявление подано лицом, не имеющим полномочий представлять интересы Заявителя.</w:t>
      </w:r>
    </w:p>
    <w:p w14:paraId="01A75085" w14:textId="77777777" w:rsidR="00B737B2" w:rsidRPr="00C93574" w:rsidRDefault="00193EEA">
      <w:pPr>
        <w:suppressLineNumbers/>
        <w:ind w:firstLine="709"/>
        <w:jc w:val="both"/>
      </w:pPr>
      <w:r w:rsidRPr="00C93574">
        <w:lastRenderedPageBreak/>
        <w:t>12.2. Решение об отказе в приеме документов оформляется по форме согласно приложению № 1 к настоящему Административного регламенту.</w:t>
      </w:r>
    </w:p>
    <w:p w14:paraId="0AC8B94A" w14:textId="77777777" w:rsidR="00B737B2" w:rsidRPr="00C93574" w:rsidRDefault="00193EEA">
      <w:pPr>
        <w:suppressLineNumbers/>
        <w:ind w:firstLine="709"/>
        <w:jc w:val="both"/>
      </w:pPr>
      <w:r w:rsidRPr="00C93574">
        <w:t xml:space="preserve">Решение об отказе в приеме документов направляется заявителю способом, определенным заявителем в заявлении о признании садового дома жилым домом или жилого дома садовым домом, не позднее рабочего для, следующего за днем получения заявления, либо выдается в день личного обращения за получением указанного решения в Уполномоченный орган. </w:t>
      </w:r>
    </w:p>
    <w:p w14:paraId="5178FD7C" w14:textId="77777777" w:rsidR="00B737B2" w:rsidRPr="00C93574" w:rsidRDefault="00193EEA">
      <w:pPr>
        <w:suppressLineNumbers/>
        <w:ind w:firstLine="709"/>
        <w:jc w:val="both"/>
      </w:pPr>
      <w:r w:rsidRPr="00C93574">
        <w:t>Отказ в приеме документов не препятствует повторному обращению заявителя в Уполномоченный орган за получением услуги.</w:t>
      </w:r>
    </w:p>
    <w:p w14:paraId="29A16CD4" w14:textId="77777777" w:rsidR="00B737B2" w:rsidRPr="00C93574" w:rsidRDefault="00B737B2">
      <w:pPr>
        <w:suppressLineNumbers/>
        <w:ind w:firstLine="709"/>
        <w:jc w:val="both"/>
      </w:pPr>
    </w:p>
    <w:p w14:paraId="30D8DD07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13. Исчерпывающий перечень оснований для приостановления или отказа в предоставлении муниципальной услуги</w:t>
      </w:r>
    </w:p>
    <w:p w14:paraId="0AA4317C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13.1. Основания для приостановления предоставления муниципальной услуги:</w:t>
      </w:r>
    </w:p>
    <w:p w14:paraId="580B10A7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13.1.1. Поступление в уполномоченный орган уведомления об отсутствии в ЕГРН сведений о зарегистрированных правах на садовый или жилой дом.</w:t>
      </w:r>
    </w:p>
    <w:p w14:paraId="3B8AAFC2" w14:textId="77777777" w:rsidR="00B737B2" w:rsidRPr="00C93574" w:rsidRDefault="00193EEA">
      <w:pPr>
        <w:ind w:firstLine="709"/>
        <w:jc w:val="both"/>
      </w:pPr>
      <w:bookmarkStart w:id="2" w:name="_Hlk140823905"/>
      <w:r w:rsidRPr="00C93574">
        <w:rPr>
          <w:rFonts w:eastAsia="Times New Roman"/>
        </w:rPr>
        <w:t>13.2</w:t>
      </w:r>
      <w:bookmarkEnd w:id="2"/>
      <w:r w:rsidRPr="00C93574">
        <w:rPr>
          <w:rFonts w:eastAsia="Times New Roman"/>
        </w:rPr>
        <w:t>. Исчерпывающий перечень оснований для отказа в предоставлении муниципальной услуги:</w:t>
      </w:r>
    </w:p>
    <w:p w14:paraId="52857E31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13.2.1. Для </w:t>
      </w:r>
      <w:proofErr w:type="spellStart"/>
      <w:r w:rsidRPr="00C93574">
        <w:rPr>
          <w:rFonts w:eastAsia="Times New Roman"/>
        </w:rPr>
        <w:t>подуслуги</w:t>
      </w:r>
      <w:proofErr w:type="spellEnd"/>
      <w:r w:rsidRPr="00C93574">
        <w:rPr>
          <w:rFonts w:eastAsia="Times New Roman"/>
        </w:rPr>
        <w:t xml:space="preserve"> «Признание садового дома жилым домом»:</w:t>
      </w:r>
    </w:p>
    <w:p w14:paraId="6646FA09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 w14:paraId="4BF31C1C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дом;</w:t>
      </w:r>
    </w:p>
    <w:p w14:paraId="488A4D24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Поступление в уполномоченный орган местного самоуправления сведений, содержащихся в ЕГРН, о зарегистрированном праве собственности на садовый дом лица, не являющегося заявителем;</w:t>
      </w:r>
    </w:p>
    <w:p w14:paraId="7CBE384A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Непредставление заявителем нотариально удостоверенного согласия третьих лиц в случае, если садовый дом обременен правами указанных лиц;</w:t>
      </w:r>
    </w:p>
    <w:p w14:paraId="28826366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</w:r>
    </w:p>
    <w:p w14:paraId="2D2C04EA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Отсутствие документов (сведений), предусмотренных нормативными правовыми актами Российской Федерации (для ЕГРН на садовый дом);</w:t>
      </w:r>
    </w:p>
    <w:p w14:paraId="0CC55C14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A6A214B" w14:textId="1D72B999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- </w:t>
      </w:r>
      <w:r w:rsidR="00DD0476">
        <w:rPr>
          <w:rFonts w:eastAsia="Times New Roman"/>
        </w:rPr>
        <w:t>Предоставление документов, не соответствующих требованиям пунктов 9.1.-9.2. настоящего Административного регламента.</w:t>
      </w:r>
    </w:p>
    <w:p w14:paraId="248BEC4D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13.2.2. Для </w:t>
      </w:r>
      <w:proofErr w:type="spellStart"/>
      <w:r w:rsidRPr="00C93574">
        <w:rPr>
          <w:rFonts w:eastAsia="Times New Roman"/>
        </w:rPr>
        <w:t>подуслуги</w:t>
      </w:r>
      <w:proofErr w:type="spellEnd"/>
      <w:r w:rsidRPr="00C93574">
        <w:rPr>
          <w:rFonts w:eastAsia="Times New Roman"/>
        </w:rPr>
        <w:t xml:space="preserve"> «Признание жилого дома садовым домом»:</w:t>
      </w:r>
    </w:p>
    <w:p w14:paraId="26F50657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lastRenderedPageBreak/>
        <w:t>- Поступление в уполномоченный орган местного самоуправления сведений, содержащихся в ЕГРН сведений о зарегистрированных правах на жилой дом, лица, не являющегося заявителем;</w:t>
      </w:r>
    </w:p>
    <w:p w14:paraId="2100EC3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14:paraId="3B72745D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Непредставление заявителем нотариально удостоверенного согласия третьих лиц в случае, если жилой дом обременен правами указанных лиц;</w:t>
      </w:r>
    </w:p>
    <w:p w14:paraId="30E6D5B9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размещения;</w:t>
      </w:r>
    </w:p>
    <w:p w14:paraId="22A1EE0E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Использование жилого дома заявителем или иным лицом в качестве места постоянного проживания;</w:t>
      </w:r>
    </w:p>
    <w:p w14:paraId="39364C61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Отсутствие документов (сведений), предусмотренных нормативными правовыми актами Российской Федерации (для ЕРГН на жилой дом);</w:t>
      </w:r>
    </w:p>
    <w:p w14:paraId="731CEF0A" w14:textId="3F4D1ADA" w:rsidR="00B737B2" w:rsidRDefault="00193EEA">
      <w:pPr>
        <w:ind w:firstLine="709"/>
        <w:jc w:val="both"/>
        <w:rPr>
          <w:rFonts w:eastAsia="Times New Roman"/>
        </w:rPr>
      </w:pPr>
      <w:r w:rsidRPr="00C93574">
        <w:rPr>
          <w:rFonts w:eastAsia="Times New Roman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41560E59" w14:textId="1D71450D" w:rsidR="00DD0476" w:rsidRPr="00C93574" w:rsidRDefault="00DD0476" w:rsidP="00DD0476">
      <w:pPr>
        <w:ind w:firstLine="709"/>
        <w:jc w:val="both"/>
      </w:pPr>
      <w:r w:rsidRPr="00C93574">
        <w:rPr>
          <w:rFonts w:eastAsia="Times New Roman"/>
        </w:rPr>
        <w:t xml:space="preserve">- </w:t>
      </w:r>
      <w:r>
        <w:rPr>
          <w:rFonts w:eastAsia="Times New Roman"/>
        </w:rPr>
        <w:t>Предоставление документов, не соответствующих требованиям пунктов 9.1.-9.2. настоящего Административного регламента.</w:t>
      </w:r>
    </w:p>
    <w:p w14:paraId="24FA12FA" w14:textId="77777777" w:rsidR="00B737B2" w:rsidRPr="00C93574" w:rsidRDefault="00193EEA">
      <w:pPr>
        <w:suppressLineNumbers/>
        <w:ind w:firstLine="709"/>
        <w:jc w:val="both"/>
      </w:pPr>
      <w:r w:rsidRPr="00C93574">
        <w:rPr>
          <w:color w:val="000000" w:themeColor="text1"/>
        </w:rPr>
        <w:t>13.3.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</w:r>
    </w:p>
    <w:p w14:paraId="28B6CB9A" w14:textId="77777777" w:rsidR="00B737B2" w:rsidRPr="00C93574" w:rsidRDefault="00193EEA">
      <w:pPr>
        <w:suppressLineNumbers/>
        <w:ind w:firstLine="709"/>
        <w:jc w:val="both"/>
      </w:pPr>
      <w:r w:rsidRPr="00C93574"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14:paraId="07AD9111" w14:textId="77777777" w:rsidR="00B737B2" w:rsidRPr="00C93574" w:rsidRDefault="00B737B2">
      <w:pPr>
        <w:suppressLineNumbers/>
        <w:ind w:firstLine="709"/>
        <w:jc w:val="both"/>
      </w:pPr>
    </w:p>
    <w:p w14:paraId="28A2DC8B" w14:textId="77777777" w:rsidR="00B737B2" w:rsidRPr="00C93574" w:rsidRDefault="00193EEA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C93574">
        <w:rPr>
          <w:b/>
          <w:sz w:val="28"/>
          <w:szCs w:val="28"/>
        </w:rPr>
        <w:t>14. Перечень услуг, которые являются необходимыми и обязательными для предоставления муниципальной услуги</w:t>
      </w:r>
    </w:p>
    <w:p w14:paraId="0AF39026" w14:textId="77777777" w:rsidR="00B737B2" w:rsidRPr="00C93574" w:rsidRDefault="00193EEA">
      <w:pPr>
        <w:pStyle w:val="printj"/>
        <w:spacing w:before="0" w:after="0"/>
        <w:ind w:firstLine="709"/>
        <w:rPr>
          <w:sz w:val="28"/>
          <w:szCs w:val="28"/>
        </w:rPr>
      </w:pPr>
      <w:r w:rsidRPr="00C93574">
        <w:rPr>
          <w:sz w:val="28"/>
          <w:szCs w:val="28"/>
        </w:rPr>
        <w:t>14.1.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</w:t>
      </w:r>
    </w:p>
    <w:p w14:paraId="3CEDB881" w14:textId="77777777" w:rsidR="00B737B2" w:rsidRPr="00C93574" w:rsidRDefault="00B737B2">
      <w:pPr>
        <w:pStyle w:val="printj"/>
        <w:spacing w:before="0" w:after="0"/>
        <w:ind w:firstLine="709"/>
        <w:rPr>
          <w:sz w:val="28"/>
          <w:szCs w:val="28"/>
        </w:rPr>
      </w:pPr>
    </w:p>
    <w:p w14:paraId="06CBF745" w14:textId="77777777" w:rsidR="00B737B2" w:rsidRPr="00C93574" w:rsidRDefault="00193EEA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C93574">
        <w:rPr>
          <w:b/>
          <w:sz w:val="28"/>
          <w:szCs w:val="28"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59D9D3B4" w14:textId="77777777" w:rsidR="00B737B2" w:rsidRPr="00C93574" w:rsidRDefault="00193EEA">
      <w:pPr>
        <w:pStyle w:val="printj"/>
        <w:spacing w:before="0" w:after="0"/>
        <w:ind w:firstLine="709"/>
        <w:rPr>
          <w:sz w:val="28"/>
          <w:szCs w:val="28"/>
        </w:rPr>
      </w:pPr>
      <w:r w:rsidRPr="00C93574">
        <w:rPr>
          <w:sz w:val="28"/>
          <w:szCs w:val="28"/>
        </w:rPr>
        <w:t xml:space="preserve">15.1. </w:t>
      </w:r>
      <w:r w:rsidRPr="00C93574">
        <w:rPr>
          <w:iCs/>
          <w:sz w:val="28"/>
          <w:szCs w:val="28"/>
        </w:rPr>
        <w:t>Предоставление услуги осуществляется без взимания платы.</w:t>
      </w:r>
    </w:p>
    <w:p w14:paraId="149B7EBA" w14:textId="77777777" w:rsidR="00B737B2" w:rsidRPr="00C93574" w:rsidRDefault="00B737B2">
      <w:pPr>
        <w:ind w:firstLine="709"/>
        <w:jc w:val="center"/>
        <w:rPr>
          <w:b/>
          <w:bCs/>
        </w:rPr>
      </w:pPr>
    </w:p>
    <w:p w14:paraId="2C597359" w14:textId="77777777" w:rsidR="00B737B2" w:rsidRPr="00C93574" w:rsidRDefault="00193EEA">
      <w:pPr>
        <w:ind w:firstLine="709"/>
        <w:jc w:val="center"/>
      </w:pPr>
      <w:r w:rsidRPr="00C93574">
        <w:rPr>
          <w:b/>
          <w:bCs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7EAAE5A2" w14:textId="77777777" w:rsidR="00B737B2" w:rsidRPr="00C93574" w:rsidRDefault="00193EEA">
      <w:pPr>
        <w:ind w:firstLine="709"/>
        <w:jc w:val="both"/>
      </w:pPr>
      <w:r w:rsidRPr="00C93574">
        <w:rPr>
          <w:bCs/>
        </w:rPr>
        <w:lastRenderedPageBreak/>
        <w:t>16.1. Плата за предоставление услуги «Заключение по обследованию технического состояния объекта» устанавливается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14:paraId="7D3882EA" w14:textId="77777777" w:rsidR="00B737B2" w:rsidRPr="00C93574" w:rsidRDefault="00B737B2">
      <w:pPr>
        <w:pStyle w:val="ab"/>
        <w:suppressLineNumbers/>
        <w:spacing w:after="0"/>
        <w:ind w:left="0" w:firstLine="709"/>
        <w:jc w:val="center"/>
      </w:pPr>
    </w:p>
    <w:p w14:paraId="7C035001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17.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6212017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17.1.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5FD8D138" w14:textId="77777777" w:rsidR="00B737B2" w:rsidRPr="00C93574" w:rsidRDefault="00B737B2">
      <w:pPr>
        <w:suppressLineNumbers/>
        <w:ind w:firstLine="709"/>
        <w:jc w:val="center"/>
        <w:rPr>
          <w:rFonts w:eastAsia="Times New Roman"/>
          <w:b/>
          <w:lang w:eastAsia="ar-SA"/>
        </w:rPr>
      </w:pPr>
    </w:p>
    <w:p w14:paraId="1BDF3A65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rFonts w:eastAsia="Times New Roman"/>
          <w:b/>
          <w:lang w:eastAsia="ar-SA"/>
        </w:rPr>
        <w:t>18. Срок и порядок регистрации запроса заявителя о предоставлении муниципальной услуги, в том числе в электронной форме</w:t>
      </w:r>
    </w:p>
    <w:p w14:paraId="5DD0017E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 xml:space="preserve">18.1. Регистрация заявления, представленного в Уполномоченный орган способами, указанными в пункте 9.2. настоящего Административного регламента, осуществляется не позднее одного рабочего дня, следующего за днем его поступления. </w:t>
      </w:r>
    </w:p>
    <w:p w14:paraId="0FD61F96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В случае направления заявления в электронной форме способом, указанным в подпункте «а» пункта 9.2.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считается первый рабочий день, следующий за днем направления указанного уведомления.</w:t>
      </w:r>
    </w:p>
    <w:p w14:paraId="248664AF" w14:textId="77777777" w:rsidR="00B737B2" w:rsidRPr="00C93574" w:rsidRDefault="00B737B2">
      <w:pPr>
        <w:suppressLineNumbers/>
        <w:ind w:firstLine="709"/>
        <w:jc w:val="both"/>
        <w:rPr>
          <w:rFonts w:eastAsia="Times New Roman"/>
          <w:bCs/>
          <w:lang w:eastAsia="ar-SA"/>
        </w:rPr>
      </w:pPr>
    </w:p>
    <w:p w14:paraId="52D140F9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rFonts w:eastAsia="Times New Roman"/>
          <w:b/>
          <w:bCs/>
          <w:lang w:eastAsia="ar-SA"/>
        </w:rPr>
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0B68186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3493CF31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14:paraId="258058A7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возможность самостоятельного передвижения по территории, на которой расположено помещение, входа в такие помещения и выхода из них, посадки в транспортное средство и высадки из него, в том числе с использованием кресла- коляски;</w:t>
      </w:r>
    </w:p>
    <w:p w14:paraId="47D5CDF1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704A7721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14:paraId="73C9325C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lastRenderedPageBreak/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93574">
        <w:rPr>
          <w:rFonts w:eastAsia="Times New Roman"/>
          <w:lang w:eastAsia="ar-SA"/>
        </w:rPr>
        <w:t>тифлосурдопереводчика</w:t>
      </w:r>
      <w:proofErr w:type="spellEnd"/>
      <w:r w:rsidRPr="00C93574">
        <w:rPr>
          <w:rFonts w:eastAsia="Times New Roman"/>
          <w:lang w:eastAsia="ar-SA"/>
        </w:rPr>
        <w:t>;</w:t>
      </w:r>
    </w:p>
    <w:p w14:paraId="089DD98E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AAFBFE1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14:paraId="3360E36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Выделение на всех парковках общего пользования, около помещений,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2701610E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В случаях, если существующие помещения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7AF5201D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28DDE40F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Инспектор, предоставляющий государственную услугу, несет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14:paraId="6382E019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Помещения, в которых предоставляется государственная услуга предъявляются следующие требования:</w:t>
      </w:r>
    </w:p>
    <w:p w14:paraId="2EDC1851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4C9DB138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lastRenderedPageBreak/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58A48A5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оборудуются световым информационным табло;</w:t>
      </w:r>
    </w:p>
    <w:p w14:paraId="3B5CBD2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14:paraId="6FD1FAFA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65963949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19.2 Требования к залу ожидания.</w:t>
      </w:r>
    </w:p>
    <w:p w14:paraId="4F209816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Места ожидания должны быть оборудованы стульями, кресельными секциями, скамьями.</w:t>
      </w:r>
    </w:p>
    <w:p w14:paraId="3077536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14:paraId="6CC7F806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19.3 Требования к местам для заполнения заявлений о предоставлении услуги.</w:t>
      </w:r>
    </w:p>
    <w:p w14:paraId="4E82FB4F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11EFECB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19.4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3C596C0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14:paraId="4D92BEFB" w14:textId="77777777" w:rsidR="00B737B2" w:rsidRPr="00C93574" w:rsidRDefault="00B737B2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11B58CFC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rFonts w:eastAsia="Times New Roman"/>
          <w:b/>
          <w:lang w:eastAsia="ar-SA"/>
        </w:rPr>
        <w:t>20. Показатели доступности и качества муниципальной услуги</w:t>
      </w:r>
    </w:p>
    <w:p w14:paraId="7CEE654D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 xml:space="preserve">20.1. </w:t>
      </w:r>
      <w:r w:rsidRPr="00C93574">
        <w:rPr>
          <w:rFonts w:eastAsia="Times New Roman"/>
        </w:rPr>
        <w:t xml:space="preserve">Показателями доступности предоставления муниципальной услуги являются: </w:t>
      </w:r>
    </w:p>
    <w:p w14:paraId="60B13F4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- при предоставлении муниципальной услуги (в случае личного обращения заявителя в Уполномоченный орган) количество взаимодействий заявителя с должностными лицами Уполномоченного органа, ответственными за предоставление муниципальной услуги, не более 2-х раз, продолжительность каждого обращения не превышает 15 минут. </w:t>
      </w:r>
    </w:p>
    <w:p w14:paraId="0AD6180F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Обязательных очных визитов для предоставления услуги не предусмотрено. Не исключается возможность посещения уполномоченного органа, МФЦ (при наличии соглашения о взаимодействии) для получения услуги.</w:t>
      </w:r>
    </w:p>
    <w:p w14:paraId="5265BBEF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требуется.</w:t>
      </w:r>
    </w:p>
    <w:p w14:paraId="23E79A6A" w14:textId="77777777" w:rsidR="00B737B2" w:rsidRPr="00C93574" w:rsidRDefault="00193EEA">
      <w:pPr>
        <w:ind w:firstLine="709"/>
        <w:jc w:val="both"/>
      </w:pPr>
      <w:r w:rsidRPr="00C93574">
        <w:rPr>
          <w:iCs/>
        </w:rPr>
        <w:lastRenderedPageBreak/>
        <w:t xml:space="preserve">- для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ЕПГУ, получение результата в личный кабинет заявителя, подписанного усиленной электронной подписью в машиночитаемой форме (при наличии возможности), а также по выбору заявителя при необходимости получение результата на материальном носителе в Уполномоченном органе или МФЦ (посредством окон </w:t>
      </w:r>
      <w:r w:rsidRPr="00C93574">
        <w:t>Сектора пользовательского сопровождения</w:t>
      </w:r>
      <w:r w:rsidRPr="00C93574">
        <w:rPr>
          <w:iCs/>
        </w:rPr>
        <w:t>);</w:t>
      </w:r>
    </w:p>
    <w:p w14:paraId="071B9F24" w14:textId="77777777" w:rsidR="00B737B2" w:rsidRPr="00C93574" w:rsidRDefault="00193EEA">
      <w:pPr>
        <w:ind w:firstLine="709"/>
        <w:jc w:val="both"/>
      </w:pPr>
      <w:r w:rsidRPr="00C93574">
        <w:t>- представление услуги через МФЦ возможно после заключения соответствующего Соглашения о взаимодействии;</w:t>
      </w:r>
    </w:p>
    <w:p w14:paraId="49B4D842" w14:textId="77777777" w:rsidR="00B737B2" w:rsidRPr="00C93574" w:rsidRDefault="00193EEA">
      <w:pPr>
        <w:suppressLineNumbers/>
        <w:ind w:firstLine="709"/>
        <w:jc w:val="both"/>
      </w:pPr>
      <w:r w:rsidRPr="00C93574"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сопровождения.</w:t>
      </w:r>
    </w:p>
    <w:p w14:paraId="39D92DF3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-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технологий;</w:t>
      </w:r>
    </w:p>
    <w:p w14:paraId="5BC4922D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Сведения о ходе рассмотрения заявления, направленного способом, указанным в подпункте «а» пункта 9.2. настоящего Административного регламента, доводятся до заявителя путем уведомления об изменении статуса уведомления в личном кабинете заявителя на ЕПГУ. </w:t>
      </w:r>
    </w:p>
    <w:p w14:paraId="1F28AC74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Сведения о ходе рассмотрения заявления, направленного способом, указанным в подпункте «б» пункта 9.2.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орган) либо письменного запроса, составляемого в произвольной форме, без взимания платы. Письменный запрос может быть подан: </w:t>
      </w:r>
    </w:p>
    <w:p w14:paraId="766CAB64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а) на бумажном носителе посредством личного обращения в Уполномоченный орган, в том числе посредством почтового отправления с объявленной ценностью при его пересылке, описью вложения и уведомлением о вручении; </w:t>
      </w:r>
    </w:p>
    <w:p w14:paraId="41F7FF95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б) в электронной форме посредством электронной почты. </w:t>
      </w:r>
    </w:p>
    <w:p w14:paraId="6214D277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орган) в день обращения заявителя либо в письменной форме, в том числе в электронном виде, если это предусмотрено указанным запросом, в течение 2 рабочих дней со дня поступления соответствующего запроса.</w:t>
      </w:r>
    </w:p>
    <w:p w14:paraId="53DB092E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-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информации; </w:t>
      </w:r>
    </w:p>
    <w:p w14:paraId="14FBFD69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- возможность получения заявителем уведомлений о предоставлении муниципальной услуги с помощью ЕПГУ (в случае подачи заявления посредством ЕПГУ);</w:t>
      </w:r>
    </w:p>
    <w:p w14:paraId="0208C392" w14:textId="77777777" w:rsidR="009C6CF6" w:rsidRPr="000124CA" w:rsidRDefault="00193EEA" w:rsidP="009C6CF6">
      <w:pPr>
        <w:suppressLineNumbers/>
        <w:autoSpaceDE w:val="0"/>
        <w:ind w:firstLine="709"/>
        <w:rPr>
          <w:rFonts w:eastAsia="Times New Roman"/>
        </w:rPr>
      </w:pPr>
      <w:r w:rsidRPr="00C93574">
        <w:rPr>
          <w:rFonts w:eastAsia="Times New Roman"/>
          <w:i/>
        </w:rPr>
        <w:t xml:space="preserve">- </w:t>
      </w:r>
      <w:r w:rsidR="009C6CF6" w:rsidRPr="000124CA">
        <w:rPr>
          <w:rFonts w:eastAsia="Times New Roman"/>
        </w:rPr>
        <w:t>муниципальная услуга посредством запроса о предоставлении нескольких муниципальных услуг, посредством комплексного запроса не оказывается.</w:t>
      </w:r>
    </w:p>
    <w:p w14:paraId="72F7848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lastRenderedPageBreak/>
        <w:t xml:space="preserve">20.2. Основными показателями качества предоставления муниципальной услуги являются: </w:t>
      </w:r>
    </w:p>
    <w:p w14:paraId="1CA4C4BB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14:paraId="781BF3B3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63611BF4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Качество предоставления муниципальной услуги характеризуется </w:t>
      </w:r>
      <w:r w:rsidRPr="00C93574">
        <w:rPr>
          <w:rFonts w:eastAsia="Times New Roman"/>
          <w:lang w:eastAsia="ar-SA"/>
        </w:rPr>
        <w:t xml:space="preserve">предоставлением муниципальной услуги в соответствии со стандартом предоставления муниципальной услуги, а также </w:t>
      </w:r>
      <w:r w:rsidRPr="00C93574">
        <w:rPr>
          <w:rFonts w:eastAsia="Times New Roman"/>
        </w:rPr>
        <w:t xml:space="preserve">отсутствием: </w:t>
      </w:r>
    </w:p>
    <w:p w14:paraId="1F7A3848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- обоснованных жалоб на действия (бездействие) сотрудников и их некорректное (невнимательное) отношение к заявителям; </w:t>
      </w:r>
    </w:p>
    <w:p w14:paraId="2ECDF76D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 xml:space="preserve">- нарушений установленных сроков в процессе предоставления муниципальной услуги; </w:t>
      </w:r>
    </w:p>
    <w:p w14:paraId="2E99DF33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</w:rPr>
        <w:t>-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заявителей;</w:t>
      </w:r>
    </w:p>
    <w:p w14:paraId="60146FC2" w14:textId="5518A7CA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-</w:t>
      </w:r>
      <w:r w:rsidR="009C6CF6">
        <w:rPr>
          <w:rFonts w:eastAsia="Times New Roman"/>
          <w:lang w:eastAsia="ar-SA"/>
        </w:rPr>
        <w:t xml:space="preserve"> </w:t>
      </w:r>
      <w:r w:rsidRPr="00C93574">
        <w:rPr>
          <w:rFonts w:eastAsia="Times New Roman"/>
          <w:lang w:eastAsia="ar-SA"/>
        </w:rPr>
        <w:t xml:space="preserve">безосновательных отказов в приеме </w:t>
      </w:r>
      <w:r w:rsidRPr="00C93574">
        <w:rPr>
          <w:rFonts w:eastAsia="Times New Roman"/>
        </w:rPr>
        <w:t>заявлений о предоставлении муниципальной услуги от заявителей</w:t>
      </w:r>
      <w:r w:rsidRPr="00C93574">
        <w:rPr>
          <w:rFonts w:eastAsia="Times New Roman"/>
          <w:lang w:eastAsia="ar-SA"/>
        </w:rPr>
        <w:t xml:space="preserve"> и в предоставлении муниципальной услуги;</w:t>
      </w:r>
    </w:p>
    <w:p w14:paraId="0B104337" w14:textId="7B9B4E69" w:rsidR="00B737B2" w:rsidRPr="00C93574" w:rsidRDefault="00193EEA">
      <w:pPr>
        <w:suppressLineNumbers/>
        <w:tabs>
          <w:tab w:val="left" w:pos="0"/>
        </w:tabs>
        <w:ind w:firstLine="709"/>
        <w:jc w:val="both"/>
      </w:pPr>
      <w:r w:rsidRPr="00C93574">
        <w:rPr>
          <w:rFonts w:eastAsia="Times New Roman"/>
        </w:rPr>
        <w:t>-</w:t>
      </w:r>
      <w:r w:rsidR="009C6CF6">
        <w:rPr>
          <w:rFonts w:eastAsia="Times New Roman"/>
        </w:rPr>
        <w:t xml:space="preserve"> </w:t>
      </w:r>
      <w:r w:rsidRPr="00C93574">
        <w:rPr>
          <w:rFonts w:eastAsia="Times New Roman"/>
        </w:rPr>
        <w:t>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14:paraId="09EF5160" w14:textId="21BEDDA6" w:rsidR="00B737B2" w:rsidRPr="00C93574" w:rsidRDefault="00193EEA">
      <w:pPr>
        <w:suppressLineNumbers/>
        <w:tabs>
          <w:tab w:val="left" w:pos="0"/>
        </w:tabs>
        <w:ind w:firstLine="709"/>
        <w:jc w:val="both"/>
      </w:pPr>
      <w:r w:rsidRPr="00C93574">
        <w:rPr>
          <w:rFonts w:eastAsia="Times New Roman"/>
        </w:rPr>
        <w:t>-</w:t>
      </w:r>
      <w:r w:rsidR="009C6CF6">
        <w:rPr>
          <w:rFonts w:eastAsia="Times New Roman"/>
        </w:rPr>
        <w:t xml:space="preserve"> </w:t>
      </w:r>
      <w:r w:rsidRPr="00C93574">
        <w:rPr>
          <w:rFonts w:eastAsia="Times New Roman"/>
          <w:lang w:eastAsia="ar-SA"/>
        </w:rPr>
        <w:t>некомпетентности специалистов</w:t>
      </w:r>
      <w:r w:rsidRPr="00C93574">
        <w:rPr>
          <w:rFonts w:eastAsia="Times New Roman"/>
        </w:rPr>
        <w:t xml:space="preserve">. </w:t>
      </w:r>
    </w:p>
    <w:p w14:paraId="3D1192C9" w14:textId="77777777" w:rsidR="00B737B2" w:rsidRPr="00C93574" w:rsidRDefault="00B737B2">
      <w:pPr>
        <w:suppressLineNumbers/>
        <w:ind w:firstLine="709"/>
        <w:jc w:val="both"/>
      </w:pPr>
    </w:p>
    <w:p w14:paraId="66390AB9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rFonts w:eastAsia="Times New Roman"/>
          <w:b/>
          <w:lang w:eastAsia="ar-SA"/>
        </w:rPr>
        <w:t>21.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355D5604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21.1. Принцип экстерриториальности реализован посредством обеспечения возможности подачи Заявления в электронном виде (на всей территории Республики Крым) посредством ЕПГУ. Для авторизации заявителю необходимо пройти процедуры идентификации и аутентификации с использованием ЕСИА.</w:t>
      </w:r>
    </w:p>
    <w:p w14:paraId="58B9A620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21.2. Особенности предоставления муниципальной услуги в электронном виде.</w:t>
      </w:r>
    </w:p>
    <w:p w14:paraId="65270F2F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 от 06.04.2011 № 63-ФЗ и требованиями Федерального закона №210-ФЗ.</w:t>
      </w:r>
    </w:p>
    <w:p w14:paraId="267E7E0E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 xml:space="preserve">21.3. 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 и </w:t>
      </w:r>
      <w:r w:rsidRPr="00C93574">
        <w:rPr>
          <w:rFonts w:eastAsia="Times New Roman"/>
          <w:lang w:eastAsia="ar-SA"/>
        </w:rPr>
        <w:lastRenderedPageBreak/>
        <w:t xml:space="preserve">аутентификация заявителя - физического лица осуществляются с использованием единой системы идентификации и аутентификации, при условии, что при выдаче ключа простой электронной подписи личность физического лица установлена при личном приеме. </w:t>
      </w:r>
    </w:p>
    <w:p w14:paraId="5DB69BDA" w14:textId="77777777" w:rsidR="00B737B2" w:rsidRPr="00C93574" w:rsidRDefault="00193EEA">
      <w:pPr>
        <w:suppressLineNumbers/>
        <w:ind w:firstLine="709"/>
        <w:jc w:val="both"/>
      </w:pPr>
      <w:r w:rsidRPr="00C93574">
        <w:rPr>
          <w:rFonts w:eastAsia="Times New Roman"/>
          <w:lang w:eastAsia="ar-SA"/>
        </w:rPr>
        <w:t>21.4. В соответствии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услуг», утвержденными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услуг», при обращении за получением муниципальной услуги в электронном виде заявитель - юридическое лицо использует усиленную квалифицированную электронную подпись.</w:t>
      </w:r>
    </w:p>
    <w:p w14:paraId="4185DFF3" w14:textId="77777777" w:rsidR="00B737B2" w:rsidRPr="00C93574" w:rsidRDefault="00B737B2">
      <w:pPr>
        <w:suppressLineNumbers/>
        <w:ind w:firstLine="709"/>
        <w:jc w:val="both"/>
        <w:rPr>
          <w:rFonts w:eastAsia="Times New Roman"/>
          <w:color w:val="000000"/>
        </w:rPr>
      </w:pPr>
    </w:p>
    <w:p w14:paraId="47ED3A61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rFonts w:eastAsia="Times New Roman"/>
          <w:b/>
          <w:lang w:val="en-US" w:eastAsia="ar-SA"/>
        </w:rPr>
        <w:t>III</w:t>
      </w:r>
      <w:r w:rsidRPr="00C93574">
        <w:rPr>
          <w:rFonts w:eastAsia="Times New Roman"/>
          <w:b/>
          <w:lang w:eastAsia="ar-SA"/>
        </w:rPr>
        <w:t>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 и в многофункциональном центре</w:t>
      </w:r>
    </w:p>
    <w:p w14:paraId="72E5718E" w14:textId="77777777" w:rsidR="00B737B2" w:rsidRPr="00C93574" w:rsidRDefault="00B737B2">
      <w:pPr>
        <w:ind w:firstLine="709"/>
        <w:jc w:val="both"/>
      </w:pPr>
    </w:p>
    <w:p w14:paraId="67423804" w14:textId="77777777" w:rsidR="00B737B2" w:rsidRPr="009C6CF6" w:rsidRDefault="00193EEA">
      <w:pPr>
        <w:ind w:firstLine="709"/>
        <w:jc w:val="both"/>
      </w:pPr>
      <w:r w:rsidRPr="009C6CF6">
        <w:t>22. Исчерпывающий перечень административных процедур при предоставлении муниципальной услуги</w:t>
      </w:r>
    </w:p>
    <w:p w14:paraId="726BCCCA" w14:textId="77777777" w:rsidR="00B737B2" w:rsidRPr="009C6CF6" w:rsidRDefault="00193EEA">
      <w:pPr>
        <w:ind w:firstLine="709"/>
        <w:jc w:val="both"/>
      </w:pPr>
      <w:r w:rsidRPr="009C6CF6">
        <w:t>22.1. Предоставление муниципальной услуги включает в себя следующие административные процедуры:</w:t>
      </w:r>
    </w:p>
    <w:p w14:paraId="2C9C4B55" w14:textId="57887970" w:rsidR="00B737B2" w:rsidRPr="009C6CF6" w:rsidRDefault="00193EEA">
      <w:pPr>
        <w:ind w:firstLine="709"/>
        <w:jc w:val="both"/>
      </w:pPr>
      <w:r w:rsidRPr="009C6CF6">
        <w:t xml:space="preserve">1) Прием, проверка документов и регистрация заявления </w:t>
      </w:r>
      <w:r w:rsidR="00DD0476">
        <w:t>либо отказ в приеме документов;</w:t>
      </w:r>
    </w:p>
    <w:p w14:paraId="0302CFBA" w14:textId="67423C7D" w:rsidR="00B737B2" w:rsidRPr="009C6CF6" w:rsidRDefault="00193EEA">
      <w:pPr>
        <w:ind w:firstLine="709"/>
        <w:jc w:val="both"/>
      </w:pPr>
      <w:r w:rsidRPr="009C6CF6">
        <w:t>2) Межведомственное (внутриведомственное) информационное взаимодействие,</w:t>
      </w:r>
      <w:r w:rsidR="00DD0476">
        <w:t xml:space="preserve"> регистрация сведений в Уполномоченном органе</w:t>
      </w:r>
      <w:r w:rsidRPr="009C6CF6">
        <w:t>;</w:t>
      </w:r>
    </w:p>
    <w:p w14:paraId="1DE7CFDD" w14:textId="3E7A522B" w:rsidR="00B737B2" w:rsidRPr="009C6CF6" w:rsidRDefault="00193EEA">
      <w:pPr>
        <w:ind w:firstLine="709"/>
        <w:jc w:val="both"/>
      </w:pPr>
      <w:r w:rsidRPr="009C6CF6">
        <w:t xml:space="preserve">3) Рассмотрение документов и </w:t>
      </w:r>
      <w:r w:rsidR="00DD0476">
        <w:t xml:space="preserve">сведений на предмет соответствия требованиям нормативно правовых актов, </w:t>
      </w:r>
      <w:r w:rsidRPr="009C6CF6">
        <w:t>принятие решения о предоставлении (об отказе в предоставлении) услуги;</w:t>
      </w:r>
    </w:p>
    <w:p w14:paraId="611E1B17" w14:textId="26E3783C" w:rsidR="00B737B2" w:rsidRPr="00C93574" w:rsidRDefault="00193EEA">
      <w:pPr>
        <w:ind w:firstLine="709"/>
        <w:jc w:val="both"/>
      </w:pPr>
      <w:r w:rsidRPr="009C6CF6">
        <w:t>4) Выдача (</w:t>
      </w:r>
      <w:r w:rsidR="00DD0476">
        <w:t>направление</w:t>
      </w:r>
      <w:r w:rsidRPr="009C6CF6">
        <w:t xml:space="preserve">) заявителю результата </w:t>
      </w:r>
      <w:r w:rsidR="00DD0476">
        <w:t xml:space="preserve">предоставления </w:t>
      </w:r>
      <w:r w:rsidRPr="009C6CF6">
        <w:t>муниципальной услуги.</w:t>
      </w:r>
    </w:p>
    <w:p w14:paraId="5B022EF9" w14:textId="77777777" w:rsidR="00B737B2" w:rsidRPr="00C93574" w:rsidRDefault="00B737B2">
      <w:pPr>
        <w:ind w:firstLine="709"/>
        <w:jc w:val="both"/>
      </w:pPr>
    </w:p>
    <w:p w14:paraId="7DD0FCB1" w14:textId="275299D0" w:rsidR="00B737B2" w:rsidRPr="00C93574" w:rsidRDefault="00193EEA">
      <w:pPr>
        <w:widowControl w:val="0"/>
        <w:ind w:firstLine="709"/>
        <w:jc w:val="center"/>
      </w:pPr>
      <w:r w:rsidRPr="00C93574">
        <w:rPr>
          <w:b/>
        </w:rPr>
        <w:t xml:space="preserve">23. Прием, проверка документов и регистрация заявления </w:t>
      </w:r>
      <w:r w:rsidR="00DD0476">
        <w:rPr>
          <w:b/>
        </w:rPr>
        <w:t>либо отказ в приеме документов</w:t>
      </w:r>
    </w:p>
    <w:p w14:paraId="557B0444" w14:textId="03E394A0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23.1. Основанием для начала административной процедуры является поступление в </w:t>
      </w:r>
      <w:r w:rsidR="009C6CF6" w:rsidRPr="000124CA">
        <w:t xml:space="preserve">администрацию </w:t>
      </w:r>
      <w:r w:rsidR="009C6CF6">
        <w:t>Дмитровского</w:t>
      </w:r>
      <w:r w:rsidR="009C6CF6" w:rsidRPr="000124CA">
        <w:t xml:space="preserve"> сельского поселения</w:t>
      </w:r>
      <w:r w:rsidRPr="00C93574">
        <w:rPr>
          <w:rFonts w:eastAsia="Times New Roman"/>
        </w:rPr>
        <w:t xml:space="preserve"> (далее – Отдел) соответствующего Заявления. Запрос (заявление) представляется Заявителем (представителем заявителя) в Уполномоченный орган при личном обращении или в электронной форме через ЕПГУ.</w:t>
      </w:r>
    </w:p>
    <w:p w14:paraId="6B5F892E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23.2. Специалист, ответственный за прием и регистрацию документов, производит прием заявления и приложенных к нему документов лично от Заявителя или его уполномоченного представителя. </w:t>
      </w:r>
    </w:p>
    <w:p w14:paraId="4B1E99CE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Специалист, ответственный за прием документов:</w:t>
      </w:r>
    </w:p>
    <w:p w14:paraId="6FFF437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lastRenderedPageBreak/>
        <w:t>- устанавливает личность Заявителя/представителя заявителя (проверяет документ, удостоверяющий его личность/подтверждающий полномочия представителя заявителя);</w:t>
      </w:r>
    </w:p>
    <w:p w14:paraId="2ECCC91C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14:paraId="014C01B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проверяет наличие всех необходимых документов, указанных в пункте 9.1 (в зависимости от цели обращения) Административного регламента;</w:t>
      </w:r>
    </w:p>
    <w:p w14:paraId="5BEB0C2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После проверки документов специалист на заявлении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 </w:t>
      </w:r>
    </w:p>
    <w:p w14:paraId="633DBD89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- принимает решение о регистрации Заявления либо об отказе в приеме документов.</w:t>
      </w:r>
    </w:p>
    <w:p w14:paraId="529D0AC2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23.3. При личном обращении заявителя - при установлении фактов наличия оснований для отказа в приеме документов, установленных пунктом 12.1 Административного регламента, заявитель уведомляется о недостаточности представленных документов, с указанием на соответствующий документ, предусмотренный пунктом 9.1. (в зависимости от цели обращения)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 (в общий срок предоставления услуги не включается).</w:t>
      </w:r>
    </w:p>
    <w:p w14:paraId="6DB29415" w14:textId="4A176078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В случае непредставления в течение указанного срока необходимых документов (сведений из документов), </w:t>
      </w:r>
      <w:proofErr w:type="spellStart"/>
      <w:r w:rsidRPr="00C93574">
        <w:rPr>
          <w:rFonts w:eastAsia="Times New Roman"/>
        </w:rPr>
        <w:t>неисправления</w:t>
      </w:r>
      <w:proofErr w:type="spellEnd"/>
      <w:r w:rsidRPr="00C93574">
        <w:rPr>
          <w:rFonts w:eastAsia="Times New Roman"/>
        </w:rPr>
        <w:t xml:space="preserve"> выявленных нарушений, формирование и направление заявителю уведомления об отказе в приеме документов </w:t>
      </w:r>
      <w:r w:rsidR="00DD0476">
        <w:rPr>
          <w:rFonts w:eastAsia="Times New Roman"/>
        </w:rPr>
        <w:t>(</w:t>
      </w:r>
      <w:proofErr w:type="gramStart"/>
      <w:r w:rsidR="00DD0476">
        <w:rPr>
          <w:rFonts w:eastAsia="Times New Roman"/>
        </w:rPr>
        <w:t>согласно приложения</w:t>
      </w:r>
      <w:proofErr w:type="gramEnd"/>
      <w:r w:rsidR="00DD0476">
        <w:rPr>
          <w:rFonts w:eastAsia="Times New Roman"/>
        </w:rPr>
        <w:t xml:space="preserve"> № № Административного регламента) </w:t>
      </w:r>
      <w:r w:rsidRPr="00C93574">
        <w:rPr>
          <w:rFonts w:eastAsia="Times New Roman"/>
        </w:rPr>
        <w:t>необходимых для предоставления муниципальной услуги, с указанием причин отказа.</w:t>
      </w:r>
    </w:p>
    <w:p w14:paraId="76E7E12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23.3.1. При обращении посредством ЕПГУ - в случае выявления оснований для отказа в приеме документов, происходит смена статуса в личном кабинете на ЕПГУ на «Отказ в приеме документов».</w:t>
      </w:r>
    </w:p>
    <w:p w14:paraId="38B4F121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23.4. В случае отсутствия оснований для отказа в приеме документов, регистрация Заявления и комплекта входящих документов производится в соответствии с пунктом 18.1 настоящего Административного регламента. Заявителю выдается расписка в получении от заявителя документов, предусмотренных Административным регламентом, с указанием их перечня и даты получения уполномоченным органом.</w:t>
      </w:r>
    </w:p>
    <w:p w14:paraId="10934ABE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При обращении посредством ЕПГУ направление заявителю электронного сообщения о приеме заявления к рассмотрению.</w:t>
      </w:r>
    </w:p>
    <w:p w14:paraId="7DA726FF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23.5. Критерием принятия решения является наличие либо отсутствие оснований для отказа в приеме документов, установленных пунктом 12.1 Административного регламента.</w:t>
      </w:r>
    </w:p>
    <w:p w14:paraId="10900BE3" w14:textId="47C97448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23.6. Результатом осуществления административной процедуры в случае поступления Заявления посредством ЕПГУ является регистрация заявления и документов </w:t>
      </w:r>
      <w:proofErr w:type="gramStart"/>
      <w:r w:rsidRPr="00C93574">
        <w:rPr>
          <w:rFonts w:eastAsia="Times New Roman"/>
        </w:rPr>
        <w:t>посредством присвоение</w:t>
      </w:r>
      <w:proofErr w:type="gramEnd"/>
      <w:r w:rsidRPr="00C93574">
        <w:rPr>
          <w:rFonts w:eastAsia="Times New Roman"/>
        </w:rPr>
        <w:t xml:space="preserve"> номера и датирование. В «личный кабинет» </w:t>
      </w:r>
      <w:r w:rsidRPr="00C93574">
        <w:rPr>
          <w:rFonts w:eastAsia="Times New Roman"/>
        </w:rPr>
        <w:lastRenderedPageBreak/>
        <w:t>заявителя на ЕПГУ направляется уведомление о приеме документов к рассмотрению либо об отказе в приеме документов.</w:t>
      </w:r>
    </w:p>
    <w:p w14:paraId="0124B1B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В случае поступления Заявления лично в Уполномоченный орган – регистрация в журнале входящих заявлений.</w:t>
      </w:r>
    </w:p>
    <w:p w14:paraId="77C1D646" w14:textId="6D03B3A3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Результат осуществления административной процедуры передается должностному лицу </w:t>
      </w:r>
      <w:r w:rsidR="009C6CF6">
        <w:rPr>
          <w:rFonts w:eastAsia="Times New Roman"/>
        </w:rPr>
        <w:t>администрации сельского поселения</w:t>
      </w:r>
      <w:r w:rsidRPr="00C93574">
        <w:rPr>
          <w:rFonts w:eastAsia="Times New Roman"/>
        </w:rPr>
        <w:t xml:space="preserve"> лично, либо в электронном виде в день регистрации.</w:t>
      </w:r>
    </w:p>
    <w:p w14:paraId="624628C0" w14:textId="66033DD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23.7.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заявлений.</w:t>
      </w:r>
    </w:p>
    <w:p w14:paraId="389633BA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23.8. Срок выполнения процедуры – 1 рабочий день (в общий срок предоставления услуги не включается). Исчисление срока предоставления услуги осуществляется с момента регистрации заявления в ПГС/ВИС уполномоченного органа.</w:t>
      </w:r>
    </w:p>
    <w:p w14:paraId="754B489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23.9. В случае подачи заявления посредством ЕПГУ при условии доработки ПГС - системы, предназначенной для приема и обработки заявлений о предоставлении услуг, поступающих с ЕПГУ, регистрация заявления осуществляется автоматически, в режиме реального времени в ПГС/ВИС Уполномоченного органа, в результате чего происходит автоматическая смена статуса заявления в личном кабинете заявителя на ЕПГУ.</w:t>
      </w:r>
    </w:p>
    <w:p w14:paraId="642C1FB8" w14:textId="77777777" w:rsidR="00B737B2" w:rsidRPr="00C93574" w:rsidRDefault="00B737B2">
      <w:pPr>
        <w:ind w:firstLine="709"/>
        <w:jc w:val="both"/>
      </w:pPr>
    </w:p>
    <w:p w14:paraId="0BC9BA7A" w14:textId="2DAF64CC" w:rsidR="00B737B2" w:rsidRPr="00C93574" w:rsidRDefault="00193EEA">
      <w:pPr>
        <w:suppressLineNumbers/>
        <w:ind w:firstLine="709"/>
        <w:jc w:val="center"/>
      </w:pPr>
      <w:r w:rsidRPr="00C93574">
        <w:rPr>
          <w:b/>
        </w:rPr>
        <w:t>24. Межведомственное (внутриведомственное) информационное взаимодействие</w:t>
      </w:r>
      <w:r w:rsidR="009C6CF6">
        <w:rPr>
          <w:b/>
        </w:rPr>
        <w:t>.</w:t>
      </w:r>
    </w:p>
    <w:p w14:paraId="55038B9F" w14:textId="77777777" w:rsidR="00B737B2" w:rsidRPr="00C93574" w:rsidRDefault="00193EEA">
      <w:pPr>
        <w:ind w:firstLine="709"/>
        <w:jc w:val="both"/>
      </w:pPr>
      <w:r w:rsidRPr="00C93574">
        <w:t>24.1. Основанием для начала административной процедуры является непредставление заявителем документов, предусмотренных пунктом 10.1 настоящего административного регламента.</w:t>
      </w:r>
    </w:p>
    <w:p w14:paraId="04104089" w14:textId="35814E93" w:rsidR="00B737B2" w:rsidRPr="00C93574" w:rsidRDefault="00193EEA">
      <w:pPr>
        <w:ind w:firstLine="709"/>
        <w:jc w:val="both"/>
      </w:pPr>
      <w:r w:rsidRPr="00C93574">
        <w:t xml:space="preserve">Ответственный за выполнение административного действия: </w:t>
      </w:r>
      <w:r w:rsidR="009C6CF6">
        <w:t>специалист администрации.</w:t>
      </w:r>
    </w:p>
    <w:p w14:paraId="7E887F37" w14:textId="77777777" w:rsidR="00B737B2" w:rsidRPr="00C93574" w:rsidRDefault="00193EEA">
      <w:pPr>
        <w:ind w:firstLine="709"/>
        <w:jc w:val="both"/>
      </w:pPr>
      <w:r w:rsidRPr="00C93574">
        <w:t xml:space="preserve">24.2. Должностное лицо уполномоченного органа (указать должность) при получении заявления и приложенных к нему документов, поручает специалисту соответствующего отдела произвести их проверку. </w:t>
      </w:r>
    </w:p>
    <w:p w14:paraId="55854AB4" w14:textId="77777777" w:rsidR="00B737B2" w:rsidRPr="00C93574" w:rsidRDefault="00193EEA">
      <w:pPr>
        <w:ind w:firstLine="709"/>
        <w:jc w:val="both"/>
      </w:pPr>
      <w:r w:rsidRPr="00C93574">
        <w:t>24.2.1. Перечень административных действий:</w:t>
      </w:r>
    </w:p>
    <w:p w14:paraId="758FC09E" w14:textId="77777777" w:rsidR="00B737B2" w:rsidRPr="00C93574" w:rsidRDefault="00193EEA">
      <w:pPr>
        <w:ind w:firstLine="709"/>
        <w:jc w:val="both"/>
      </w:pPr>
      <w:r w:rsidRPr="00C93574">
        <w:t>- Направление межведомственных запросов;</w:t>
      </w:r>
    </w:p>
    <w:p w14:paraId="26DD5673" w14:textId="77777777" w:rsidR="00B737B2" w:rsidRPr="00C93574" w:rsidRDefault="00193EEA">
      <w:pPr>
        <w:ind w:firstLine="709"/>
        <w:jc w:val="both"/>
      </w:pPr>
      <w:r w:rsidRPr="00C93574">
        <w:t>- Получение ответов на межведомственные запросы и регистрация в Уполномоченном органе;</w:t>
      </w:r>
    </w:p>
    <w:p w14:paraId="144A46BB" w14:textId="77777777" w:rsidR="00B737B2" w:rsidRPr="00C93574" w:rsidRDefault="00193EEA">
      <w:pPr>
        <w:ind w:firstLine="709"/>
        <w:jc w:val="both"/>
      </w:pPr>
      <w:r w:rsidRPr="00C93574">
        <w:t>- Формирование полного комплекта документов.</w:t>
      </w:r>
    </w:p>
    <w:p w14:paraId="00883C52" w14:textId="77777777" w:rsidR="00B737B2" w:rsidRPr="00C93574" w:rsidRDefault="00193EEA">
      <w:pPr>
        <w:ind w:firstLine="709"/>
        <w:jc w:val="both"/>
      </w:pPr>
      <w:r w:rsidRPr="00C93574">
        <w:t xml:space="preserve">24.2.2. В случае, если специалистом соответствующего отдела будет выявлено, что в перечне представленных лично заявителем документов отсутствуют документы, предусмотренные пунктом 10.1 настоящего административного регламента, принимается решение о направлении соответствующих межведомственных запросов. </w:t>
      </w:r>
    </w:p>
    <w:p w14:paraId="057EB4BD" w14:textId="77777777" w:rsidR="00B737B2" w:rsidRPr="00C93574" w:rsidRDefault="00193EEA">
      <w:pPr>
        <w:ind w:firstLine="709"/>
        <w:jc w:val="both"/>
      </w:pPr>
      <w:r w:rsidRPr="00C93574">
        <w:t xml:space="preserve">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заявления. </w:t>
      </w:r>
    </w:p>
    <w:p w14:paraId="68E86ACF" w14:textId="77777777" w:rsidR="00B737B2" w:rsidRPr="00C93574" w:rsidRDefault="00193EEA">
      <w:pPr>
        <w:ind w:firstLine="709"/>
        <w:jc w:val="both"/>
      </w:pPr>
      <w:r w:rsidRPr="00C93574">
        <w:lastRenderedPageBreak/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 Непредставление (несвоевременное представление) органом или организацией по межведомственному запросу документов и информации, в срок, установленный частью 3 статьи 7.2 Федерального закона № 210-ФЗ, в Уполномоченный орган не может являться основанием для отказа в предоставлении заявителю муниципальной услуги. Должностное лицо и 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7567CB8" w14:textId="77777777" w:rsidR="00B737B2" w:rsidRPr="00C93574" w:rsidRDefault="00193EEA">
      <w:pPr>
        <w:ind w:firstLine="709"/>
        <w:jc w:val="both"/>
      </w:pPr>
      <w:r w:rsidRPr="00C93574">
        <w:t>24.2.3.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на этот запрос не превышает 2 секунд, при условии технической реализации и ввода в действие витрин данных.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(Постановление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Федерации»).</w:t>
      </w:r>
    </w:p>
    <w:p w14:paraId="0BFB808E" w14:textId="77777777" w:rsidR="00B737B2" w:rsidRPr="00C93574" w:rsidRDefault="00193EEA">
      <w:pPr>
        <w:ind w:firstLine="709"/>
        <w:jc w:val="both"/>
      </w:pPr>
      <w:r w:rsidRPr="00C93574"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4A7F75AB" w14:textId="77777777" w:rsidR="00B737B2" w:rsidRPr="00C93574" w:rsidRDefault="00193EEA">
      <w:pPr>
        <w:ind w:firstLine="709"/>
        <w:jc w:val="both"/>
      </w:pPr>
      <w:r w:rsidRPr="00C93574">
        <w:t>24.3. Критерий принятия решения: непредставление заявителем документов, предусмотренных пунктом 10.1 Административного регламента, по собственной инициативе.</w:t>
      </w:r>
    </w:p>
    <w:p w14:paraId="16D1EFCC" w14:textId="77777777" w:rsidR="00B737B2" w:rsidRPr="00C93574" w:rsidRDefault="00193EEA">
      <w:pPr>
        <w:ind w:firstLine="709"/>
        <w:jc w:val="both"/>
      </w:pPr>
      <w:r w:rsidRPr="00C93574">
        <w:t>24.4. Результатом осуществления административной процедуры является получение ответов на межведомственные запросы, регистрация полученных сведений в личном деле заявителя.</w:t>
      </w:r>
    </w:p>
    <w:p w14:paraId="0EE93450" w14:textId="13AF3EF9" w:rsidR="00B737B2" w:rsidRPr="00C93574" w:rsidRDefault="00193EEA">
      <w:pPr>
        <w:ind w:firstLine="709"/>
        <w:jc w:val="both"/>
      </w:pPr>
      <w:r w:rsidRPr="00C93574">
        <w:t xml:space="preserve">Результат осуществления административной процедуры передается </w:t>
      </w:r>
      <w:r w:rsidR="0041295F">
        <w:t xml:space="preserve">специалистом администрации </w:t>
      </w:r>
      <w:r w:rsidRPr="00C93574">
        <w:t>лично, либо в электронном виде (при наличии технической возможности) в день регистрации полученных сведений.</w:t>
      </w:r>
    </w:p>
    <w:p w14:paraId="23889451" w14:textId="673C8FC0" w:rsidR="00B737B2" w:rsidRPr="00C93574" w:rsidRDefault="00193EEA">
      <w:pPr>
        <w:ind w:firstLine="709"/>
        <w:jc w:val="both"/>
      </w:pPr>
      <w:r w:rsidRPr="00C93574">
        <w:t xml:space="preserve">24.5. Способ фиксации: </w:t>
      </w:r>
      <w:r w:rsidR="00536DE1" w:rsidRPr="00196661">
        <w:t>регистрация межведомственного запроса о представлении сведений или документов в учетном деле заявителя</w:t>
      </w:r>
      <w:r w:rsidR="00536DE1">
        <w:t>.</w:t>
      </w:r>
    </w:p>
    <w:p w14:paraId="49AEA431" w14:textId="77777777" w:rsidR="00B737B2" w:rsidRPr="00C93574" w:rsidRDefault="00193EEA">
      <w:pPr>
        <w:ind w:firstLine="709"/>
        <w:jc w:val="both"/>
      </w:pPr>
      <w:r w:rsidRPr="00C93574">
        <w:t>24.6. Срок осуществления административной процедуры: не более 5 рабочих дней.</w:t>
      </w:r>
    </w:p>
    <w:p w14:paraId="4BDDD18E" w14:textId="77777777" w:rsidR="00B737B2" w:rsidRPr="00C93574" w:rsidRDefault="00B737B2">
      <w:pPr>
        <w:ind w:firstLine="709"/>
        <w:jc w:val="both"/>
      </w:pPr>
      <w:bookmarkStart w:id="3" w:name="_Hlk141345141_Копия_1"/>
      <w:bookmarkStart w:id="4" w:name="_Hlk140831600_Копия_1"/>
      <w:bookmarkEnd w:id="3"/>
      <w:bookmarkEnd w:id="4"/>
    </w:p>
    <w:p w14:paraId="17BD01B1" w14:textId="124851C7" w:rsidR="00B737B2" w:rsidRPr="00C93574" w:rsidRDefault="00193EEA">
      <w:pPr>
        <w:widowControl w:val="0"/>
        <w:ind w:firstLine="709"/>
        <w:jc w:val="center"/>
      </w:pPr>
      <w:r w:rsidRPr="00C93574">
        <w:rPr>
          <w:b/>
        </w:rPr>
        <w:lastRenderedPageBreak/>
        <w:t xml:space="preserve">25. </w:t>
      </w:r>
      <w:r w:rsidRPr="00C93574">
        <w:rPr>
          <w:b/>
          <w:bCs/>
        </w:rPr>
        <w:t xml:space="preserve">Рассмотрение документов и </w:t>
      </w:r>
      <w:r w:rsidR="0041295F">
        <w:rPr>
          <w:b/>
          <w:bCs/>
        </w:rPr>
        <w:t xml:space="preserve">сведений на предмет соответствия требованиям нормативно правовых актов, </w:t>
      </w:r>
      <w:r w:rsidRPr="00C93574">
        <w:rPr>
          <w:b/>
          <w:bCs/>
        </w:rPr>
        <w:t>принятие решения о предоставлении (об отказе в предоставлении) услуги</w:t>
      </w:r>
    </w:p>
    <w:p w14:paraId="48F69341" w14:textId="77777777" w:rsidR="00B737B2" w:rsidRPr="00C93574" w:rsidRDefault="00193EEA">
      <w:pPr>
        <w:ind w:firstLine="720"/>
        <w:jc w:val="both"/>
      </w:pPr>
      <w:r w:rsidRPr="00C93574">
        <w:t>25.1. Основанием для начала административной процедуры является пакет зарегистрированных документов, поступивших должностному лицу, ответственному за предоставление муниципальной услуги.</w:t>
      </w:r>
    </w:p>
    <w:p w14:paraId="367C080B" w14:textId="5DD94F85" w:rsidR="00B737B2" w:rsidRPr="00C93574" w:rsidRDefault="00193EEA">
      <w:pPr>
        <w:ind w:firstLine="720"/>
        <w:jc w:val="both"/>
      </w:pPr>
      <w:r w:rsidRPr="00C93574">
        <w:t xml:space="preserve">25.2. Ответственный за выполнение административного действия: </w:t>
      </w:r>
      <w:r w:rsidR="0041295F">
        <w:t>специалист администрации</w:t>
      </w:r>
      <w:r w:rsidRPr="00C93574">
        <w:t>.</w:t>
      </w:r>
    </w:p>
    <w:p w14:paraId="4F4D6942" w14:textId="77777777" w:rsidR="00B737B2" w:rsidRPr="00C93574" w:rsidRDefault="00193EEA">
      <w:pPr>
        <w:ind w:firstLine="720"/>
        <w:jc w:val="both"/>
      </w:pPr>
      <w:r w:rsidRPr="00C93574">
        <w:t>Ответственное должностное лицо осуществляет следующие действия:</w:t>
      </w:r>
    </w:p>
    <w:p w14:paraId="67CBEBF4" w14:textId="77777777" w:rsidR="00B737B2" w:rsidRPr="00C93574" w:rsidRDefault="00193EEA">
      <w:pPr>
        <w:ind w:firstLine="720"/>
        <w:jc w:val="both"/>
      </w:pPr>
      <w:r w:rsidRPr="00C93574">
        <w:t>- Рассмотрение и правовая оценка документов и сведений;</w:t>
      </w:r>
    </w:p>
    <w:p w14:paraId="1527EDD3" w14:textId="1188D9EC" w:rsidR="00B737B2" w:rsidRPr="00C93574" w:rsidRDefault="00193EEA">
      <w:pPr>
        <w:ind w:firstLine="720"/>
        <w:jc w:val="both"/>
      </w:pPr>
      <w:r w:rsidRPr="00C93574">
        <w:t>- При наличии оснований, предусмотренных пунктом 13.1. Административного регламента, принятие решения о приостановке предоставления муниципальной услуги (</w:t>
      </w:r>
      <w:r w:rsidR="00536DE1">
        <w:t xml:space="preserve">Приложение 6 к Административному регламенту) </w:t>
      </w:r>
      <w:r w:rsidRPr="00C93574">
        <w:t>на срок не более 15 календарных дней;</w:t>
      </w:r>
    </w:p>
    <w:p w14:paraId="37DB66A2" w14:textId="77777777" w:rsidR="00B737B2" w:rsidRPr="00C93574" w:rsidRDefault="00193EEA">
      <w:pPr>
        <w:ind w:firstLine="720"/>
        <w:jc w:val="both"/>
      </w:pPr>
      <w:r w:rsidRPr="00C93574">
        <w:t>- В случае отсутствия оснований для приостановки предоставления муниципальной услуги, формирование результата предоставления услуги;</w:t>
      </w:r>
    </w:p>
    <w:p w14:paraId="76FD2A6B" w14:textId="77777777" w:rsidR="00B737B2" w:rsidRPr="00C93574" w:rsidRDefault="00193EEA">
      <w:pPr>
        <w:ind w:firstLine="720"/>
        <w:jc w:val="both"/>
      </w:pPr>
      <w:r w:rsidRPr="00C93574">
        <w:t>- Подписание и регистрация результата предоставления услуги.</w:t>
      </w:r>
    </w:p>
    <w:p w14:paraId="69513558" w14:textId="77777777" w:rsidR="00B737B2" w:rsidRPr="00C93574" w:rsidRDefault="00193EEA">
      <w:pPr>
        <w:ind w:firstLine="720"/>
        <w:jc w:val="both"/>
      </w:pPr>
      <w:r w:rsidRPr="00C93574">
        <w:t>25.3. Рассмотрение документов и сведений осуществляется специалистом Уполномоченного органа после получения всех необходимых документов и сведений.</w:t>
      </w:r>
    </w:p>
    <w:p w14:paraId="6B784F27" w14:textId="77777777" w:rsidR="00B737B2" w:rsidRPr="00C93574" w:rsidRDefault="00193EEA">
      <w:pPr>
        <w:ind w:firstLine="720"/>
        <w:jc w:val="both"/>
      </w:pPr>
      <w:r w:rsidRPr="00C93574">
        <w:t>Принятие и подписание решения о предоставлении (об отказе в предоставлении) услуги осуществляется специалистом Уполномоченного органа после проверки соответствия всех необходимых сведений критериям принятия решений.</w:t>
      </w:r>
    </w:p>
    <w:p w14:paraId="01817160" w14:textId="77777777" w:rsidR="00B737B2" w:rsidRPr="00C93574" w:rsidRDefault="00193EEA">
      <w:pPr>
        <w:ind w:firstLine="720"/>
        <w:jc w:val="both"/>
      </w:pPr>
      <w:r w:rsidRPr="00C93574">
        <w:t>25.4. В случае наличия оснований для отказа в предоставлении услуги, предусмотренных пунктом 13.2. административного регламента, принимается решение об отказе в предоставлении услуги. В случае отсутствия оснований для отказа в предоставлении услуги принимается решение о подготовке проекта результата предоставления услуги.</w:t>
      </w:r>
    </w:p>
    <w:p w14:paraId="05DF9569" w14:textId="1963B2D0" w:rsidR="00B737B2" w:rsidRPr="00C93574" w:rsidRDefault="00193EEA">
      <w:pPr>
        <w:ind w:firstLine="720"/>
        <w:jc w:val="both"/>
      </w:pPr>
      <w:r w:rsidRPr="00C93574">
        <w:t>25.5. Критериями принятия решения является наличие либо отсутствие оснований, предусмотренных пунктами 13.1., 13.2.</w:t>
      </w:r>
      <w:r w:rsidR="00536DE1">
        <w:t xml:space="preserve"> </w:t>
      </w:r>
      <w:r w:rsidRPr="00C93574">
        <w:t>Административного регламента.</w:t>
      </w:r>
    </w:p>
    <w:p w14:paraId="6D73818F" w14:textId="77777777" w:rsidR="00B737B2" w:rsidRPr="00C93574" w:rsidRDefault="00193EEA">
      <w:pPr>
        <w:ind w:firstLine="720"/>
        <w:jc w:val="both"/>
      </w:pPr>
      <w:r w:rsidRPr="00C93574">
        <w:t>25.6. Результат осуществления административной процедуры: Результат предоставления муниципальной услуги, подписанный уполномоченным должностным лицом (усиленной квалифицированной подписью руководителя Уполномоченного органа или иного уполномоченного им лица).</w:t>
      </w:r>
    </w:p>
    <w:p w14:paraId="033E2F6F" w14:textId="6278C890" w:rsidR="00B737B2" w:rsidRPr="00C93574" w:rsidRDefault="00193EEA">
      <w:pPr>
        <w:ind w:firstLine="720"/>
        <w:jc w:val="both"/>
      </w:pPr>
      <w:r w:rsidRPr="00C93574">
        <w:t>Результат осуществления административной процедуры передается (направляется) ответственному должностному лицу лично, либо в электронном виде (при наличии технической возможности).</w:t>
      </w:r>
    </w:p>
    <w:p w14:paraId="03AE58C5" w14:textId="77777777" w:rsidR="00B737B2" w:rsidRPr="00C93574" w:rsidRDefault="00193EEA">
      <w:pPr>
        <w:ind w:firstLine="720"/>
        <w:jc w:val="both"/>
      </w:pPr>
      <w:r w:rsidRPr="00C93574">
        <w:t>25.7. Срок осуществления административной процедуры составляет – 5 рабочих дней.</w:t>
      </w:r>
    </w:p>
    <w:p w14:paraId="003AC13A" w14:textId="495A974E" w:rsidR="00B737B2" w:rsidRPr="00C93574" w:rsidRDefault="00536DE1" w:rsidP="00536DE1">
      <w:pPr>
        <w:ind w:firstLine="720"/>
        <w:jc w:val="both"/>
      </w:pPr>
      <w:r>
        <w:t>25.8. Способ фиксации: выдача заявителю результата предоставления муниципальной услуги под роспись, в журнале выданных постановлений.</w:t>
      </w:r>
    </w:p>
    <w:p w14:paraId="39716864" w14:textId="77777777" w:rsidR="00536DE1" w:rsidRDefault="00536DE1">
      <w:pPr>
        <w:widowControl w:val="0"/>
        <w:ind w:firstLine="709"/>
        <w:jc w:val="center"/>
        <w:rPr>
          <w:b/>
        </w:rPr>
      </w:pPr>
    </w:p>
    <w:p w14:paraId="6913807F" w14:textId="336B60E8" w:rsidR="00B737B2" w:rsidRPr="00C93574" w:rsidRDefault="00193EEA">
      <w:pPr>
        <w:widowControl w:val="0"/>
        <w:ind w:firstLine="709"/>
        <w:jc w:val="center"/>
      </w:pPr>
      <w:r w:rsidRPr="00C93574">
        <w:rPr>
          <w:b/>
        </w:rPr>
        <w:t>26. Выдача заявителю результата</w:t>
      </w:r>
      <w:r w:rsidR="00536DE1">
        <w:rPr>
          <w:b/>
        </w:rPr>
        <w:t xml:space="preserve"> предоставления </w:t>
      </w:r>
      <w:r w:rsidRPr="00C93574">
        <w:rPr>
          <w:b/>
        </w:rPr>
        <w:t>муниципальной услуги</w:t>
      </w:r>
    </w:p>
    <w:p w14:paraId="2C356B58" w14:textId="77777777" w:rsidR="00B737B2" w:rsidRPr="00C93574" w:rsidRDefault="00193EEA">
      <w:pPr>
        <w:ind w:firstLine="709"/>
        <w:jc w:val="both"/>
      </w:pPr>
      <w:r w:rsidRPr="00C93574">
        <w:lastRenderedPageBreak/>
        <w:t>26.1. Основанием для начала административной процедуры является наличие сформированных документов, являющихся результатом предоставления муниципальной услуги.</w:t>
      </w:r>
    </w:p>
    <w:p w14:paraId="1863E3B7" w14:textId="6647A952" w:rsidR="00B737B2" w:rsidRPr="00C93574" w:rsidRDefault="00193EEA">
      <w:pPr>
        <w:widowControl w:val="0"/>
        <w:ind w:firstLine="709"/>
        <w:jc w:val="both"/>
      </w:pPr>
      <w:r w:rsidRPr="00C93574">
        <w:t xml:space="preserve">Ответственный за выполнение административного действия: </w:t>
      </w:r>
      <w:r w:rsidR="00536DE1">
        <w:t>специалист администрации.</w:t>
      </w:r>
    </w:p>
    <w:p w14:paraId="4B23A7AA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26.2. Для получения результата предоставления муниципальной услуги в бумажном виде заявитель предъявляет следующие документы: </w:t>
      </w:r>
    </w:p>
    <w:p w14:paraId="31E409D6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1) документ, удостоверяющий личность заявителя; </w:t>
      </w:r>
    </w:p>
    <w:p w14:paraId="145A31DC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2) документ, подтверждающий полномочия представителя на получение документов (если от имени заявителя действует представитель); </w:t>
      </w:r>
    </w:p>
    <w:p w14:paraId="6337739A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3) расписка в получении документов (при ее наличии у заявителя). </w:t>
      </w:r>
    </w:p>
    <w:p w14:paraId="615ABB00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Специалист, ответственный за прием и выдачу документов, при выдаче результата предоставления услуги на бумажном носителе: </w:t>
      </w:r>
    </w:p>
    <w:p w14:paraId="70C4E9F4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1) устанавливает личность заявителя либо его представителя; </w:t>
      </w:r>
    </w:p>
    <w:p w14:paraId="4D50389D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2) проверяет правомочия представителя заявителя действовать от имени заявителя при получении документов; </w:t>
      </w:r>
    </w:p>
    <w:p w14:paraId="1998CC5C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3) выдает документы; </w:t>
      </w:r>
    </w:p>
    <w:p w14:paraId="15E4996D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4) регистрирует факт выдачи документов в системе электронного документооборота Уполномоченного органа и в журнале регистрации; </w:t>
      </w:r>
    </w:p>
    <w:p w14:paraId="7DDEA051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5) отказывает в выдаче результата предоставления муниципальной услуги в случаях: </w:t>
      </w:r>
    </w:p>
    <w:p w14:paraId="60B94CB1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- за выдачей документов обратилось лицо, не являющееся заявителем (его представителем); </w:t>
      </w:r>
    </w:p>
    <w:p w14:paraId="3FC01983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- обратившееся лицо отказалось предъявить документ, удостоверяющий его личность. </w:t>
      </w:r>
    </w:p>
    <w:p w14:paraId="479F900E" w14:textId="77777777" w:rsidR="00B737B2" w:rsidRPr="00C93574" w:rsidRDefault="00193EEA">
      <w:pPr>
        <w:widowControl w:val="0"/>
        <w:ind w:firstLine="709"/>
        <w:jc w:val="both"/>
      </w:pPr>
      <w:r w:rsidRPr="00C93574">
        <w:t>26.2.1. Направление заявителю результата предоставления муниципальной услуги (выписки из реестра) в личный кабинет на ЕПГУ.</w:t>
      </w:r>
    </w:p>
    <w:p w14:paraId="4F663E47" w14:textId="77777777" w:rsidR="00B737B2" w:rsidRPr="00C93574" w:rsidRDefault="00193EEA">
      <w:pPr>
        <w:widowControl w:val="0"/>
        <w:ind w:firstLine="709"/>
        <w:jc w:val="both"/>
      </w:pPr>
      <w:r w:rsidRPr="00C93574">
        <w:t>26.3. Критерий принятия решения: принятие решения о предоставлении услуги либо об отказе в предоставлении муниципальной услуги.</w:t>
      </w:r>
    </w:p>
    <w:p w14:paraId="207017CA" w14:textId="77777777" w:rsidR="00B737B2" w:rsidRPr="00C93574" w:rsidRDefault="00193EEA">
      <w:pPr>
        <w:widowControl w:val="0"/>
        <w:ind w:firstLine="709"/>
        <w:jc w:val="both"/>
      </w:pPr>
      <w:r w:rsidRPr="00C93574">
        <w:t>26.4. Результатом административной процедуры является выдача, направление через ЕПГУ, посредством почтовой связи заявителю документа, подтверждающего принятие такого решения.</w:t>
      </w:r>
    </w:p>
    <w:p w14:paraId="074D6CBD" w14:textId="77777777" w:rsidR="00B737B2" w:rsidRPr="00C93574" w:rsidRDefault="00193EEA">
      <w:pPr>
        <w:widowControl w:val="0"/>
        <w:ind w:firstLine="709"/>
        <w:jc w:val="both"/>
      </w:pPr>
      <w:r w:rsidRPr="00C93574">
        <w:t xml:space="preserve">Результат выполнения административной процедуры фиксируется в системе электронного документооборота Уполномоченного органа и в </w:t>
      </w:r>
      <w:r w:rsidRPr="00C93574">
        <w:rPr>
          <w:i/>
          <w:iCs/>
        </w:rPr>
        <w:t>журнале регистрации</w:t>
      </w:r>
      <w:r w:rsidRPr="00C93574">
        <w:t>.</w:t>
      </w:r>
    </w:p>
    <w:p w14:paraId="405145A8" w14:textId="77777777" w:rsidR="00B737B2" w:rsidRPr="00C93574" w:rsidRDefault="00193EEA">
      <w:pPr>
        <w:widowControl w:val="0"/>
        <w:ind w:firstLine="709"/>
        <w:jc w:val="both"/>
      </w:pPr>
      <w:r w:rsidRPr="00C93574">
        <w:t>26.5. Максимальный срок выполнения данной административной процедуры составляет не более 3 рабочих дней (в общий срок предоставления услуги не включается).</w:t>
      </w:r>
    </w:p>
    <w:p w14:paraId="08EA2450" w14:textId="77777777" w:rsidR="00B737B2" w:rsidRPr="00C93574" w:rsidRDefault="00193EEA">
      <w:pPr>
        <w:widowControl w:val="0"/>
        <w:ind w:firstLine="709"/>
        <w:jc w:val="both"/>
      </w:pPr>
      <w:r w:rsidRPr="00C93574">
        <w:t>В случае подачи заявления посредством ЕПГУ, при условии надлежащего функционирования (технической готовности) СМЭВ,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времени.</w:t>
      </w:r>
    </w:p>
    <w:p w14:paraId="197FC238" w14:textId="74FE712A" w:rsidR="00B737B2" w:rsidRPr="00C93574" w:rsidRDefault="00193EEA" w:rsidP="00536DE1">
      <w:pPr>
        <w:ind w:firstLine="709"/>
        <w:jc w:val="both"/>
      </w:pPr>
      <w:r w:rsidRPr="00C93574">
        <w:t xml:space="preserve">27. Способ фиксации: </w:t>
      </w:r>
      <w:r w:rsidR="00536DE1">
        <w:t>выдача заявителю результата предоставления муниципальной услуги под роспись в журнале.</w:t>
      </w:r>
    </w:p>
    <w:p w14:paraId="554A97D0" w14:textId="77777777" w:rsidR="00B737B2" w:rsidRPr="00C93574" w:rsidRDefault="00B737B2">
      <w:pPr>
        <w:ind w:firstLine="720"/>
        <w:jc w:val="both"/>
      </w:pPr>
    </w:p>
    <w:p w14:paraId="29AEEC9E" w14:textId="77777777" w:rsidR="00B737B2" w:rsidRPr="00C93574" w:rsidRDefault="00193EEA">
      <w:pPr>
        <w:ind w:firstLine="709"/>
        <w:jc w:val="center"/>
      </w:pPr>
      <w:r w:rsidRPr="00C93574">
        <w:rPr>
          <w:b/>
        </w:rPr>
        <w:lastRenderedPageBreak/>
        <w:t>27. Порядок осуществления административных процедур в электронной форме, в том числе с использованием ЕПГУ, РПГУ, а также официального сайта Органа</w:t>
      </w:r>
    </w:p>
    <w:p w14:paraId="36B82C03" w14:textId="77777777" w:rsidR="00B737B2" w:rsidRPr="00C93574" w:rsidRDefault="00B737B2">
      <w:pPr>
        <w:ind w:firstLine="709"/>
        <w:jc w:val="center"/>
        <w:rPr>
          <w:b/>
        </w:rPr>
      </w:pPr>
    </w:p>
    <w:p w14:paraId="527D34EC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27.1. Получение информации о порядке и сроках предоставления услуги</w:t>
      </w:r>
    </w:p>
    <w:p w14:paraId="286426AA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252C14F0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Посредством ЕПГУ и РПГУ обеспечивается возможность информирования заявителя в части:</w:t>
      </w:r>
    </w:p>
    <w:p w14:paraId="272BF21D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1) доступа заявителей к сведениям об услуге;</w:t>
      </w:r>
    </w:p>
    <w:p w14:paraId="5BF3FB7B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2) копирования в электронной форме запроса и иных документов, необходимых для получения услуги;</w:t>
      </w:r>
    </w:p>
    <w:p w14:paraId="3A037952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3) подачи заявителем с использованием информационно-телекоммуникационных технологий запроса о предоставлении услуги;</w:t>
      </w:r>
    </w:p>
    <w:p w14:paraId="32521E40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4) получения заявителем сведений о ходе выполнения запроса о предоставлении услуги, в случае подачи запроса в электронном виде, посредством </w:t>
      </w:r>
      <w:bookmarkStart w:id="5" w:name="_Hlk140836213"/>
      <w:r w:rsidRPr="00C93574">
        <w:rPr>
          <w:rFonts w:eastAsia="Times New Roman"/>
        </w:rPr>
        <w:t>ЕПГУ</w:t>
      </w:r>
      <w:bookmarkEnd w:id="5"/>
      <w:r w:rsidRPr="00C93574">
        <w:rPr>
          <w:rFonts w:eastAsia="Times New Roman"/>
        </w:rPr>
        <w:t>, РПГУ;</w:t>
      </w:r>
    </w:p>
    <w:p w14:paraId="135F4077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5) получения результата предоставления услуги в электронной форме;</w:t>
      </w:r>
    </w:p>
    <w:p w14:paraId="4838C615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6) осуществления оценки качества предоставления услуги;</w:t>
      </w:r>
    </w:p>
    <w:p w14:paraId="4513FDF4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7) 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14:paraId="2B0249D1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На официальном сайте Уполномоченного органа, предоставляющего услугу, обеспечивается возможность:</w:t>
      </w:r>
    </w:p>
    <w:p w14:paraId="11D6980B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1) доступа заявителей к сведениям об услуге;</w:t>
      </w:r>
    </w:p>
    <w:p w14:paraId="70938B8D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2) копирования в электронной форме запроса и иных документов, необходимых для получения услуги;</w:t>
      </w:r>
    </w:p>
    <w:p w14:paraId="675D8AD8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3) осуществления оценки качества предоставления услуги;</w:t>
      </w:r>
    </w:p>
    <w:p w14:paraId="0AA46C98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4) 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14:paraId="60E6BAD0" w14:textId="77777777" w:rsidR="00B737B2" w:rsidRPr="00C93574" w:rsidRDefault="00B737B2">
      <w:pPr>
        <w:ind w:firstLine="851"/>
        <w:jc w:val="both"/>
        <w:rPr>
          <w:rFonts w:eastAsia="Times New Roman"/>
        </w:rPr>
      </w:pPr>
    </w:p>
    <w:p w14:paraId="0E99B53A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27.2. Формирование запроса</w:t>
      </w:r>
    </w:p>
    <w:p w14:paraId="39CA289E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1B85183B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14:paraId="5BFF5950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</w:t>
      </w:r>
    </w:p>
    <w:p w14:paraId="6E122FA5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lastRenderedPageBreak/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14:paraId="4ABAC820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7A9C3EC6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При формировании заявления заявителю обеспечивается: </w:t>
      </w:r>
    </w:p>
    <w:p w14:paraId="57213940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 </w:t>
      </w:r>
    </w:p>
    <w:p w14:paraId="309E27E3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б) возможность печати на бумажном носителе копии электронной формы заявления; </w:t>
      </w:r>
    </w:p>
    <w:p w14:paraId="3E6D0EED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78E25D4E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в части, касающейся сведений, отсутствующих в ЕСИА; </w:t>
      </w:r>
    </w:p>
    <w:p w14:paraId="1F2276EB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14:paraId="0838D956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е) возможность доступа заявителя на ЕПГУ к ранее поданным им заявлениям в течение не менее одного года, а также к частично сформированным уведомлениям – в течение не менее 3 месяцев. </w:t>
      </w:r>
    </w:p>
    <w:p w14:paraId="07F6620E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 </w:t>
      </w:r>
    </w:p>
    <w:p w14:paraId="121C7434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Заявитель уведомляется о получении Уполномоченным органом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ЕПГУ.</w:t>
      </w:r>
    </w:p>
    <w:p w14:paraId="68A29C72" w14:textId="77777777" w:rsidR="00B737B2" w:rsidRPr="00C93574" w:rsidRDefault="00B737B2">
      <w:pPr>
        <w:ind w:firstLine="851"/>
        <w:jc w:val="both"/>
        <w:rPr>
          <w:rFonts w:eastAsia="Times New Roman"/>
        </w:rPr>
      </w:pPr>
    </w:p>
    <w:p w14:paraId="4158AC0A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27.3. Прием и регистрация органом (организацией) запроса и иных документов, необходимых для предоставления услуги</w:t>
      </w:r>
    </w:p>
    <w:p w14:paraId="01CCC152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2721176B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Уполномоченный орган обеспечивает в срок не позднее 1 рабочего дня с момента подачи заявления на </w:t>
      </w:r>
      <w:bookmarkStart w:id="6" w:name="_Hlk140836334"/>
      <w:r w:rsidRPr="00C93574">
        <w:rPr>
          <w:rFonts w:eastAsia="Times New Roman"/>
        </w:rPr>
        <w:t>ЕПГУ</w:t>
      </w:r>
      <w:bookmarkEnd w:id="6"/>
      <w:r w:rsidRPr="00C93574">
        <w:rPr>
          <w:rFonts w:eastAsia="Times New Roman"/>
        </w:rPr>
        <w:t xml:space="preserve">, 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услуги. </w:t>
      </w:r>
    </w:p>
    <w:p w14:paraId="3B8C394B" w14:textId="31044B4A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заявление (далее – ответственное должностное лицо), посредством </w:t>
      </w:r>
      <w:r w:rsidR="008F44D5">
        <w:rPr>
          <w:rFonts w:eastAsia="Times New Roman"/>
        </w:rPr>
        <w:t>ЕПГУ.</w:t>
      </w:r>
    </w:p>
    <w:p w14:paraId="0D7EBF6D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Ответственное должностное лицо: </w:t>
      </w:r>
    </w:p>
    <w:p w14:paraId="52826F85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lastRenderedPageBreak/>
        <w:t xml:space="preserve">проверяет наличие электронных заявлений, поступивших с ЕПГУ с периодом не реже 2 раз в день; </w:t>
      </w:r>
    </w:p>
    <w:p w14:paraId="70FD209F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рассматривает поступившие заявления и приложенные образы документов (документы); </w:t>
      </w:r>
    </w:p>
    <w:p w14:paraId="39D975C3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производит действия в соответствии с абзацем 1 настоящего подраздела Административного регламента. </w:t>
      </w:r>
    </w:p>
    <w:p w14:paraId="6687995F" w14:textId="77777777" w:rsidR="00B737B2" w:rsidRPr="00C93574" w:rsidRDefault="00B737B2">
      <w:pPr>
        <w:ind w:firstLine="851"/>
        <w:jc w:val="both"/>
        <w:rPr>
          <w:rFonts w:eastAsia="Times New Roman"/>
        </w:rPr>
      </w:pPr>
    </w:p>
    <w:p w14:paraId="7B13C20D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27.4.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предоставлении, предусмотренных частью 1 статьи 1 Федерального закона № 210-ФЗ, государственных и муниципальных услуг</w:t>
      </w:r>
    </w:p>
    <w:p w14:paraId="4008662F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1D44DD7C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№ 210-ФЗ, а также предоставление документов и информации в случае, предусмотренном частью 4 статьи 19 Федерального закона № 210-ФЗ,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органа, предоставляющего услугу, подведомственной государственному органу или органу местного самоуправления организации, участвующей в предоставлении предусмотренных частью 1 </w:t>
      </w:r>
      <w:r w:rsidRPr="00C93574">
        <w:rPr>
          <w:rFonts w:eastAsia="Times New Roman"/>
        </w:rPr>
        <w:br/>
        <w:t>статьи 1 Федерального закона № 210- ФЗ государственных и муниципальных услуг.</w:t>
      </w:r>
    </w:p>
    <w:p w14:paraId="75F1B1AA" w14:textId="77777777" w:rsidR="00B737B2" w:rsidRPr="00C93574" w:rsidRDefault="00B737B2">
      <w:pPr>
        <w:ind w:firstLine="851"/>
        <w:jc w:val="both"/>
        <w:rPr>
          <w:rFonts w:eastAsia="Times New Roman"/>
        </w:rPr>
      </w:pPr>
    </w:p>
    <w:p w14:paraId="5439BBDF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27.5. Получение результата предоставления услуги</w:t>
      </w:r>
    </w:p>
    <w:p w14:paraId="45E93041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1DED0A14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29A85A4A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(при наличии технической </w:t>
      </w:r>
      <w:proofErr w:type="spellStart"/>
      <w:r w:rsidRPr="00C93574">
        <w:rPr>
          <w:rFonts w:eastAsia="Times New Roman"/>
        </w:rPr>
        <w:t>возожности</w:t>
      </w:r>
      <w:proofErr w:type="spellEnd"/>
      <w:r w:rsidRPr="00C93574">
        <w:rPr>
          <w:rFonts w:eastAsia="Times New Roman"/>
        </w:rPr>
        <w:t xml:space="preserve">). </w:t>
      </w:r>
    </w:p>
    <w:p w14:paraId="3A9C8520" w14:textId="77777777" w:rsidR="00B737B2" w:rsidRPr="00C93574" w:rsidRDefault="00B737B2">
      <w:pPr>
        <w:ind w:firstLine="851"/>
        <w:jc w:val="both"/>
        <w:rPr>
          <w:rFonts w:eastAsia="Times New Roman"/>
        </w:rPr>
      </w:pPr>
    </w:p>
    <w:p w14:paraId="21ABF7F7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27.6. Получение сведений о ходе выполнения запроса</w:t>
      </w:r>
    </w:p>
    <w:p w14:paraId="5D548250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0E183120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14:paraId="512147FB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При предоставлении муниципальной услуги в электронной форме заявителю направляется: </w:t>
      </w:r>
    </w:p>
    <w:p w14:paraId="04D33A3C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</w:t>
      </w:r>
      <w:r w:rsidRPr="00C93574">
        <w:rPr>
          <w:rFonts w:eastAsia="Times New Roman"/>
        </w:rPr>
        <w:lastRenderedPageBreak/>
        <w:t xml:space="preserve">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14:paraId="366DBF4D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услуги. </w:t>
      </w:r>
    </w:p>
    <w:p w14:paraId="2B50CCF5" w14:textId="77777777" w:rsidR="00B737B2" w:rsidRPr="00C93574" w:rsidRDefault="00B737B2">
      <w:pPr>
        <w:ind w:firstLine="851"/>
        <w:jc w:val="both"/>
        <w:rPr>
          <w:rFonts w:eastAsia="Times New Roman"/>
        </w:rPr>
      </w:pPr>
    </w:p>
    <w:p w14:paraId="55D3A0A1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27.7. Осуществление оценки качества предоставления услуги</w:t>
      </w:r>
    </w:p>
    <w:p w14:paraId="32C62139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75F54E49" w14:textId="77777777" w:rsidR="00B737B2" w:rsidRPr="00C93574" w:rsidRDefault="00193EEA">
      <w:pPr>
        <w:ind w:firstLine="851"/>
        <w:jc w:val="both"/>
      </w:pPr>
      <w:r w:rsidRPr="00C93574">
        <w:rPr>
          <w:rFonts w:eastAsia="Times New Roman"/>
        </w:rPr>
        <w:t>Оценка качества предоставления муниципальной услуги в электронном виде доступна для заявителей посредством ЕПГУ.</w:t>
      </w:r>
    </w:p>
    <w:p w14:paraId="5EC94AC4" w14:textId="77777777" w:rsidR="00B737B2" w:rsidRPr="00C93574" w:rsidRDefault="00B737B2">
      <w:pPr>
        <w:ind w:firstLine="851"/>
        <w:jc w:val="both"/>
        <w:rPr>
          <w:rFonts w:eastAsia="Times New Roman"/>
        </w:rPr>
      </w:pPr>
    </w:p>
    <w:p w14:paraId="6B4631F8" w14:textId="77777777" w:rsidR="00B737B2" w:rsidRPr="00C93574" w:rsidRDefault="00193EEA">
      <w:pPr>
        <w:ind w:firstLine="851"/>
        <w:jc w:val="center"/>
      </w:pPr>
      <w:r w:rsidRPr="00C93574">
        <w:rPr>
          <w:rFonts w:eastAsia="Times New Roman"/>
          <w:b/>
        </w:rPr>
        <w:t>27.8.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</w:p>
    <w:p w14:paraId="7EF7DF17" w14:textId="77777777" w:rsidR="00B737B2" w:rsidRPr="00C93574" w:rsidRDefault="00B737B2">
      <w:pPr>
        <w:ind w:firstLine="851"/>
        <w:jc w:val="center"/>
        <w:rPr>
          <w:rFonts w:eastAsia="Times New Roman"/>
          <w:b/>
        </w:rPr>
      </w:pPr>
    </w:p>
    <w:p w14:paraId="06367A0F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</w:t>
      </w:r>
      <w:r w:rsidRPr="00C93574">
        <w:rPr>
          <w:rFonts w:eastAsia="Times New Roman"/>
        </w:rPr>
        <w:br/>
        <w:t xml:space="preserve">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14:paraId="72F538EF" w14:textId="77777777" w:rsidR="00B737B2" w:rsidRPr="00C93574" w:rsidRDefault="00B737B2">
      <w:pPr>
        <w:ind w:firstLine="709"/>
        <w:jc w:val="both"/>
        <w:rPr>
          <w:rFonts w:eastAsia="Times New Roman"/>
        </w:rPr>
      </w:pPr>
    </w:p>
    <w:p w14:paraId="44961E76" w14:textId="77777777" w:rsidR="00B737B2" w:rsidRPr="00C93574" w:rsidRDefault="00193EEA">
      <w:pPr>
        <w:ind w:firstLine="709"/>
        <w:jc w:val="center"/>
      </w:pPr>
      <w:r w:rsidRPr="00C93574">
        <w:rPr>
          <w:b/>
        </w:rPr>
        <w:t>28. Порядок исправления допущенных опечаток и ошибок в выданных в результате предоставления муниципальной услуги документах</w:t>
      </w:r>
    </w:p>
    <w:p w14:paraId="4E1B7599" w14:textId="77777777" w:rsidR="00B737B2" w:rsidRPr="00C93574" w:rsidRDefault="00B737B2">
      <w:pPr>
        <w:ind w:firstLine="709"/>
        <w:jc w:val="center"/>
        <w:rPr>
          <w:b/>
        </w:rPr>
      </w:pPr>
    </w:p>
    <w:p w14:paraId="0E7B5B88" w14:textId="2BA2A1F4" w:rsidR="00B737B2" w:rsidRPr="00C93574" w:rsidRDefault="00193EEA">
      <w:pPr>
        <w:ind w:firstLine="709"/>
        <w:jc w:val="both"/>
      </w:pPr>
      <w:r w:rsidRPr="00C93574">
        <w:t>28.1. Заявитель вправе обратиться в Уполномоченный орган с заявлением об исправлении допущенных опечаток и ошибок в решении Уполномоченного органа (</w:t>
      </w:r>
      <w:r w:rsidR="008F44D5">
        <w:t xml:space="preserve">согласно Приложения № 4 к Административному регламенту) </w:t>
      </w:r>
      <w:r w:rsidRPr="00C93574">
        <w:t xml:space="preserve">далее – заявление об исправлении допущенных опечаток и ошибок). </w:t>
      </w:r>
    </w:p>
    <w:p w14:paraId="2D7327EE" w14:textId="77777777" w:rsidR="00B737B2" w:rsidRPr="00C93574" w:rsidRDefault="00193EEA">
      <w:pPr>
        <w:ind w:firstLine="709"/>
        <w:jc w:val="both"/>
      </w:pPr>
      <w:r w:rsidRPr="00C93574">
        <w:t xml:space="preserve">В случае подтверждения наличия допущенных опечаток, ошибок в решении Уполномоченного органа, Уполномоченный орган вносит исправления в ранее выданное решение. Дата и номер выданного решения не изменяются, а в соответствующей графе решения Уполномоченного органа указывается основание для внесения исправлений и дата внесения исправлений. </w:t>
      </w:r>
    </w:p>
    <w:p w14:paraId="35CF9FCA" w14:textId="7FB6020D" w:rsidR="00B737B2" w:rsidRPr="00C93574" w:rsidRDefault="00193EEA">
      <w:pPr>
        <w:ind w:firstLine="709"/>
        <w:jc w:val="both"/>
      </w:pPr>
      <w:r w:rsidRPr="00C93574">
        <w:t>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(</w:t>
      </w:r>
      <w:r w:rsidR="008F44D5">
        <w:t>Приложения № 5 к Административному регламенту</w:t>
      </w:r>
      <w:r w:rsidRPr="00C93574">
        <w:t xml:space="preserve">) </w:t>
      </w:r>
      <w:r w:rsidRPr="00C93574">
        <w:lastRenderedPageBreak/>
        <w:t xml:space="preserve">направляется заявителю в порядке, установленном пунктом 18.1 настоящего Административного регламента, способом, указанным в заявлении об исправлении допущенных опечаток и ошибок, в течение 3 рабочих дней с даты поступления заявления об исправлении допущенных опечаток и ошибок. </w:t>
      </w:r>
    </w:p>
    <w:p w14:paraId="7931E969" w14:textId="77777777" w:rsidR="00B737B2" w:rsidRPr="00C93574" w:rsidRDefault="00193EEA">
      <w:pPr>
        <w:ind w:firstLine="709"/>
        <w:jc w:val="both"/>
      </w:pPr>
      <w:r w:rsidRPr="00C93574">
        <w:t xml:space="preserve">28.2. Исчерпывающий перечень оснований для отказа в исправлении допущенных опечаток и ошибок в уведомлении о соответствии, уведомлении о несоответствии: </w:t>
      </w:r>
    </w:p>
    <w:p w14:paraId="0AD469F8" w14:textId="77777777" w:rsidR="00B737B2" w:rsidRPr="00C93574" w:rsidRDefault="00193EEA">
      <w:pPr>
        <w:ind w:firstLine="709"/>
        <w:jc w:val="both"/>
      </w:pPr>
      <w:r w:rsidRPr="00C93574">
        <w:t xml:space="preserve">а) несоответствие заявителя кругу лиц, указанному в пункте 2.1 настоящего Административного регламента; </w:t>
      </w:r>
    </w:p>
    <w:p w14:paraId="11F1F649" w14:textId="77777777" w:rsidR="00B737B2" w:rsidRPr="00C93574" w:rsidRDefault="00193EEA">
      <w:pPr>
        <w:ind w:firstLine="709"/>
        <w:jc w:val="both"/>
      </w:pPr>
      <w:r w:rsidRPr="00C93574">
        <w:t>б) отсутствие факта допущения опечаток и ошибок в уведомлении о соответствии, уведомлении о несоответствии.</w:t>
      </w:r>
    </w:p>
    <w:p w14:paraId="0A8201ED" w14:textId="77777777" w:rsidR="00B737B2" w:rsidRPr="00C93574" w:rsidRDefault="00B737B2">
      <w:pPr>
        <w:suppressLineNumbers/>
        <w:ind w:firstLine="709"/>
        <w:jc w:val="center"/>
        <w:rPr>
          <w:rFonts w:eastAsia="Times New Roman"/>
          <w:b/>
          <w:lang w:eastAsia="ar-SA"/>
        </w:rPr>
      </w:pPr>
    </w:p>
    <w:p w14:paraId="38908570" w14:textId="77777777" w:rsidR="00B737B2" w:rsidRPr="00C93574" w:rsidRDefault="00193EEA">
      <w:pPr>
        <w:suppressLineNumbers/>
        <w:ind w:firstLine="709"/>
        <w:jc w:val="center"/>
      </w:pPr>
      <w:r w:rsidRPr="00C93574">
        <w:rPr>
          <w:rFonts w:eastAsia="Times New Roman"/>
          <w:b/>
          <w:lang w:val="en-US" w:eastAsia="ar-SA"/>
        </w:rPr>
        <w:t>IV</w:t>
      </w:r>
      <w:r w:rsidRPr="00C93574">
        <w:rPr>
          <w:rFonts w:eastAsia="Times New Roman"/>
          <w:b/>
          <w:lang w:eastAsia="ar-SA"/>
        </w:rPr>
        <w:t>. Формы контроля за исполнением административного регламента</w:t>
      </w:r>
    </w:p>
    <w:p w14:paraId="1B5BF733" w14:textId="77777777" w:rsidR="00B737B2" w:rsidRPr="00C93574" w:rsidRDefault="00B737B2">
      <w:pPr>
        <w:ind w:firstLine="709"/>
        <w:jc w:val="both"/>
        <w:rPr>
          <w:rFonts w:eastAsia="Times New Roman"/>
        </w:rPr>
      </w:pPr>
    </w:p>
    <w:p w14:paraId="32272D61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29.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404B184" w14:textId="77777777" w:rsidR="00B737B2" w:rsidRPr="00C93574" w:rsidRDefault="00B737B2">
      <w:pPr>
        <w:ind w:firstLine="709"/>
        <w:jc w:val="center"/>
        <w:rPr>
          <w:rFonts w:eastAsia="Times New Roman"/>
          <w:b/>
        </w:rPr>
      </w:pPr>
    </w:p>
    <w:p w14:paraId="631ACF2C" w14:textId="77777777" w:rsidR="00B737B2" w:rsidRPr="00C93574" w:rsidRDefault="00193EEA">
      <w:pPr>
        <w:ind w:firstLine="709"/>
        <w:jc w:val="both"/>
      </w:pPr>
      <w:r w:rsidRPr="00C93574">
        <w:t xml:space="preserve">29.1.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14:paraId="168AA9FF" w14:textId="77777777" w:rsidR="00B737B2" w:rsidRPr="00C93574" w:rsidRDefault="00193EEA">
      <w:pPr>
        <w:ind w:firstLine="709"/>
        <w:jc w:val="both"/>
      </w:pPr>
      <w:r w:rsidRPr="00C93574"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</w:p>
    <w:p w14:paraId="60A85B66" w14:textId="77777777" w:rsidR="00B737B2" w:rsidRPr="00C93574" w:rsidRDefault="00B737B2">
      <w:pPr>
        <w:ind w:firstLine="709"/>
        <w:jc w:val="both"/>
        <w:rPr>
          <w:rFonts w:eastAsia="Times New Roman"/>
        </w:rPr>
      </w:pPr>
    </w:p>
    <w:p w14:paraId="35C74800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30.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3921E9B6" w14:textId="77777777" w:rsidR="00B737B2" w:rsidRPr="00C93574" w:rsidRDefault="00B737B2">
      <w:pPr>
        <w:ind w:firstLine="709"/>
        <w:jc w:val="center"/>
        <w:rPr>
          <w:rFonts w:eastAsia="Times New Roman"/>
          <w:b/>
        </w:rPr>
      </w:pPr>
    </w:p>
    <w:p w14:paraId="650FD06B" w14:textId="77777777" w:rsidR="00B737B2" w:rsidRPr="00C93574" w:rsidRDefault="00193EEA">
      <w:pPr>
        <w:ind w:firstLine="709"/>
        <w:jc w:val="both"/>
      </w:pPr>
      <w:r w:rsidRPr="00C93574">
        <w:t xml:space="preserve">30.1. Текущий контроль осуществляется путем проведения проверок: </w:t>
      </w:r>
    </w:p>
    <w:p w14:paraId="2ABB88E4" w14:textId="77777777" w:rsidR="00B737B2" w:rsidRPr="00C93574" w:rsidRDefault="00193EEA">
      <w:pPr>
        <w:ind w:firstLine="709"/>
        <w:jc w:val="both"/>
      </w:pPr>
      <w:r w:rsidRPr="00C93574">
        <w:t xml:space="preserve">решений о предоставлении (об отказе в предоставлении) муниципальной услуги; </w:t>
      </w:r>
    </w:p>
    <w:p w14:paraId="777F5B81" w14:textId="77777777" w:rsidR="00B737B2" w:rsidRPr="00C93574" w:rsidRDefault="00193EEA">
      <w:pPr>
        <w:ind w:firstLine="709"/>
        <w:jc w:val="both"/>
      </w:pPr>
      <w:r w:rsidRPr="00C93574">
        <w:t xml:space="preserve">выявления и устранения нарушений прав граждан; </w:t>
      </w:r>
    </w:p>
    <w:p w14:paraId="6BE66B68" w14:textId="77777777" w:rsidR="00B737B2" w:rsidRPr="00C93574" w:rsidRDefault="00193EEA">
      <w:pPr>
        <w:ind w:firstLine="709"/>
        <w:jc w:val="both"/>
      </w:pPr>
      <w:r w:rsidRPr="00C93574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14:paraId="01B36541" w14:textId="77777777" w:rsidR="00B737B2" w:rsidRPr="00C93574" w:rsidRDefault="00193EEA">
      <w:pPr>
        <w:ind w:firstLine="709"/>
        <w:jc w:val="both"/>
      </w:pPr>
      <w:r w:rsidRPr="00C93574">
        <w:t xml:space="preserve">30.2.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14:paraId="5A401473" w14:textId="77777777" w:rsidR="00B737B2" w:rsidRPr="00C93574" w:rsidRDefault="00193EEA">
      <w:pPr>
        <w:ind w:firstLine="709"/>
        <w:jc w:val="both"/>
      </w:pPr>
      <w:r w:rsidRPr="00C93574">
        <w:t xml:space="preserve">30.3.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  <w:r w:rsidRPr="00C93574">
        <w:lastRenderedPageBreak/>
        <w:t xml:space="preserve">При плановой проверке полноты и качества предоставления муниципальной услуги контролю подлежат: </w:t>
      </w:r>
    </w:p>
    <w:p w14:paraId="675D7591" w14:textId="77777777" w:rsidR="00B737B2" w:rsidRPr="00C93574" w:rsidRDefault="00193EEA">
      <w:pPr>
        <w:ind w:firstLine="709"/>
        <w:jc w:val="both"/>
      </w:pPr>
      <w:r w:rsidRPr="00C93574">
        <w:t xml:space="preserve">соблюдение сроков предоставления муниципальной услуги; </w:t>
      </w:r>
    </w:p>
    <w:p w14:paraId="07741AD7" w14:textId="77777777" w:rsidR="00B737B2" w:rsidRPr="00C93574" w:rsidRDefault="00193EEA">
      <w:pPr>
        <w:ind w:firstLine="709"/>
        <w:jc w:val="both"/>
      </w:pPr>
      <w:r w:rsidRPr="00C93574">
        <w:t xml:space="preserve">соблюдение положений настоящего Административного регламента; </w:t>
      </w:r>
    </w:p>
    <w:p w14:paraId="0C365172" w14:textId="77777777" w:rsidR="00B737B2" w:rsidRPr="00C93574" w:rsidRDefault="00193EEA">
      <w:pPr>
        <w:ind w:firstLine="709"/>
        <w:jc w:val="both"/>
      </w:pPr>
      <w:r w:rsidRPr="00C93574">
        <w:t xml:space="preserve">правильность и обоснованность принятого решения об отказе в предоставлении муниципальной услуги. </w:t>
      </w:r>
    </w:p>
    <w:p w14:paraId="1ADF43C1" w14:textId="77777777" w:rsidR="00B737B2" w:rsidRPr="00C93574" w:rsidRDefault="00193EEA">
      <w:pPr>
        <w:ind w:firstLine="709"/>
        <w:jc w:val="both"/>
      </w:pPr>
      <w:r w:rsidRPr="00C93574">
        <w:t xml:space="preserve">Основанием для проведения внеплановых проверок являются: </w:t>
      </w:r>
    </w:p>
    <w:p w14:paraId="02370594" w14:textId="117F4707" w:rsidR="00B737B2" w:rsidRPr="00C93574" w:rsidRDefault="00193EEA">
      <w:pPr>
        <w:ind w:firstLine="709"/>
        <w:jc w:val="both"/>
      </w:pPr>
      <w:r w:rsidRPr="00C93574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Крым и нормативных правовых актов органов местного самоуправления </w:t>
      </w:r>
      <w:r w:rsidR="008F44D5">
        <w:t>Дмитровского сельского поселения Советского района Республики Крым</w:t>
      </w:r>
      <w:r w:rsidRPr="00C93574">
        <w:t xml:space="preserve">; </w:t>
      </w:r>
    </w:p>
    <w:p w14:paraId="13DDB6AA" w14:textId="77777777" w:rsidR="00B737B2" w:rsidRPr="00C93574" w:rsidRDefault="00193EEA">
      <w:pPr>
        <w:ind w:firstLine="709"/>
        <w:jc w:val="both"/>
      </w:pPr>
      <w:r w:rsidRPr="00C93574"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14:paraId="3BB55E91" w14:textId="77777777" w:rsidR="00B737B2" w:rsidRPr="00C93574" w:rsidRDefault="00193EEA">
      <w:pPr>
        <w:ind w:firstLine="709"/>
        <w:jc w:val="both"/>
      </w:pPr>
      <w:r w:rsidRPr="00C93574">
        <w:t>Срок проведения проверок не должен превышать 20 календарных дней.</w:t>
      </w:r>
    </w:p>
    <w:p w14:paraId="37F9C41B" w14:textId="77777777" w:rsidR="00B737B2" w:rsidRPr="00C93574" w:rsidRDefault="00B737B2">
      <w:pPr>
        <w:ind w:firstLine="709"/>
        <w:jc w:val="both"/>
        <w:rPr>
          <w:rFonts w:eastAsia="Times New Roman"/>
        </w:rPr>
      </w:pPr>
    </w:p>
    <w:p w14:paraId="03E51B13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31. Ответственность должностных лиц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14:paraId="074C6486" w14:textId="77777777" w:rsidR="00B737B2" w:rsidRPr="00C93574" w:rsidRDefault="00B737B2">
      <w:pPr>
        <w:ind w:firstLine="709"/>
        <w:jc w:val="center"/>
        <w:rPr>
          <w:rFonts w:eastAsia="Times New Roman"/>
          <w:b/>
        </w:rPr>
      </w:pPr>
    </w:p>
    <w:p w14:paraId="447E66E2" w14:textId="77777777" w:rsidR="008F44D5" w:rsidRPr="00C93574" w:rsidRDefault="00193EEA" w:rsidP="008F44D5">
      <w:pPr>
        <w:ind w:firstLine="709"/>
        <w:jc w:val="both"/>
      </w:pPr>
      <w:r w:rsidRPr="00C93574">
        <w:rPr>
          <w:rFonts w:eastAsia="Times New Roman"/>
        </w:rPr>
        <w:t xml:space="preserve">31.1. </w:t>
      </w:r>
      <w:r w:rsidRPr="00C93574"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Крым и нормативных правовых актов </w:t>
      </w:r>
      <w:r w:rsidR="008F44D5">
        <w:t>Дмитровского сельского поселения Советского района Республики Крым</w:t>
      </w:r>
      <w:r w:rsidR="008F44D5" w:rsidRPr="00C93574">
        <w:t xml:space="preserve">; </w:t>
      </w:r>
    </w:p>
    <w:p w14:paraId="18B91A23" w14:textId="403DC112" w:rsidR="00B737B2" w:rsidRPr="00C93574" w:rsidRDefault="00193EEA">
      <w:pPr>
        <w:ind w:firstLine="709"/>
        <w:jc w:val="both"/>
      </w:pPr>
      <w:r w:rsidRPr="00C93574"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14:paraId="102C5FB3" w14:textId="77777777" w:rsidR="00B737B2" w:rsidRPr="00C93574" w:rsidRDefault="00193EEA">
      <w:pPr>
        <w:ind w:firstLine="709"/>
        <w:jc w:val="both"/>
      </w:pPr>
      <w:r w:rsidRPr="00C93574"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14:paraId="1160053C" w14:textId="77777777" w:rsidR="00B737B2" w:rsidRPr="00C93574" w:rsidRDefault="00B737B2">
      <w:pPr>
        <w:ind w:firstLine="709"/>
        <w:jc w:val="both"/>
        <w:rPr>
          <w:rFonts w:eastAsia="Times New Roman"/>
        </w:rPr>
      </w:pPr>
    </w:p>
    <w:p w14:paraId="2BB592E9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</w:rPr>
        <w:t>32.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FD1AC63" w14:textId="77777777" w:rsidR="00B737B2" w:rsidRPr="00C93574" w:rsidRDefault="00B737B2">
      <w:pPr>
        <w:ind w:firstLine="709"/>
        <w:jc w:val="center"/>
        <w:rPr>
          <w:rFonts w:eastAsia="Times New Roman"/>
          <w:b/>
        </w:rPr>
      </w:pPr>
    </w:p>
    <w:p w14:paraId="59CF5790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32.1.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14:paraId="025F040F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Граждане, их объединения и организации также имеют право: </w:t>
      </w:r>
    </w:p>
    <w:p w14:paraId="122B77A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14:paraId="289966EF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200EAA94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lastRenderedPageBreak/>
        <w:t xml:space="preserve">32.2.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6DB2BBBE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7CD948E7" w14:textId="77777777" w:rsidR="00B737B2" w:rsidRPr="00C93574" w:rsidRDefault="00B737B2">
      <w:pPr>
        <w:ind w:firstLine="709"/>
        <w:jc w:val="both"/>
        <w:rPr>
          <w:rFonts w:eastAsia="Times New Roman"/>
        </w:rPr>
      </w:pPr>
    </w:p>
    <w:p w14:paraId="36CEC0E0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val="en-US" w:eastAsia="en-US"/>
        </w:rPr>
        <w:t>V</w:t>
      </w:r>
      <w:r w:rsidRPr="00C93574">
        <w:rPr>
          <w:rFonts w:eastAsia="Times New Roman"/>
          <w:b/>
          <w:lang w:eastAsia="en-US"/>
        </w:rPr>
        <w:t>. 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</w:t>
      </w:r>
    </w:p>
    <w:p w14:paraId="34CA2E10" w14:textId="77777777" w:rsidR="00B737B2" w:rsidRPr="00C93574" w:rsidRDefault="00B737B2">
      <w:pPr>
        <w:ind w:firstLine="709"/>
        <w:jc w:val="both"/>
        <w:rPr>
          <w:rFonts w:eastAsia="Times New Roman"/>
          <w:b/>
          <w:lang w:eastAsia="en-US"/>
        </w:rPr>
      </w:pPr>
    </w:p>
    <w:p w14:paraId="4B55E9BD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33. Информация для заявителя о его праве подать жалобу</w:t>
      </w:r>
    </w:p>
    <w:p w14:paraId="39F4CDE7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7F8BF360" w14:textId="284E7F49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33.1. Заявитель имеет право на обжалование решений и действий (бездействия) Уполномоченного органа,</w:t>
      </w:r>
      <w:r w:rsidR="008F44D5">
        <w:rPr>
          <w:rFonts w:eastAsia="Times New Roman"/>
          <w:lang w:eastAsia="en-US"/>
        </w:rPr>
        <w:t xml:space="preserve"> руководителя Уполномоченного органа, </w:t>
      </w:r>
      <w:r w:rsidRPr="00C93574">
        <w:rPr>
          <w:rFonts w:eastAsia="Times New Roman"/>
          <w:lang w:eastAsia="en-US"/>
        </w:rPr>
        <w:t>а также его должностных лиц в досудебном (внесудебном) порядке.</w:t>
      </w:r>
    </w:p>
    <w:p w14:paraId="3704AF9F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33.2.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учреждения, и иные организации, на которые возложено осуществление публично значимых функций, и их должностным лицам.</w:t>
      </w:r>
    </w:p>
    <w:p w14:paraId="49D24971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33.3.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2358565C" w14:textId="77777777" w:rsidR="00B737B2" w:rsidRPr="00C93574" w:rsidRDefault="00B737B2">
      <w:pPr>
        <w:ind w:firstLine="709"/>
        <w:jc w:val="both"/>
        <w:rPr>
          <w:rFonts w:eastAsia="Times New Roman"/>
          <w:b/>
          <w:lang w:eastAsia="en-US"/>
        </w:rPr>
      </w:pPr>
    </w:p>
    <w:p w14:paraId="0EF5C6E4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34. Предмет жалобы</w:t>
      </w:r>
    </w:p>
    <w:p w14:paraId="05DBC68A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5B5C47F7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34.1. Нарушение срока регистрации запроса (комплексного запроса) о предоставлении муниципальной услуги.</w:t>
      </w:r>
    </w:p>
    <w:p w14:paraId="7E41B288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 xml:space="preserve">34.2. Нарушение срока предоставления муниципальной услуги. </w:t>
      </w:r>
    </w:p>
    <w:p w14:paraId="396B098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услуги.</w:t>
      </w:r>
    </w:p>
    <w:p w14:paraId="5A58B50A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34.4. Отказ в приеме документов, предоставление которых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услуги, у заявителя.</w:t>
      </w:r>
    </w:p>
    <w:p w14:paraId="1826214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 xml:space="preserve">34.5.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</w:t>
      </w:r>
    </w:p>
    <w:p w14:paraId="09D7F9DD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lastRenderedPageBreak/>
        <w:t>34.6. Затребование с заявителя при предоставлении муниципальной услуги платы, не предусмотренной нормативными правовыми актами Российской Федерации и (или) Республики Крым, муниципальными правовыми актами.</w:t>
      </w:r>
    </w:p>
    <w:p w14:paraId="3D994EEE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 xml:space="preserve">34.7. Отказ Уполномоченного органа, предоставляющего муниципальную услугу, должностного лица Уполномоченного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3D75CA6A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34.8. Нарушение срока или порядка выдачи документов по результатам предоставления муниципальной услуги.</w:t>
      </w:r>
    </w:p>
    <w:p w14:paraId="6AE3290F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 xml:space="preserve">34.9.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</w:t>
      </w:r>
    </w:p>
    <w:p w14:paraId="27AB1B8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 xml:space="preserve">34.10.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210 - ФЗ. </w:t>
      </w:r>
    </w:p>
    <w:p w14:paraId="6A4B3C31" w14:textId="77777777" w:rsidR="00B737B2" w:rsidRPr="00C93574" w:rsidRDefault="00B737B2">
      <w:pPr>
        <w:ind w:firstLine="709"/>
        <w:jc w:val="both"/>
        <w:rPr>
          <w:rFonts w:eastAsia="Times New Roman"/>
          <w:b/>
          <w:lang w:eastAsia="en-US"/>
        </w:rPr>
      </w:pPr>
    </w:p>
    <w:p w14:paraId="63510834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35. Органы государственной, муниципальной власти, организации должностные лица, которым может быть направлена жалоба</w:t>
      </w:r>
    </w:p>
    <w:p w14:paraId="36B49C04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49D21939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35.1. В случае обжалования действий (бездействия) или решения Уполномоченного органа жалоба направляется на рассмотрение Главе Уполномоченного органа.</w:t>
      </w:r>
    </w:p>
    <w:p w14:paraId="1C1E7C6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В случае обжалования действий (бездействия)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Крым.</w:t>
      </w:r>
    </w:p>
    <w:p w14:paraId="5896FC9E" w14:textId="2F594D7C" w:rsidR="00B737B2" w:rsidRPr="00C93574" w:rsidRDefault="00193EEA" w:rsidP="008F44D5">
      <w:pPr>
        <w:ind w:firstLine="709"/>
        <w:jc w:val="both"/>
      </w:pPr>
      <w:r w:rsidRPr="00C93574">
        <w:rPr>
          <w:rFonts w:eastAsia="Times New Roman"/>
          <w:lang w:eastAsia="en-US"/>
        </w:rPr>
        <w:t xml:space="preserve">В случае обжалования действий (бездействия) или решения Главы Уполномоченного органа, жалоба направляется в </w:t>
      </w:r>
      <w:r w:rsidR="008F44D5" w:rsidRPr="008F44D5">
        <w:rPr>
          <w:rFonts w:eastAsia="Times New Roman"/>
          <w:lang w:eastAsia="en-US"/>
        </w:rPr>
        <w:t>вышестоящий орган (при его</w:t>
      </w:r>
      <w:r w:rsidR="008F44D5">
        <w:rPr>
          <w:rFonts w:eastAsia="Times New Roman"/>
          <w:lang w:eastAsia="en-US"/>
        </w:rPr>
        <w:t xml:space="preserve"> </w:t>
      </w:r>
      <w:r w:rsidR="008F44D5" w:rsidRPr="008F44D5">
        <w:rPr>
          <w:rFonts w:eastAsia="Times New Roman"/>
          <w:lang w:eastAsia="en-US"/>
        </w:rPr>
        <w:t>наличии) либо при его отсутствии рассматриваются непосредственно главой</w:t>
      </w:r>
      <w:r w:rsidR="008F44D5">
        <w:rPr>
          <w:rFonts w:eastAsia="Times New Roman"/>
          <w:lang w:eastAsia="en-US"/>
        </w:rPr>
        <w:t xml:space="preserve"> </w:t>
      </w:r>
      <w:r w:rsidR="008F44D5" w:rsidRPr="008F44D5">
        <w:rPr>
          <w:rFonts w:eastAsia="Times New Roman"/>
          <w:lang w:eastAsia="en-US"/>
        </w:rPr>
        <w:t>Уполномоченного орган</w:t>
      </w:r>
      <w:r w:rsidR="008F44D5">
        <w:rPr>
          <w:rFonts w:eastAsia="Times New Roman"/>
          <w:lang w:eastAsia="en-US"/>
        </w:rPr>
        <w:t>а</w:t>
      </w:r>
      <w:r w:rsidRPr="00C93574">
        <w:rPr>
          <w:rFonts w:eastAsia="Times New Roman"/>
          <w:lang w:eastAsia="en-US"/>
        </w:rPr>
        <w:t>.</w:t>
      </w:r>
    </w:p>
    <w:p w14:paraId="33660FA4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В случае обжалования действий (бездействия) или решения заместителя Главы Уполномоченного органа, должностного лица Уполномоченного органа, предоставляющего муниципальную услугу, жалоба направляется на рассмотрение Главе Уполномоченного органа.</w:t>
      </w:r>
    </w:p>
    <w:p w14:paraId="6D72E30A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В Уполномоченном орган для заявителей предусматривается наличие на видном месте книги жалоб и предложений.</w:t>
      </w:r>
    </w:p>
    <w:p w14:paraId="6B7CD604" w14:textId="77777777" w:rsidR="00B737B2" w:rsidRPr="00C93574" w:rsidRDefault="00B737B2">
      <w:pPr>
        <w:ind w:firstLine="709"/>
        <w:jc w:val="both"/>
        <w:rPr>
          <w:rFonts w:eastAsia="Times New Roman"/>
          <w:b/>
          <w:lang w:eastAsia="en-US"/>
        </w:rPr>
      </w:pPr>
    </w:p>
    <w:p w14:paraId="2F2B3A23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36. Порядок подачи и рассмотрения жалобы</w:t>
      </w:r>
    </w:p>
    <w:p w14:paraId="28620CBC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548F4EB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lastRenderedPageBreak/>
        <w:t>36.1. Жалоба подается в письменной форме на бумажном носителе, в электронной форме (посредством ЕПГУ, РПГУ, официального сайта Уполномоченного органа, электронной почты), почтовой связью, в ходе предоставления муниципальной услуги, при личном обращении заявителя в Орган, посредством телефонной «горячей линии» Совета министров Республики Крым.</w:t>
      </w:r>
    </w:p>
    <w:p w14:paraId="18CC2BE3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Жалоба должна содержать:</w:t>
      </w:r>
    </w:p>
    <w:p w14:paraId="6BBC4FAC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1) 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14:paraId="324959C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3059DC7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3) 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служащего;</w:t>
      </w:r>
    </w:p>
    <w:p w14:paraId="4982B282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4) 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6070F8D" w14:textId="77777777" w:rsidR="00B737B2" w:rsidRPr="00C93574" w:rsidRDefault="00B737B2">
      <w:pPr>
        <w:ind w:firstLine="709"/>
        <w:jc w:val="both"/>
        <w:rPr>
          <w:rFonts w:eastAsia="Times New Roman"/>
          <w:b/>
          <w:lang w:eastAsia="en-US"/>
        </w:rPr>
      </w:pPr>
    </w:p>
    <w:p w14:paraId="47EC6465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37. Сроки рассмотрения жалобы</w:t>
      </w:r>
    </w:p>
    <w:p w14:paraId="52D45E2B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382D6B8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37.1. В случае досудебного (внесудебного) обжалования заявителем решений и действий (бездействия) Уполномоченного органа, предоставляющего муниципальную услугу, жалоба подлежит рассмотрению в течение 15 рабочих дней со дня ее регистрации, а в случае обжалования отказа Уполномоченного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418377C2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Жалоба регистрируется в Уполномоченном органе в течение 1 рабочего дня.</w:t>
      </w:r>
    </w:p>
    <w:p w14:paraId="6B961328" w14:textId="77777777" w:rsidR="00B737B2" w:rsidRPr="00C93574" w:rsidRDefault="00B737B2">
      <w:pPr>
        <w:ind w:firstLine="709"/>
        <w:jc w:val="both"/>
        <w:rPr>
          <w:rFonts w:eastAsia="Times New Roman"/>
          <w:lang w:eastAsia="en-US"/>
        </w:rPr>
      </w:pPr>
    </w:p>
    <w:p w14:paraId="7769E2E2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38. Результат рассмотрения жалобы</w:t>
      </w:r>
    </w:p>
    <w:p w14:paraId="3431F3F6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7B68E19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38.1. По результатам рассмотрения жалобы принимается одно из следующих решений:</w:t>
      </w:r>
    </w:p>
    <w:p w14:paraId="01A2FA55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</w:t>
      </w:r>
      <w:r w:rsidRPr="00C93574">
        <w:rPr>
          <w:rFonts w:eastAsia="Times New Roman"/>
          <w:lang w:eastAsia="en-US"/>
        </w:rPr>
        <w:lastRenderedPageBreak/>
        <w:t xml:space="preserve">средств, взимание которых не предусмотрено нормативными правовыми актами Российской Федерации и (или) Республики Крым; </w:t>
      </w:r>
    </w:p>
    <w:p w14:paraId="646A4340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2) в удовлетворении жалобы отказывается.</w:t>
      </w:r>
    </w:p>
    <w:p w14:paraId="5BA2ED2E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38.2.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направляют имеющиеся материалы в органы прокуратуры.</w:t>
      </w:r>
    </w:p>
    <w:p w14:paraId="1471D77A" w14:textId="77777777" w:rsidR="00B737B2" w:rsidRPr="00C93574" w:rsidRDefault="00B737B2">
      <w:pPr>
        <w:ind w:firstLine="709"/>
        <w:jc w:val="both"/>
        <w:rPr>
          <w:rFonts w:eastAsia="Times New Roman"/>
          <w:b/>
          <w:lang w:eastAsia="en-US"/>
        </w:rPr>
      </w:pPr>
    </w:p>
    <w:p w14:paraId="6E642E05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39. Порядок информирования заявителя о результатах рассмотрения жалобы</w:t>
      </w:r>
    </w:p>
    <w:p w14:paraId="144679B1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6EB74926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</w:rPr>
        <w:t>39.1.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87E2C72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39.2.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B7BCBC8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39.3.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745A49B" w14:textId="77777777" w:rsidR="00B737B2" w:rsidRPr="00C93574" w:rsidRDefault="00B737B2">
      <w:pPr>
        <w:ind w:firstLine="709"/>
        <w:jc w:val="both"/>
        <w:rPr>
          <w:rFonts w:eastAsia="Times New Roman"/>
          <w:lang w:eastAsia="en-US"/>
        </w:rPr>
      </w:pPr>
    </w:p>
    <w:p w14:paraId="15C885FC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40. Порядок обжалования решения по жалобе</w:t>
      </w:r>
    </w:p>
    <w:p w14:paraId="48C8C673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59720291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40.1. Принятое, по результатам рассмотрения жалобы, решение может быть обжаловано в порядке, установленном действующим законодательством Российской Федерации и (или) Республики Крым.</w:t>
      </w:r>
    </w:p>
    <w:p w14:paraId="05D957E2" w14:textId="77777777" w:rsidR="00B737B2" w:rsidRPr="00C93574" w:rsidRDefault="00B737B2">
      <w:pPr>
        <w:ind w:firstLine="709"/>
        <w:jc w:val="both"/>
        <w:rPr>
          <w:rFonts w:eastAsia="Times New Roman"/>
          <w:lang w:eastAsia="en-US"/>
        </w:rPr>
      </w:pPr>
    </w:p>
    <w:p w14:paraId="7E0D3F75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41. Право заявителя на получение информации и документов, необходимых для обоснования и рассмотрения жалобы</w:t>
      </w:r>
    </w:p>
    <w:p w14:paraId="5D485AD9" w14:textId="77777777" w:rsidR="00B737B2" w:rsidRPr="00C93574" w:rsidRDefault="00B737B2">
      <w:pPr>
        <w:ind w:firstLine="709"/>
        <w:jc w:val="center"/>
        <w:rPr>
          <w:rFonts w:eastAsia="Times New Roman"/>
          <w:b/>
          <w:lang w:eastAsia="en-US"/>
        </w:rPr>
      </w:pPr>
    </w:p>
    <w:p w14:paraId="3BD20DAD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41.1. Заявитель вправе обратиться в Орган за получением информации и документов, необходимых для обоснования и рассмотрения жалобы, в письменной форме, в том числе при личном обращении заявителя, или в электронном виде.</w:t>
      </w:r>
    </w:p>
    <w:p w14:paraId="7566144B" w14:textId="77777777" w:rsidR="00B737B2" w:rsidRPr="00C93574" w:rsidRDefault="00193EEA">
      <w:pPr>
        <w:ind w:firstLine="709"/>
        <w:jc w:val="center"/>
      </w:pPr>
      <w:r w:rsidRPr="00C93574">
        <w:rPr>
          <w:rFonts w:eastAsia="Times New Roman"/>
          <w:b/>
          <w:lang w:eastAsia="en-US"/>
        </w:rPr>
        <w:t>42. Способы информирования заявителей о порядке подачи и рассмотрения жалобы</w:t>
      </w:r>
    </w:p>
    <w:p w14:paraId="7DE7785B" w14:textId="77777777" w:rsidR="00B737B2" w:rsidRPr="00C93574" w:rsidRDefault="00193EEA">
      <w:pPr>
        <w:ind w:firstLine="709"/>
        <w:jc w:val="both"/>
      </w:pPr>
      <w:r w:rsidRPr="00C93574">
        <w:rPr>
          <w:rFonts w:eastAsia="Times New Roman"/>
          <w:lang w:eastAsia="en-US"/>
        </w:rPr>
        <w:t>42.1. Информацию о порядке подачи и рассмотрения жалобы заявитель вправе получить на информационных стендах, в местах предоставления муниципальной услуги, посредством телефонной связи, при личном обращении, посредством почтовой связи, в электронном виде (ЕПГУ, РПГУ, официальный сайт Уполномоченного органа, электронная почта Уполномоченного органа).</w:t>
      </w:r>
    </w:p>
    <w:p w14:paraId="12FB2BE1" w14:textId="77777777" w:rsidR="00B737B2" w:rsidRPr="00C93574" w:rsidRDefault="00193EEA">
      <w:r w:rsidRPr="00C93574">
        <w:br w:type="page"/>
      </w:r>
    </w:p>
    <w:p w14:paraId="48CF1155" w14:textId="059B24E9" w:rsidR="00B737B2" w:rsidRPr="008F44D5" w:rsidRDefault="00193EEA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rFonts w:eastAsia="Times New Roman"/>
          <w:sz w:val="24"/>
          <w:szCs w:val="24"/>
          <w:lang w:eastAsia="en-US"/>
        </w:rPr>
      </w:pPr>
      <w:r w:rsidRPr="008F44D5"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Приложение № 1 к Административному регламенту предоставления муниципальной услуги администрации </w:t>
      </w:r>
      <w:r w:rsidR="008F44D5">
        <w:rPr>
          <w:rFonts w:eastAsia="Times New Roman"/>
          <w:color w:val="000000"/>
          <w:sz w:val="24"/>
          <w:szCs w:val="24"/>
          <w:lang w:eastAsia="en-US"/>
        </w:rPr>
        <w:t>Дмитровского сельского поселения Советского</w:t>
      </w:r>
      <w:r w:rsidRPr="008F44D5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8F44D5">
        <w:rPr>
          <w:rFonts w:eastAsia="Times New Roman"/>
          <w:color w:val="000000"/>
          <w:sz w:val="24"/>
          <w:szCs w:val="24"/>
          <w:lang w:eastAsia="en-US"/>
        </w:rPr>
        <w:t xml:space="preserve">района </w:t>
      </w:r>
      <w:r w:rsidRPr="008F44D5">
        <w:rPr>
          <w:rFonts w:eastAsia="Times New Roman"/>
          <w:color w:val="000000"/>
          <w:sz w:val="24"/>
          <w:szCs w:val="24"/>
          <w:lang w:eastAsia="en-US"/>
        </w:rPr>
        <w:t>Республики Крым «Признание садового дома жилым домом и жилого дома садовым домом»</w:t>
      </w:r>
    </w:p>
    <w:p w14:paraId="4AD8C55E" w14:textId="77777777" w:rsidR="00B737B2" w:rsidRPr="008F44D5" w:rsidRDefault="00B737B2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rFonts w:eastAsia="Times New Roman"/>
          <w:sz w:val="24"/>
          <w:szCs w:val="24"/>
          <w:lang w:eastAsia="en-US"/>
        </w:rPr>
      </w:pPr>
    </w:p>
    <w:p w14:paraId="3ADA29F0" w14:textId="77777777" w:rsidR="00B737B2" w:rsidRPr="008F44D5" w:rsidRDefault="00193EEA">
      <w:pPr>
        <w:spacing w:before="229" w:line="322" w:lineRule="exact"/>
        <w:ind w:left="4018"/>
        <w:rPr>
          <w:sz w:val="24"/>
          <w:szCs w:val="24"/>
        </w:rPr>
      </w:pPr>
      <w:r w:rsidRPr="008F44D5">
        <w:rPr>
          <w:color w:val="000000"/>
          <w:sz w:val="24"/>
          <w:szCs w:val="24"/>
        </w:rPr>
        <w:t>Ком</w:t>
      </w:r>
      <w:r w:rsidRPr="008F44D5">
        <w:rPr>
          <w:color w:val="000000"/>
          <w:spacing w:val="-4"/>
          <w:sz w:val="24"/>
          <w:szCs w:val="24"/>
        </w:rPr>
        <w:t>у</w:t>
      </w:r>
      <w:r w:rsidRPr="008F44D5">
        <w:rPr>
          <w:color w:val="000000"/>
          <w:sz w:val="24"/>
          <w:szCs w:val="24"/>
        </w:rPr>
        <w:t xml:space="preserve"> _____________________________________________ </w:t>
      </w:r>
    </w:p>
    <w:p w14:paraId="5E87B2BA" w14:textId="77777777" w:rsidR="00B737B2" w:rsidRPr="008F44D5" w:rsidRDefault="00B737B2">
      <w:pPr>
        <w:spacing w:line="267" w:lineRule="exact"/>
        <w:ind w:left="4999"/>
        <w:jc w:val="center"/>
        <w:rPr>
          <w:sz w:val="24"/>
          <w:szCs w:val="24"/>
        </w:rPr>
      </w:pPr>
    </w:p>
    <w:p w14:paraId="16E081E8" w14:textId="77777777" w:rsidR="00B737B2" w:rsidRPr="008F44D5" w:rsidRDefault="00193EEA">
      <w:pPr>
        <w:spacing w:line="267" w:lineRule="exact"/>
        <w:ind w:left="3969"/>
        <w:rPr>
          <w:sz w:val="24"/>
          <w:szCs w:val="24"/>
        </w:rPr>
      </w:pPr>
      <w:r w:rsidRPr="008F44D5">
        <w:rPr>
          <w:color w:val="000000"/>
          <w:sz w:val="24"/>
          <w:szCs w:val="24"/>
        </w:rPr>
        <w:t>__________________________________________________</w:t>
      </w:r>
    </w:p>
    <w:p w14:paraId="3DE4702E" w14:textId="2DA726CF" w:rsidR="00B737B2" w:rsidRPr="008F44D5" w:rsidRDefault="00193EEA" w:rsidP="002F341F">
      <w:pPr>
        <w:ind w:left="2832"/>
        <w:jc w:val="both"/>
        <w:rPr>
          <w:sz w:val="24"/>
          <w:szCs w:val="24"/>
        </w:rPr>
      </w:pPr>
      <w:r w:rsidRPr="008F44D5">
        <w:rPr>
          <w:color w:val="000000"/>
          <w:sz w:val="24"/>
          <w:szCs w:val="24"/>
        </w:rPr>
        <w:t>почтовый индекс и адрес, телефон, адрес электронной почты заявителя</w:t>
      </w:r>
    </w:p>
    <w:p w14:paraId="7FB078D0" w14:textId="77777777" w:rsidR="00B737B2" w:rsidRPr="008F44D5" w:rsidRDefault="00B737B2">
      <w:pPr>
        <w:jc w:val="both"/>
        <w:rPr>
          <w:sz w:val="24"/>
          <w:szCs w:val="24"/>
        </w:rPr>
      </w:pPr>
    </w:p>
    <w:p w14:paraId="3017B72E" w14:textId="77777777" w:rsidR="00B737B2" w:rsidRPr="008F44D5" w:rsidRDefault="00193EEA">
      <w:pPr>
        <w:jc w:val="center"/>
        <w:rPr>
          <w:sz w:val="24"/>
          <w:szCs w:val="24"/>
        </w:rPr>
      </w:pPr>
      <w:r w:rsidRPr="008F44D5">
        <w:rPr>
          <w:b/>
          <w:bCs/>
          <w:sz w:val="24"/>
          <w:szCs w:val="24"/>
        </w:rPr>
        <w:t>Р Е Ш Е Н И Е</w:t>
      </w:r>
    </w:p>
    <w:p w14:paraId="18DB1DAE" w14:textId="77777777" w:rsidR="00B737B2" w:rsidRPr="008F44D5" w:rsidRDefault="00193EEA">
      <w:pPr>
        <w:jc w:val="center"/>
        <w:rPr>
          <w:sz w:val="24"/>
          <w:szCs w:val="24"/>
        </w:rPr>
      </w:pPr>
      <w:r w:rsidRPr="008F44D5">
        <w:rPr>
          <w:b/>
          <w:bCs/>
          <w:sz w:val="24"/>
          <w:szCs w:val="24"/>
        </w:rPr>
        <w:t>об отказе в предоставлении муниципальной услуги</w:t>
      </w:r>
    </w:p>
    <w:p w14:paraId="290E5801" w14:textId="77777777" w:rsidR="00B737B2" w:rsidRPr="008F44D5" w:rsidRDefault="00193EEA">
      <w:pPr>
        <w:jc w:val="both"/>
        <w:rPr>
          <w:sz w:val="24"/>
          <w:szCs w:val="24"/>
        </w:rPr>
      </w:pPr>
      <w:r w:rsidRPr="008F44D5">
        <w:rPr>
          <w:sz w:val="24"/>
          <w:szCs w:val="24"/>
        </w:rPr>
        <w:t>___________________________________________________________________________________</w:t>
      </w:r>
    </w:p>
    <w:p w14:paraId="2652F642" w14:textId="77777777" w:rsidR="00B737B2" w:rsidRPr="008F44D5" w:rsidRDefault="00193EEA">
      <w:pPr>
        <w:jc w:val="center"/>
        <w:rPr>
          <w:sz w:val="24"/>
          <w:szCs w:val="24"/>
        </w:rPr>
      </w:pPr>
      <w:r w:rsidRPr="008F44D5">
        <w:rPr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14:paraId="57BDF7EC" w14:textId="77777777" w:rsidR="00B737B2" w:rsidRPr="008F44D5" w:rsidRDefault="00B737B2">
      <w:pPr>
        <w:jc w:val="center"/>
        <w:rPr>
          <w:sz w:val="24"/>
          <w:szCs w:val="24"/>
        </w:rPr>
      </w:pPr>
    </w:p>
    <w:p w14:paraId="2DDD108C" w14:textId="34B30A63" w:rsidR="00B737B2" w:rsidRPr="008F44D5" w:rsidRDefault="00193EEA">
      <w:pPr>
        <w:ind w:firstLine="850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>от ________________</w:t>
      </w:r>
      <w:r w:rsidR="008F44D5">
        <w:rPr>
          <w:sz w:val="24"/>
          <w:szCs w:val="24"/>
        </w:rPr>
        <w:tab/>
      </w:r>
      <w:r w:rsidRPr="008F44D5">
        <w:rPr>
          <w:sz w:val="24"/>
          <w:szCs w:val="24"/>
        </w:rPr>
        <w:t>№ ________________</w:t>
      </w:r>
    </w:p>
    <w:p w14:paraId="14D08F59" w14:textId="77777777" w:rsidR="00B737B2" w:rsidRPr="008F44D5" w:rsidRDefault="00B737B2">
      <w:pPr>
        <w:jc w:val="both"/>
        <w:rPr>
          <w:sz w:val="24"/>
          <w:szCs w:val="24"/>
        </w:rPr>
      </w:pPr>
    </w:p>
    <w:p w14:paraId="2017FD8F" w14:textId="77777777" w:rsidR="00B737B2" w:rsidRPr="008F44D5" w:rsidRDefault="00193EEA">
      <w:pPr>
        <w:ind w:firstLine="850"/>
        <w:jc w:val="both"/>
        <w:rPr>
          <w:sz w:val="24"/>
          <w:szCs w:val="24"/>
        </w:rPr>
      </w:pPr>
      <w:r w:rsidRPr="008F44D5">
        <w:rPr>
          <w:sz w:val="24"/>
          <w:szCs w:val="24"/>
        </w:rPr>
        <w:t>По результатам рассмотрения заявления по услуге «Признание садового дома жилым домом и жилого дома садовым домом» от ________________ № ____________ и приложенных к нему документов принято решение об отказе в предоставлении услуги по следующим основаниям:</w:t>
      </w:r>
    </w:p>
    <w:p w14:paraId="53672194" w14:textId="77777777" w:rsidR="00B737B2" w:rsidRPr="008F44D5" w:rsidRDefault="00193EEA">
      <w:pPr>
        <w:ind w:firstLine="850"/>
        <w:jc w:val="both"/>
        <w:rPr>
          <w:sz w:val="24"/>
          <w:szCs w:val="24"/>
        </w:rPr>
      </w:pPr>
      <w:r w:rsidRPr="008F44D5">
        <w:rPr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3680014F" w14:textId="77777777" w:rsidR="00B737B2" w:rsidRPr="008F44D5" w:rsidRDefault="00B737B2">
      <w:pPr>
        <w:ind w:firstLine="851"/>
        <w:jc w:val="both"/>
        <w:rPr>
          <w:sz w:val="24"/>
          <w:szCs w:val="24"/>
        </w:rPr>
      </w:pPr>
    </w:p>
    <w:p w14:paraId="26496663" w14:textId="77777777" w:rsidR="00B737B2" w:rsidRPr="008F44D5" w:rsidRDefault="00193EEA">
      <w:pPr>
        <w:ind w:firstLine="851"/>
        <w:jc w:val="both"/>
        <w:rPr>
          <w:sz w:val="24"/>
          <w:szCs w:val="24"/>
        </w:rPr>
      </w:pPr>
      <w:r w:rsidRPr="008F44D5">
        <w:rPr>
          <w:sz w:val="24"/>
          <w:szCs w:val="24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14:paraId="68E9A1B4" w14:textId="77777777" w:rsidR="00B737B2" w:rsidRPr="008F44D5" w:rsidRDefault="00193EEA">
      <w:pPr>
        <w:ind w:firstLine="851"/>
        <w:jc w:val="both"/>
        <w:rPr>
          <w:sz w:val="24"/>
          <w:szCs w:val="24"/>
        </w:rPr>
      </w:pPr>
      <w:r w:rsidRPr="008F44D5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_________________________________________________________________________________, а также в судебном порядке. </w:t>
      </w:r>
    </w:p>
    <w:p w14:paraId="65ED6A01" w14:textId="77777777" w:rsidR="00B737B2" w:rsidRPr="008F44D5" w:rsidRDefault="00193EEA">
      <w:pPr>
        <w:ind w:firstLine="851"/>
        <w:jc w:val="both"/>
        <w:rPr>
          <w:sz w:val="24"/>
          <w:szCs w:val="24"/>
        </w:rPr>
      </w:pPr>
      <w:r w:rsidRPr="008F44D5">
        <w:rPr>
          <w:sz w:val="24"/>
          <w:szCs w:val="24"/>
        </w:rPr>
        <w:t xml:space="preserve">Дополнительно информируем:__________________________________________________ ___________________________________________________________________________________. </w:t>
      </w:r>
    </w:p>
    <w:p w14:paraId="60088C9E" w14:textId="77777777" w:rsidR="00B737B2" w:rsidRPr="008F44D5" w:rsidRDefault="00193EEA">
      <w:pPr>
        <w:ind w:firstLine="851"/>
        <w:jc w:val="center"/>
        <w:rPr>
          <w:sz w:val="24"/>
          <w:szCs w:val="24"/>
        </w:rPr>
      </w:pPr>
      <w:r w:rsidRPr="008F44D5">
        <w:rPr>
          <w:i/>
          <w:iCs/>
          <w:sz w:val="24"/>
          <w:szCs w:val="24"/>
        </w:rPr>
        <w:t>(указывается информация, необходимая для устранения причин отказа в отказе предоставления муниципальной услуги, а также иная дополнительная информация при наличии)</w:t>
      </w:r>
    </w:p>
    <w:p w14:paraId="43076496" w14:textId="53A243B7" w:rsidR="00B737B2" w:rsidRPr="008F44D5" w:rsidRDefault="00B737B2">
      <w:pPr>
        <w:jc w:val="both"/>
        <w:rPr>
          <w:sz w:val="24"/>
          <w:szCs w:val="24"/>
        </w:rPr>
      </w:pPr>
    </w:p>
    <w:p w14:paraId="675BF2CC" w14:textId="20299A0E" w:rsidR="00B737B2" w:rsidRPr="008F44D5" w:rsidRDefault="00193EEA" w:rsidP="008F44D5">
      <w:pPr>
        <w:tabs>
          <w:tab w:val="left" w:pos="3828"/>
        </w:tabs>
        <w:jc w:val="both"/>
        <w:rPr>
          <w:sz w:val="24"/>
          <w:szCs w:val="24"/>
        </w:rPr>
      </w:pPr>
      <w:r w:rsidRPr="008F44D5">
        <w:rPr>
          <w:sz w:val="24"/>
          <w:szCs w:val="24"/>
        </w:rPr>
        <w:t>______________________</w:t>
      </w:r>
      <w:r w:rsidR="008F44D5">
        <w:rPr>
          <w:sz w:val="24"/>
          <w:szCs w:val="24"/>
        </w:rPr>
        <w:tab/>
      </w:r>
      <w:r w:rsidRPr="008F44D5">
        <w:rPr>
          <w:sz w:val="24"/>
          <w:szCs w:val="24"/>
        </w:rPr>
        <w:t xml:space="preserve">_________________ </w:t>
      </w:r>
      <w:r w:rsidR="008F44D5">
        <w:rPr>
          <w:sz w:val="24"/>
          <w:szCs w:val="24"/>
        </w:rPr>
        <w:tab/>
      </w:r>
      <w:r w:rsidRPr="008F44D5">
        <w:rPr>
          <w:sz w:val="24"/>
          <w:szCs w:val="24"/>
        </w:rPr>
        <w:t>__________________________</w:t>
      </w:r>
    </w:p>
    <w:p w14:paraId="4D7E7771" w14:textId="5D18005D" w:rsidR="00B737B2" w:rsidRPr="008F44D5" w:rsidRDefault="00193EEA" w:rsidP="008F44D5">
      <w:pPr>
        <w:jc w:val="both"/>
        <w:rPr>
          <w:sz w:val="24"/>
          <w:szCs w:val="24"/>
        </w:rPr>
      </w:pPr>
      <w:r w:rsidRPr="008F44D5">
        <w:rPr>
          <w:i/>
          <w:iCs/>
          <w:sz w:val="24"/>
          <w:szCs w:val="24"/>
        </w:rPr>
        <w:t>(должность)</w:t>
      </w:r>
      <w:r w:rsidR="008F44D5">
        <w:rPr>
          <w:i/>
          <w:iCs/>
          <w:sz w:val="24"/>
          <w:szCs w:val="24"/>
        </w:rPr>
        <w:tab/>
      </w:r>
      <w:r w:rsidR="008F44D5">
        <w:rPr>
          <w:i/>
          <w:iCs/>
          <w:sz w:val="24"/>
          <w:szCs w:val="24"/>
        </w:rPr>
        <w:tab/>
      </w:r>
      <w:r w:rsidR="008F44D5">
        <w:rPr>
          <w:i/>
          <w:iCs/>
          <w:sz w:val="24"/>
          <w:szCs w:val="24"/>
        </w:rPr>
        <w:tab/>
      </w:r>
      <w:r w:rsidR="008F44D5">
        <w:rPr>
          <w:i/>
          <w:iCs/>
          <w:sz w:val="24"/>
          <w:szCs w:val="24"/>
        </w:rPr>
        <w:tab/>
      </w:r>
      <w:r w:rsidR="008F44D5">
        <w:rPr>
          <w:i/>
          <w:iCs/>
          <w:sz w:val="24"/>
          <w:szCs w:val="24"/>
        </w:rPr>
        <w:tab/>
      </w:r>
      <w:r w:rsidRPr="008F44D5">
        <w:rPr>
          <w:i/>
          <w:iCs/>
          <w:sz w:val="24"/>
          <w:szCs w:val="24"/>
        </w:rPr>
        <w:t>(подпись)</w:t>
      </w:r>
      <w:r w:rsidR="008F44D5">
        <w:rPr>
          <w:i/>
          <w:iCs/>
          <w:sz w:val="24"/>
          <w:szCs w:val="24"/>
        </w:rPr>
        <w:tab/>
      </w:r>
      <w:r w:rsidR="008F44D5">
        <w:rPr>
          <w:i/>
          <w:iCs/>
          <w:sz w:val="24"/>
          <w:szCs w:val="24"/>
        </w:rPr>
        <w:tab/>
      </w:r>
      <w:r w:rsidRPr="008F44D5">
        <w:rPr>
          <w:i/>
          <w:iCs/>
          <w:sz w:val="24"/>
          <w:szCs w:val="24"/>
        </w:rPr>
        <w:t xml:space="preserve">(фамилия, имя, отчество </w:t>
      </w:r>
    </w:p>
    <w:p w14:paraId="07B90325" w14:textId="7CD2DBAE" w:rsidR="00B737B2" w:rsidRPr="008F44D5" w:rsidRDefault="00193EEA" w:rsidP="008F44D5">
      <w:pPr>
        <w:ind w:left="6372" w:firstLine="708"/>
        <w:jc w:val="both"/>
        <w:rPr>
          <w:sz w:val="24"/>
          <w:szCs w:val="24"/>
        </w:rPr>
      </w:pPr>
      <w:r w:rsidRPr="008F44D5">
        <w:rPr>
          <w:i/>
          <w:iCs/>
          <w:sz w:val="24"/>
          <w:szCs w:val="24"/>
        </w:rPr>
        <w:t>(при наличии)</w:t>
      </w:r>
    </w:p>
    <w:p w14:paraId="5FBA54CB" w14:textId="77777777" w:rsidR="00B737B2" w:rsidRPr="008F44D5" w:rsidRDefault="00193EEA">
      <w:pPr>
        <w:jc w:val="both"/>
        <w:rPr>
          <w:sz w:val="24"/>
          <w:szCs w:val="24"/>
        </w:rPr>
      </w:pPr>
      <w:bookmarkStart w:id="7" w:name="_Hlk102145725"/>
      <w:r w:rsidRPr="008F44D5">
        <w:rPr>
          <w:i/>
          <w:iCs/>
          <w:sz w:val="24"/>
          <w:szCs w:val="24"/>
        </w:rPr>
        <w:t xml:space="preserve">Дата </w:t>
      </w:r>
      <w:bookmarkEnd w:id="7"/>
      <w:r w:rsidRPr="008F44D5">
        <w:rPr>
          <w:sz w:val="24"/>
          <w:szCs w:val="24"/>
        </w:rPr>
        <w:br w:type="page"/>
      </w:r>
    </w:p>
    <w:p w14:paraId="0A53CBFD" w14:textId="0400716B" w:rsidR="00B737B2" w:rsidRPr="008F44D5" w:rsidRDefault="00193EEA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rFonts w:eastAsia="Times New Roman"/>
          <w:sz w:val="24"/>
          <w:szCs w:val="24"/>
          <w:lang w:eastAsia="en-US"/>
        </w:rPr>
      </w:pPr>
      <w:bookmarkStart w:id="8" w:name="_Hlk170389137"/>
      <w:r w:rsidRPr="008F44D5"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Приложение № 2 к Административному регламенту предоставления муниципальной услуги администрации </w:t>
      </w:r>
      <w:r w:rsidR="008F44D5">
        <w:rPr>
          <w:rFonts w:eastAsia="Times New Roman"/>
          <w:color w:val="000000"/>
          <w:sz w:val="24"/>
          <w:szCs w:val="24"/>
          <w:lang w:eastAsia="en-US"/>
        </w:rPr>
        <w:t>Дмитровского сельского поселения Советского</w:t>
      </w:r>
      <w:r w:rsidR="008F44D5" w:rsidRPr="008F44D5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8F44D5">
        <w:rPr>
          <w:rFonts w:eastAsia="Times New Roman"/>
          <w:color w:val="000000"/>
          <w:sz w:val="24"/>
          <w:szCs w:val="24"/>
          <w:lang w:eastAsia="en-US"/>
        </w:rPr>
        <w:t>района</w:t>
      </w:r>
      <w:r w:rsidRPr="008F44D5">
        <w:rPr>
          <w:rFonts w:eastAsia="Times New Roman"/>
          <w:color w:val="000000"/>
          <w:sz w:val="24"/>
          <w:szCs w:val="24"/>
          <w:lang w:eastAsia="en-US"/>
        </w:rPr>
        <w:t xml:space="preserve"> Республики Крым «Признание садового дома жилым домом и жилого дома садовым домом»</w:t>
      </w:r>
    </w:p>
    <w:p w14:paraId="6B28CE25" w14:textId="77777777" w:rsidR="00B737B2" w:rsidRPr="008F44D5" w:rsidRDefault="00B737B2">
      <w:pPr>
        <w:jc w:val="both"/>
        <w:rPr>
          <w:sz w:val="24"/>
          <w:szCs w:val="24"/>
        </w:rPr>
      </w:pPr>
    </w:p>
    <w:p w14:paraId="17796205" w14:textId="77777777" w:rsidR="00B737B2" w:rsidRPr="008F44D5" w:rsidRDefault="00193EEA">
      <w:pPr>
        <w:tabs>
          <w:tab w:val="left" w:pos="6521"/>
        </w:tabs>
        <w:ind w:left="1535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 xml:space="preserve">Кому 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</w:p>
    <w:p w14:paraId="26B227F8" w14:textId="77777777" w:rsidR="00B737B2" w:rsidRPr="008F44D5" w:rsidRDefault="00193EEA">
      <w:pPr>
        <w:spacing w:before="10" w:line="247" w:lineRule="auto"/>
        <w:ind w:left="4056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</w:t>
      </w:r>
    </w:p>
    <w:p w14:paraId="1BB419E1" w14:textId="77777777" w:rsidR="00B737B2" w:rsidRPr="008F44D5" w:rsidRDefault="00193EEA">
      <w:pPr>
        <w:pStyle w:val="ae"/>
        <w:spacing w:before="2" w:after="0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4445" distB="6985" distL="10160" distR="635" simplePos="0" relativeHeight="6" behindDoc="0" locked="0" layoutInCell="0" allowOverlap="1" wp14:anchorId="05E763C3" wp14:editId="18EAE4AB">
                <wp:simplePos x="0" y="0"/>
                <wp:positionH relativeFrom="page">
                  <wp:posOffset>2880995</wp:posOffset>
                </wp:positionH>
                <wp:positionV relativeFrom="paragraph">
                  <wp:posOffset>154305</wp:posOffset>
                </wp:positionV>
                <wp:extent cx="3124200" cy="1270"/>
                <wp:effectExtent l="3810" t="3810" r="4445" b="2540"/>
                <wp:wrapTopAndBottom/>
                <wp:docPr id="1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1440"/>
                        </a:xfrm>
                        <a:custGeom>
                          <a:avLst/>
                          <a:gdLst>
                            <a:gd name="textAreaLeft" fmla="*/ 0 w 1771200"/>
                            <a:gd name="textAreaRight" fmla="*/ 1772280 w 1771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67519CD6" w14:textId="77777777" w:rsidR="00B737B2" w:rsidRPr="008F44D5" w:rsidRDefault="00193EEA">
      <w:pPr>
        <w:spacing w:before="2"/>
        <w:ind w:left="3892"/>
        <w:rPr>
          <w:sz w:val="24"/>
          <w:szCs w:val="24"/>
        </w:rPr>
      </w:pPr>
      <w:r w:rsidRPr="008F44D5">
        <w:rPr>
          <w:sz w:val="24"/>
          <w:szCs w:val="24"/>
        </w:rPr>
        <w:t>почтовый индекс и адрес, телефон, адрес электронной почты заявителя)</w:t>
      </w:r>
    </w:p>
    <w:p w14:paraId="34246222" w14:textId="77777777" w:rsidR="00B737B2" w:rsidRPr="008F44D5" w:rsidRDefault="00B737B2">
      <w:pPr>
        <w:pStyle w:val="ae"/>
        <w:spacing w:before="11" w:after="0"/>
        <w:rPr>
          <w:sz w:val="24"/>
          <w:szCs w:val="24"/>
        </w:rPr>
      </w:pPr>
    </w:p>
    <w:p w14:paraId="72D57B8E" w14:textId="77777777" w:rsidR="00B737B2" w:rsidRPr="008F44D5" w:rsidRDefault="00193EEA">
      <w:pPr>
        <w:ind w:left="499" w:right="410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>Заявление &lt;*&gt;</w:t>
      </w:r>
    </w:p>
    <w:p w14:paraId="02F1E230" w14:textId="77777777" w:rsidR="00B737B2" w:rsidRPr="008F44D5" w:rsidRDefault="00B737B2">
      <w:pPr>
        <w:pStyle w:val="ae"/>
        <w:rPr>
          <w:sz w:val="24"/>
          <w:szCs w:val="24"/>
        </w:rPr>
      </w:pPr>
    </w:p>
    <w:p w14:paraId="75152D6F" w14:textId="3D1BEA28" w:rsidR="00B737B2" w:rsidRPr="008F44D5" w:rsidRDefault="00193EEA" w:rsidP="002F341F">
      <w:pPr>
        <w:jc w:val="both"/>
        <w:rPr>
          <w:sz w:val="24"/>
          <w:szCs w:val="24"/>
        </w:rPr>
      </w:pPr>
      <w:r w:rsidRPr="008F44D5">
        <w:rPr>
          <w:sz w:val="24"/>
          <w:szCs w:val="24"/>
        </w:rPr>
        <w:t>Прошу признать: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садовый дом, расположенный по</w:t>
      </w:r>
      <w:r w:rsidRPr="008F44D5">
        <w:rPr>
          <w:spacing w:val="-24"/>
          <w:sz w:val="24"/>
          <w:szCs w:val="24"/>
        </w:rPr>
        <w:t xml:space="preserve"> </w:t>
      </w:r>
      <w:r w:rsidRPr="008F44D5">
        <w:rPr>
          <w:sz w:val="24"/>
          <w:szCs w:val="24"/>
        </w:rPr>
        <w:t>адресу:</w:t>
      </w:r>
      <w:r w:rsidRPr="008F44D5">
        <w:rPr>
          <w:spacing w:val="-1"/>
          <w:sz w:val="24"/>
          <w:szCs w:val="24"/>
        </w:rPr>
        <w:t xml:space="preserve"> </w:t>
      </w:r>
      <w:r w:rsidR="002F341F">
        <w:rPr>
          <w:sz w:val="24"/>
          <w:szCs w:val="24"/>
          <w:u w:val="single"/>
        </w:rPr>
        <w:t>__________________</w:t>
      </w:r>
      <w:r w:rsidRPr="008F44D5">
        <w:rPr>
          <w:sz w:val="24"/>
          <w:szCs w:val="24"/>
        </w:rPr>
        <w:t>жилым домом; жилой дом, расположенный по</w:t>
      </w:r>
      <w:r w:rsidRPr="008F44D5">
        <w:rPr>
          <w:spacing w:val="-23"/>
          <w:sz w:val="24"/>
          <w:szCs w:val="24"/>
        </w:rPr>
        <w:t xml:space="preserve"> </w:t>
      </w:r>
      <w:r w:rsidRPr="008F44D5">
        <w:rPr>
          <w:sz w:val="24"/>
          <w:szCs w:val="24"/>
        </w:rPr>
        <w:t>адресу:</w:t>
      </w:r>
      <w:r w:rsidRPr="008F44D5">
        <w:rPr>
          <w:spacing w:val="-1"/>
          <w:sz w:val="24"/>
          <w:szCs w:val="24"/>
        </w:rPr>
        <w:t xml:space="preserve"> </w:t>
      </w:r>
      <w:r w:rsidR="002F341F">
        <w:rPr>
          <w:spacing w:val="-1"/>
          <w:sz w:val="24"/>
          <w:szCs w:val="24"/>
        </w:rPr>
        <w:t>______________________________________</w:t>
      </w:r>
      <w:r w:rsidRPr="008F44D5">
        <w:rPr>
          <w:sz w:val="24"/>
          <w:szCs w:val="24"/>
        </w:rPr>
        <w:t>садовым</w:t>
      </w:r>
      <w:r w:rsidRPr="008F44D5">
        <w:rPr>
          <w:spacing w:val="-1"/>
          <w:sz w:val="24"/>
          <w:szCs w:val="24"/>
        </w:rPr>
        <w:t xml:space="preserve"> </w:t>
      </w:r>
      <w:r w:rsidRPr="008F44D5">
        <w:rPr>
          <w:sz w:val="24"/>
          <w:szCs w:val="24"/>
        </w:rPr>
        <w:t>домом;</w:t>
      </w:r>
    </w:p>
    <w:p w14:paraId="487CE32D" w14:textId="77777777" w:rsidR="00B737B2" w:rsidRPr="008F44D5" w:rsidRDefault="00193EEA" w:rsidP="002F341F">
      <w:pPr>
        <w:jc w:val="both"/>
        <w:rPr>
          <w:sz w:val="24"/>
          <w:szCs w:val="24"/>
        </w:rPr>
      </w:pPr>
      <w:r w:rsidRPr="008F44D5">
        <w:rPr>
          <w:sz w:val="24"/>
          <w:szCs w:val="24"/>
        </w:rPr>
        <w:t>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N 47.</w:t>
      </w:r>
    </w:p>
    <w:p w14:paraId="7A2405E4" w14:textId="7A220C38" w:rsidR="00B737B2" w:rsidRPr="008F44D5" w:rsidRDefault="00193EEA" w:rsidP="002F341F">
      <w:pPr>
        <w:tabs>
          <w:tab w:val="left" w:pos="8958"/>
        </w:tabs>
        <w:ind w:left="315" w:right="1644" w:firstLine="240"/>
        <w:jc w:val="both"/>
        <w:rPr>
          <w:sz w:val="24"/>
          <w:szCs w:val="24"/>
        </w:rPr>
      </w:pPr>
      <w:r w:rsidRPr="008F44D5">
        <w:rPr>
          <w:sz w:val="24"/>
          <w:szCs w:val="24"/>
        </w:rPr>
        <w:t>Оцениваемое помещение (жилой дом, садовый дом) находится у меня в пользовании (собственности) на</w:t>
      </w:r>
      <w:r w:rsidRPr="008F44D5">
        <w:rPr>
          <w:spacing w:val="-27"/>
          <w:sz w:val="24"/>
          <w:szCs w:val="24"/>
        </w:rPr>
        <w:t xml:space="preserve"> </w:t>
      </w:r>
      <w:r w:rsidRPr="008F44D5">
        <w:rPr>
          <w:sz w:val="24"/>
          <w:szCs w:val="24"/>
        </w:rPr>
        <w:t xml:space="preserve">основании </w:t>
      </w:r>
      <w:r w:rsidRPr="008F44D5">
        <w:rPr>
          <w:sz w:val="24"/>
          <w:szCs w:val="24"/>
          <w:u w:val="single"/>
        </w:rPr>
        <w:tab/>
      </w:r>
    </w:p>
    <w:p w14:paraId="53030625" w14:textId="77777777" w:rsidR="00B737B2" w:rsidRPr="008F44D5" w:rsidRDefault="00193EEA">
      <w:pPr>
        <w:pStyle w:val="ae"/>
        <w:spacing w:before="8" w:after="0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6350" distB="5080" distL="6350" distR="4445" simplePos="0" relativeHeight="7" behindDoc="0" locked="0" layoutInCell="0" allowOverlap="1" wp14:anchorId="065329C6" wp14:editId="3F764681">
                <wp:simplePos x="0" y="0"/>
                <wp:positionH relativeFrom="page">
                  <wp:posOffset>810260</wp:posOffset>
                </wp:positionH>
                <wp:positionV relativeFrom="paragraph">
                  <wp:posOffset>158115</wp:posOffset>
                </wp:positionV>
                <wp:extent cx="5715000" cy="1270"/>
                <wp:effectExtent l="3810" t="3810" r="4445" b="2540"/>
                <wp:wrapTopAndBottom/>
                <wp:docPr id="2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1080 w 3240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60F9F45" w14:textId="77777777" w:rsidR="00B737B2" w:rsidRPr="008F44D5" w:rsidRDefault="00193EEA" w:rsidP="002F341F">
      <w:pPr>
        <w:jc w:val="both"/>
        <w:rPr>
          <w:sz w:val="24"/>
          <w:szCs w:val="24"/>
        </w:rPr>
      </w:pPr>
      <w:r w:rsidRPr="008F44D5">
        <w:rPr>
          <w:sz w:val="24"/>
          <w:szCs w:val="24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14:paraId="105DEE24" w14:textId="77777777" w:rsidR="00B737B2" w:rsidRPr="008F44D5" w:rsidRDefault="00193EEA" w:rsidP="002F341F">
      <w:pPr>
        <w:jc w:val="both"/>
        <w:rPr>
          <w:sz w:val="24"/>
          <w:szCs w:val="24"/>
        </w:rPr>
      </w:pPr>
      <w:r w:rsidRPr="008F44D5">
        <w:rPr>
          <w:sz w:val="24"/>
          <w:szCs w:val="24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14:paraId="63957C72" w14:textId="3F10949C" w:rsidR="00B737B2" w:rsidRPr="008F44D5" w:rsidRDefault="00193EEA" w:rsidP="002F341F">
      <w:pPr>
        <w:ind w:right="2899"/>
        <w:jc w:val="both"/>
        <w:rPr>
          <w:sz w:val="24"/>
          <w:szCs w:val="24"/>
        </w:rPr>
      </w:pPr>
      <w:r w:rsidRPr="008F44D5">
        <w:rPr>
          <w:sz w:val="24"/>
          <w:szCs w:val="24"/>
        </w:rPr>
        <w:t>Место получения результата предоставления муниципальной услуги: лично в органе, предоставляющем муниципальную услугу;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в МФЦ;</w:t>
      </w:r>
    </w:p>
    <w:p w14:paraId="78D41F84" w14:textId="77777777" w:rsidR="00B737B2" w:rsidRPr="008F44D5" w:rsidRDefault="00193EEA" w:rsidP="002F341F">
      <w:pPr>
        <w:tabs>
          <w:tab w:val="left" w:pos="8487"/>
        </w:tabs>
        <w:spacing w:line="480" w:lineRule="auto"/>
        <w:ind w:right="2056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3810" distB="3810" distL="3810" distR="4445" simplePos="0" relativeHeight="5" behindDoc="0" locked="0" layoutInCell="0" allowOverlap="1" wp14:anchorId="377B97D5" wp14:editId="1B7C9F79">
                <wp:simplePos x="0" y="0"/>
                <wp:positionH relativeFrom="page">
                  <wp:posOffset>810260</wp:posOffset>
                </wp:positionH>
                <wp:positionV relativeFrom="paragraph">
                  <wp:posOffset>683895</wp:posOffset>
                </wp:positionV>
                <wp:extent cx="5715000" cy="635"/>
                <wp:effectExtent l="3810" t="3810" r="4445" b="3810"/>
                <wp:wrapNone/>
                <wp:docPr id="3" name="Lin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72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8pt,53.85pt" to="513.75pt,53.85pt" ID="Line 82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</w:r>
      <w:r w:rsidRPr="008F44D5">
        <w:rPr>
          <w:sz w:val="24"/>
          <w:szCs w:val="24"/>
        </w:rPr>
        <w:t>посредством почтовой связи</w:t>
      </w:r>
      <w:r w:rsidRPr="008F44D5">
        <w:rPr>
          <w:spacing w:val="-12"/>
          <w:sz w:val="24"/>
          <w:szCs w:val="24"/>
        </w:rPr>
        <w:t xml:space="preserve"> </w:t>
      </w:r>
      <w:r w:rsidRPr="008F44D5">
        <w:rPr>
          <w:sz w:val="24"/>
          <w:szCs w:val="24"/>
        </w:rPr>
        <w:t>на</w:t>
      </w:r>
      <w:r w:rsidRPr="008F44D5">
        <w:rPr>
          <w:spacing w:val="-4"/>
          <w:sz w:val="24"/>
          <w:szCs w:val="24"/>
        </w:rPr>
        <w:t xml:space="preserve"> </w:t>
      </w:r>
      <w:r w:rsidRPr="008F44D5">
        <w:rPr>
          <w:sz w:val="24"/>
          <w:szCs w:val="24"/>
        </w:rPr>
        <w:t>адрес: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  <w:r w:rsidRPr="008F44D5">
        <w:rPr>
          <w:spacing w:val="-18"/>
          <w:sz w:val="24"/>
          <w:szCs w:val="24"/>
        </w:rPr>
        <w:t xml:space="preserve">. </w:t>
      </w:r>
      <w:r w:rsidRPr="008F44D5">
        <w:rPr>
          <w:sz w:val="24"/>
          <w:szCs w:val="24"/>
        </w:rPr>
        <w:t>К заявлению</w:t>
      </w:r>
      <w:r w:rsidRPr="008F44D5">
        <w:rPr>
          <w:spacing w:val="-2"/>
          <w:sz w:val="24"/>
          <w:szCs w:val="24"/>
        </w:rPr>
        <w:t xml:space="preserve"> </w:t>
      </w:r>
      <w:r w:rsidRPr="008F44D5">
        <w:rPr>
          <w:sz w:val="24"/>
          <w:szCs w:val="24"/>
        </w:rPr>
        <w:t>прилагаются:</w:t>
      </w:r>
    </w:p>
    <w:p w14:paraId="6C630323" w14:textId="7D4F82FC" w:rsidR="00B737B2" w:rsidRDefault="00193EEA" w:rsidP="008F44D5">
      <w:pPr>
        <w:pStyle w:val="ae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8890" distB="2540" distL="6350" distR="4445" simplePos="0" relativeHeight="8" behindDoc="0" locked="0" layoutInCell="0" allowOverlap="1" wp14:anchorId="16FE9750" wp14:editId="3FFF8DF0">
                <wp:simplePos x="0" y="0"/>
                <wp:positionH relativeFrom="page">
                  <wp:posOffset>810260</wp:posOffset>
                </wp:positionH>
                <wp:positionV relativeFrom="paragraph">
                  <wp:posOffset>153035</wp:posOffset>
                </wp:positionV>
                <wp:extent cx="5715000" cy="1270"/>
                <wp:effectExtent l="3810" t="3810" r="4445" b="2540"/>
                <wp:wrapTopAndBottom/>
                <wp:docPr id="4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1080 w 3240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9081" w:type="dxa"/>
        <w:tblInd w:w="3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57"/>
        <w:gridCol w:w="97"/>
        <w:gridCol w:w="1237"/>
        <w:gridCol w:w="97"/>
        <w:gridCol w:w="2993"/>
      </w:tblGrid>
      <w:tr w:rsidR="00B737B2" w:rsidRPr="008F44D5" w14:paraId="54C6B109" w14:textId="77777777">
        <w:trPr>
          <w:trHeight w:val="275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C4DD4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7817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B512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0152F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74E8" w14:textId="77777777" w:rsidR="00B737B2" w:rsidRPr="008F44D5" w:rsidRDefault="00193EEA">
            <w:pPr>
              <w:pStyle w:val="TableParagraph"/>
              <w:widowControl w:val="0"/>
              <w:tabs>
                <w:tab w:val="left" w:pos="467"/>
                <w:tab w:val="left" w:pos="1760"/>
                <w:tab w:val="left" w:pos="2300"/>
              </w:tabs>
              <w:spacing w:before="10" w:line="246" w:lineRule="exact"/>
              <w:ind w:left="10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"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ab/>
            </w:r>
            <w:r w:rsidRPr="008F44D5">
              <w:rPr>
                <w:sz w:val="24"/>
                <w:szCs w:val="24"/>
                <w:lang w:eastAsia="en-US"/>
              </w:rPr>
              <w:t>"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ab/>
            </w:r>
            <w:r w:rsidRPr="008F44D5">
              <w:rPr>
                <w:sz w:val="24"/>
                <w:szCs w:val="24"/>
                <w:lang w:eastAsia="en-US"/>
              </w:rPr>
              <w:t>20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ab/>
            </w:r>
            <w:r w:rsidRPr="008F44D5"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B737B2" w:rsidRPr="008F44D5" w14:paraId="50AFA87B" w14:textId="77777777">
        <w:trPr>
          <w:trHeight w:val="55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28E6B" w14:textId="77777777" w:rsidR="00B737B2" w:rsidRPr="008F44D5" w:rsidRDefault="00193EEA">
            <w:pPr>
              <w:pStyle w:val="TableParagraph"/>
              <w:widowControl w:val="0"/>
              <w:spacing w:before="10"/>
              <w:ind w:left="10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(фамилия, имя, отчество</w:t>
            </w:r>
          </w:p>
          <w:p w14:paraId="5C9E8B24" w14:textId="77777777" w:rsidR="00B737B2" w:rsidRPr="008F44D5" w:rsidRDefault="00193EEA">
            <w:pPr>
              <w:pStyle w:val="TableParagraph"/>
              <w:widowControl w:val="0"/>
              <w:spacing w:line="246" w:lineRule="exact"/>
              <w:ind w:left="10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(последнее - при наличии) заявителя)</w:t>
            </w:r>
          </w:p>
        </w:tc>
        <w:tc>
          <w:tcPr>
            <w:tcW w:w="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CFFA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372E1" w14:textId="77777777" w:rsidR="00B737B2" w:rsidRPr="008F44D5" w:rsidRDefault="00193EEA">
            <w:pPr>
              <w:pStyle w:val="TableParagraph"/>
              <w:widowControl w:val="0"/>
              <w:spacing w:before="10"/>
              <w:ind w:left="10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D90A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50A0E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</w:tbl>
    <w:p w14:paraId="7DDF5803" w14:textId="77777777" w:rsidR="00B737B2" w:rsidRPr="008F44D5" w:rsidRDefault="00B737B2">
      <w:pPr>
        <w:pStyle w:val="ae"/>
        <w:rPr>
          <w:sz w:val="24"/>
          <w:szCs w:val="24"/>
        </w:rPr>
      </w:pPr>
    </w:p>
    <w:p w14:paraId="7C40696A" w14:textId="77777777" w:rsidR="00B737B2" w:rsidRPr="008F44D5" w:rsidRDefault="00193EEA">
      <w:pPr>
        <w:spacing w:before="90"/>
        <w:ind w:left="316"/>
        <w:rPr>
          <w:sz w:val="24"/>
          <w:szCs w:val="24"/>
        </w:rPr>
      </w:pPr>
      <w:r w:rsidRPr="008F44D5">
        <w:rPr>
          <w:sz w:val="24"/>
          <w:szCs w:val="24"/>
        </w:rPr>
        <w:t>&lt;*&gt; Юридические лица оформляют заявления на официальном бланке.</w:t>
      </w:r>
      <w:r w:rsidRPr="008F44D5">
        <w:rPr>
          <w:sz w:val="24"/>
          <w:szCs w:val="24"/>
        </w:rPr>
        <w:br w:type="page"/>
      </w:r>
    </w:p>
    <w:bookmarkEnd w:id="8"/>
    <w:p w14:paraId="4E19114D" w14:textId="50CA5A93" w:rsidR="00B737B2" w:rsidRPr="008F44D5" w:rsidRDefault="00193EEA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rFonts w:eastAsia="Times New Roman"/>
          <w:sz w:val="24"/>
          <w:szCs w:val="24"/>
          <w:lang w:eastAsia="en-US"/>
        </w:rPr>
      </w:pPr>
      <w:r w:rsidRPr="008F44D5"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Приложение № 3 к Административному регламенту предоставления муниципальной услуги администрации </w:t>
      </w:r>
      <w:r w:rsidR="008F44D5">
        <w:rPr>
          <w:rFonts w:eastAsia="Times New Roman"/>
          <w:color w:val="000000"/>
          <w:sz w:val="24"/>
          <w:szCs w:val="24"/>
          <w:lang w:eastAsia="en-US"/>
        </w:rPr>
        <w:t>Дмитровского сельского поселения Советского</w:t>
      </w:r>
      <w:r w:rsidR="008F44D5" w:rsidRPr="008F44D5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8F44D5">
        <w:rPr>
          <w:rFonts w:eastAsia="Times New Roman"/>
          <w:color w:val="000000"/>
          <w:sz w:val="24"/>
          <w:szCs w:val="24"/>
          <w:lang w:eastAsia="en-US"/>
        </w:rPr>
        <w:t>района</w:t>
      </w:r>
      <w:r w:rsidRPr="008F44D5">
        <w:rPr>
          <w:rFonts w:eastAsia="Times New Roman"/>
          <w:color w:val="000000"/>
          <w:sz w:val="24"/>
          <w:szCs w:val="24"/>
          <w:lang w:eastAsia="en-US"/>
        </w:rPr>
        <w:t xml:space="preserve"> Республики Крым «Признание садового дома жилым домом и жилого дома садовым домом»</w:t>
      </w:r>
    </w:p>
    <w:p w14:paraId="32B99250" w14:textId="77777777" w:rsidR="00B737B2" w:rsidRPr="008F44D5" w:rsidRDefault="00B737B2">
      <w:pPr>
        <w:spacing w:before="90"/>
        <w:ind w:left="316"/>
        <w:rPr>
          <w:sz w:val="24"/>
          <w:szCs w:val="24"/>
        </w:rPr>
      </w:pPr>
    </w:p>
    <w:p w14:paraId="142ECAA7" w14:textId="7E019410" w:rsidR="00B737B2" w:rsidRPr="008F44D5" w:rsidRDefault="00193EEA">
      <w:pPr>
        <w:tabs>
          <w:tab w:val="left" w:pos="6521"/>
        </w:tabs>
        <w:spacing w:before="230"/>
        <w:ind w:left="1535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 xml:space="preserve">Кому </w:t>
      </w:r>
      <w:r w:rsidRPr="008F44D5">
        <w:rPr>
          <w:sz w:val="24"/>
          <w:szCs w:val="24"/>
          <w:u w:val="single"/>
        </w:rPr>
        <w:tab/>
      </w:r>
    </w:p>
    <w:p w14:paraId="622115FF" w14:textId="77777777" w:rsidR="00B737B2" w:rsidRPr="008F44D5" w:rsidRDefault="00193EEA">
      <w:pPr>
        <w:spacing w:before="10" w:line="247" w:lineRule="auto"/>
        <w:ind w:left="4056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</w:t>
      </w:r>
    </w:p>
    <w:p w14:paraId="2A55D3B8" w14:textId="77777777" w:rsidR="00B737B2" w:rsidRPr="008F44D5" w:rsidRDefault="00193EEA">
      <w:pPr>
        <w:pStyle w:val="ae"/>
        <w:spacing w:before="2" w:after="0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7620" distB="4445" distL="10160" distR="635" simplePos="0" relativeHeight="9" behindDoc="0" locked="0" layoutInCell="0" allowOverlap="1" wp14:anchorId="49F4FAAA" wp14:editId="56413ABA">
                <wp:simplePos x="0" y="0"/>
                <wp:positionH relativeFrom="page">
                  <wp:posOffset>2880995</wp:posOffset>
                </wp:positionH>
                <wp:positionV relativeFrom="paragraph">
                  <wp:posOffset>154305</wp:posOffset>
                </wp:positionV>
                <wp:extent cx="3124200" cy="1270"/>
                <wp:effectExtent l="3810" t="3810" r="4445" b="2540"/>
                <wp:wrapTopAndBottom/>
                <wp:docPr id="5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1440"/>
                        </a:xfrm>
                        <a:custGeom>
                          <a:avLst/>
                          <a:gdLst>
                            <a:gd name="textAreaLeft" fmla="*/ 0 w 1771200"/>
                            <a:gd name="textAreaRight" fmla="*/ 1772280 w 1771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9A80BE4" w14:textId="77777777" w:rsidR="00B737B2" w:rsidRPr="008F44D5" w:rsidRDefault="00193EEA">
      <w:pPr>
        <w:spacing w:before="2"/>
        <w:ind w:left="3892"/>
        <w:rPr>
          <w:sz w:val="24"/>
          <w:szCs w:val="24"/>
        </w:rPr>
      </w:pPr>
      <w:r w:rsidRPr="008F44D5">
        <w:rPr>
          <w:sz w:val="24"/>
          <w:szCs w:val="24"/>
        </w:rPr>
        <w:t>почтовый индекс и адрес, телефон, адрес электронной почты заявителя)</w:t>
      </w:r>
    </w:p>
    <w:p w14:paraId="5C12C101" w14:textId="77777777" w:rsidR="00B737B2" w:rsidRPr="008F44D5" w:rsidRDefault="00B737B2">
      <w:pPr>
        <w:pStyle w:val="ae"/>
        <w:spacing w:before="11" w:after="0"/>
        <w:rPr>
          <w:sz w:val="24"/>
          <w:szCs w:val="24"/>
        </w:rPr>
      </w:pPr>
    </w:p>
    <w:p w14:paraId="56832B23" w14:textId="77777777" w:rsidR="00B737B2" w:rsidRPr="008F44D5" w:rsidRDefault="00193EEA">
      <w:pPr>
        <w:ind w:left="499" w:right="410"/>
        <w:jc w:val="center"/>
        <w:rPr>
          <w:b/>
          <w:sz w:val="24"/>
          <w:szCs w:val="24"/>
        </w:rPr>
      </w:pPr>
      <w:r w:rsidRPr="008F44D5">
        <w:rPr>
          <w:b/>
          <w:sz w:val="24"/>
          <w:szCs w:val="24"/>
        </w:rPr>
        <w:t>Р Е Ш Е Н И Е</w:t>
      </w:r>
    </w:p>
    <w:p w14:paraId="011ACD83" w14:textId="77777777" w:rsidR="00B737B2" w:rsidRPr="008F44D5" w:rsidRDefault="00193EEA">
      <w:pPr>
        <w:spacing w:before="120"/>
        <w:ind w:left="499" w:right="411"/>
        <w:jc w:val="center"/>
        <w:rPr>
          <w:b/>
          <w:sz w:val="24"/>
          <w:szCs w:val="24"/>
        </w:rPr>
      </w:pPr>
      <w:r w:rsidRPr="008F44D5">
        <w:rPr>
          <w:b/>
          <w:sz w:val="24"/>
          <w:szCs w:val="24"/>
        </w:rPr>
        <w:t>об отказе в приеме документов</w:t>
      </w:r>
    </w:p>
    <w:p w14:paraId="7C4ACE5D" w14:textId="77777777" w:rsidR="00B737B2" w:rsidRPr="008F44D5" w:rsidRDefault="00B737B2">
      <w:pPr>
        <w:pStyle w:val="ae"/>
        <w:rPr>
          <w:b/>
          <w:sz w:val="24"/>
          <w:szCs w:val="24"/>
        </w:rPr>
      </w:pPr>
    </w:p>
    <w:p w14:paraId="5CDBB354" w14:textId="77777777" w:rsidR="00B737B2" w:rsidRPr="008F44D5" w:rsidRDefault="00193EEA">
      <w:pPr>
        <w:pStyle w:val="ae"/>
        <w:spacing w:before="9" w:after="0"/>
        <w:rPr>
          <w:b/>
          <w:sz w:val="24"/>
          <w:szCs w:val="24"/>
        </w:rPr>
      </w:pPr>
      <w:r w:rsidRPr="008F44D5">
        <w:rPr>
          <w:b/>
          <w:noProof/>
          <w:sz w:val="24"/>
          <w:szCs w:val="24"/>
        </w:rPr>
        <mc:AlternateContent>
          <mc:Choice Requires="wps">
            <w:drawing>
              <wp:anchor distT="9525" distB="1905" distL="6350" distR="4445" simplePos="0" relativeHeight="10" behindDoc="0" locked="0" layoutInCell="0" allowOverlap="1" wp14:anchorId="1F76CBC9" wp14:editId="2B74AC2C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5715000" cy="1270"/>
                <wp:effectExtent l="3810" t="3810" r="4445" b="2540"/>
                <wp:wrapTopAndBottom/>
                <wp:docPr id="6" name="Freefor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1080 w 3240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37B9852" w14:textId="77777777" w:rsidR="00B737B2" w:rsidRPr="008F44D5" w:rsidRDefault="00193EEA">
      <w:pPr>
        <w:ind w:left="4619" w:right="303" w:hanging="4213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>(наименование уполномоченного органа местного самоуправления)</w:t>
      </w:r>
    </w:p>
    <w:p w14:paraId="678F76D3" w14:textId="77777777" w:rsidR="00B737B2" w:rsidRPr="008F44D5" w:rsidRDefault="00B737B2">
      <w:pPr>
        <w:pStyle w:val="ae"/>
        <w:spacing w:before="3" w:after="0"/>
        <w:rPr>
          <w:sz w:val="24"/>
          <w:szCs w:val="24"/>
        </w:rPr>
      </w:pPr>
    </w:p>
    <w:p w14:paraId="05CE725E" w14:textId="77777777" w:rsidR="00B737B2" w:rsidRPr="008F44D5" w:rsidRDefault="00193EEA">
      <w:pPr>
        <w:ind w:left="315" w:right="261" w:firstLine="567"/>
        <w:rPr>
          <w:sz w:val="24"/>
          <w:szCs w:val="24"/>
        </w:rPr>
      </w:pPr>
      <w:r w:rsidRPr="008F44D5">
        <w:rPr>
          <w:sz w:val="24"/>
          <w:szCs w:val="24"/>
        </w:rPr>
        <w:t>В приеме документов для предоставления услуги «Признание садового дома жилым домом и жилого дома садовым домом» Вам отказано по следующим основаниям:</w:t>
      </w:r>
    </w:p>
    <w:p w14:paraId="5C064156" w14:textId="77777777" w:rsidR="00B737B2" w:rsidRPr="008F44D5" w:rsidRDefault="00B737B2">
      <w:pPr>
        <w:pStyle w:val="ae"/>
        <w:spacing w:before="7" w:after="0"/>
        <w:rPr>
          <w:sz w:val="24"/>
          <w:szCs w:val="24"/>
        </w:rPr>
      </w:pPr>
    </w:p>
    <w:tbl>
      <w:tblPr>
        <w:tblW w:w="9814" w:type="dxa"/>
        <w:tblInd w:w="2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02"/>
        <w:gridCol w:w="4391"/>
        <w:gridCol w:w="3421"/>
      </w:tblGrid>
      <w:tr w:rsidR="00B737B2" w:rsidRPr="008F44D5" w14:paraId="4123C8D9" w14:textId="77777777">
        <w:trPr>
          <w:trHeight w:val="82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5B21" w14:textId="77777777" w:rsidR="00B737B2" w:rsidRPr="008F44D5" w:rsidRDefault="00193EEA">
            <w:pPr>
              <w:pStyle w:val="TableParagraph"/>
              <w:widowControl w:val="0"/>
              <w:spacing w:before="5" w:line="270" w:lineRule="atLeast"/>
              <w:ind w:left="128" w:right="116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 xml:space="preserve">№ пункта </w:t>
            </w:r>
            <w:proofErr w:type="spellStart"/>
            <w:r w:rsidRPr="008F44D5">
              <w:rPr>
                <w:sz w:val="24"/>
                <w:szCs w:val="24"/>
                <w:lang w:eastAsia="en-US"/>
              </w:rPr>
              <w:t>Административн</w:t>
            </w:r>
            <w:proofErr w:type="spellEnd"/>
            <w:r w:rsidRPr="008F44D5">
              <w:rPr>
                <w:sz w:val="24"/>
                <w:szCs w:val="24"/>
                <w:lang w:eastAsia="en-US"/>
              </w:rPr>
              <w:t xml:space="preserve"> ого регламента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E77E" w14:textId="77777777" w:rsidR="00B737B2" w:rsidRPr="008F44D5" w:rsidRDefault="00193EEA">
            <w:pPr>
              <w:pStyle w:val="TableParagraph"/>
              <w:widowControl w:val="0"/>
              <w:spacing w:before="5" w:line="270" w:lineRule="atLeast"/>
              <w:ind w:left="238" w:right="228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92D4" w14:textId="77777777" w:rsidR="00B737B2" w:rsidRPr="008F44D5" w:rsidRDefault="00193EEA">
            <w:pPr>
              <w:pStyle w:val="TableParagraph"/>
              <w:widowControl w:val="0"/>
              <w:spacing w:before="143"/>
              <w:ind w:left="852" w:right="514" w:hanging="310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B737B2" w:rsidRPr="008F44D5" w14:paraId="4688810E" w14:textId="77777777">
        <w:trPr>
          <w:trHeight w:val="1098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403" w14:textId="77777777" w:rsidR="00B737B2" w:rsidRPr="008F44D5" w:rsidRDefault="00B737B2">
            <w:pPr>
              <w:pStyle w:val="TableParagraph"/>
              <w:widowControl w:val="0"/>
              <w:ind w:left="107" w:right="533"/>
              <w:rPr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6F24" w14:textId="77777777" w:rsidR="00B737B2" w:rsidRPr="008F44D5" w:rsidRDefault="00B737B2">
            <w:pPr>
              <w:pStyle w:val="TableParagraph"/>
              <w:widowControl w:val="0"/>
              <w:spacing w:line="270" w:lineRule="atLeast"/>
              <w:ind w:left="107" w:right="551"/>
              <w:rPr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6675" w14:textId="77777777" w:rsidR="00B737B2" w:rsidRPr="008F44D5" w:rsidRDefault="00B737B2">
            <w:pPr>
              <w:pStyle w:val="TableParagraph"/>
              <w:widowControl w:val="0"/>
              <w:ind w:left="107" w:right="80"/>
              <w:rPr>
                <w:i/>
                <w:sz w:val="24"/>
                <w:szCs w:val="24"/>
              </w:rPr>
            </w:pPr>
          </w:p>
        </w:tc>
      </w:tr>
    </w:tbl>
    <w:p w14:paraId="306F65ED" w14:textId="77777777" w:rsidR="002F341F" w:rsidRDefault="002F341F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br w:type="page"/>
      </w:r>
    </w:p>
    <w:p w14:paraId="03F8DC94" w14:textId="77777777" w:rsidR="002F341F" w:rsidRPr="008F44D5" w:rsidRDefault="00193EEA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8F44D5"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Приложение № 4 к Административному регламенту предоставления муниципальной услуги администрации </w:t>
      </w:r>
    </w:p>
    <w:tbl>
      <w:tblPr>
        <w:tblW w:w="9814" w:type="dxa"/>
        <w:tblInd w:w="2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814"/>
      </w:tblGrid>
      <w:tr w:rsidR="002F341F" w:rsidRPr="008F44D5" w14:paraId="6FB39DAB" w14:textId="77777777" w:rsidTr="00B13FFD">
        <w:trPr>
          <w:trHeight w:val="1098"/>
        </w:trPr>
        <w:tc>
          <w:tcPr>
            <w:tcW w:w="9814" w:type="dxa"/>
          </w:tcPr>
          <w:p w14:paraId="7D32C166" w14:textId="690987AF" w:rsidR="002F341F" w:rsidRPr="008F44D5" w:rsidRDefault="002F341F" w:rsidP="00B13FFD">
            <w:pPr>
              <w:widowControl w:val="0"/>
              <w:tabs>
                <w:tab w:val="left" w:pos="9393"/>
              </w:tabs>
              <w:spacing w:before="90"/>
              <w:ind w:left="316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</w:rPr>
              <w:t>Дополнительно</w:t>
            </w:r>
            <w:r w:rsidRPr="008F44D5">
              <w:rPr>
                <w:spacing w:val="-18"/>
                <w:sz w:val="24"/>
                <w:szCs w:val="24"/>
              </w:rPr>
              <w:t xml:space="preserve"> </w:t>
            </w:r>
            <w:r w:rsidRPr="008F44D5">
              <w:rPr>
                <w:sz w:val="24"/>
                <w:szCs w:val="24"/>
              </w:rPr>
              <w:t xml:space="preserve">информируем: </w:t>
            </w:r>
            <w:r w:rsidRPr="008F44D5">
              <w:rPr>
                <w:sz w:val="24"/>
                <w:szCs w:val="24"/>
                <w:u w:val="single"/>
              </w:rPr>
              <w:tab/>
            </w:r>
          </w:p>
          <w:p w14:paraId="1F3269A2" w14:textId="77777777" w:rsidR="002F341F" w:rsidRPr="008F44D5" w:rsidRDefault="002F341F" w:rsidP="00B13FFD">
            <w:pPr>
              <w:widowControl w:val="0"/>
              <w:tabs>
                <w:tab w:val="left" w:pos="9326"/>
              </w:tabs>
              <w:ind w:left="321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u w:val="single"/>
              </w:rPr>
              <w:t xml:space="preserve"> </w:t>
            </w:r>
            <w:r w:rsidRPr="008F44D5">
              <w:rPr>
                <w:sz w:val="24"/>
                <w:szCs w:val="24"/>
                <w:u w:val="single"/>
              </w:rPr>
              <w:tab/>
            </w:r>
            <w:r w:rsidRPr="008F44D5">
              <w:rPr>
                <w:sz w:val="24"/>
                <w:szCs w:val="24"/>
              </w:rPr>
              <w:t>.</w:t>
            </w:r>
          </w:p>
          <w:p w14:paraId="6C0B1DD4" w14:textId="77777777" w:rsidR="002F341F" w:rsidRPr="008F44D5" w:rsidRDefault="002F341F" w:rsidP="00B13FFD">
            <w:pPr>
              <w:widowControl w:val="0"/>
              <w:spacing w:before="66" w:line="247" w:lineRule="auto"/>
              <w:ind w:left="403" w:right="318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</w:rPr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  <w:p w14:paraId="01842DC7" w14:textId="58033D2B" w:rsidR="002F341F" w:rsidRPr="008F44D5" w:rsidRDefault="002F341F" w:rsidP="00B13FFD">
            <w:pPr>
              <w:widowControl w:val="0"/>
              <w:tabs>
                <w:tab w:val="left" w:pos="9081"/>
              </w:tabs>
              <w:spacing w:before="111"/>
              <w:ind w:right="889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</w:rPr>
              <w:t xml:space="preserve">Приложение: </w:t>
            </w:r>
            <w:r w:rsidRPr="008F44D5">
              <w:rPr>
                <w:sz w:val="24"/>
                <w:szCs w:val="24"/>
                <w:u w:val="single"/>
              </w:rPr>
              <w:tab/>
            </w:r>
          </w:p>
          <w:p w14:paraId="46DCE42A" w14:textId="77777777" w:rsidR="002F341F" w:rsidRPr="008F44D5" w:rsidRDefault="002F341F" w:rsidP="00B13FFD">
            <w:pPr>
              <w:widowControl w:val="0"/>
              <w:tabs>
                <w:tab w:val="left" w:pos="9005"/>
              </w:tabs>
              <w:ind w:right="895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u w:val="single"/>
              </w:rPr>
              <w:t xml:space="preserve"> </w:t>
            </w:r>
            <w:r w:rsidRPr="008F44D5">
              <w:rPr>
                <w:sz w:val="24"/>
                <w:szCs w:val="24"/>
                <w:u w:val="single"/>
              </w:rPr>
              <w:tab/>
            </w:r>
            <w:r w:rsidRPr="008F44D5">
              <w:rPr>
                <w:sz w:val="24"/>
                <w:szCs w:val="24"/>
              </w:rPr>
              <w:t>.</w:t>
            </w:r>
          </w:p>
          <w:p w14:paraId="2329F3EE" w14:textId="77777777" w:rsidR="002F341F" w:rsidRPr="008F44D5" w:rsidRDefault="002F341F" w:rsidP="00B13FFD">
            <w:pPr>
              <w:widowControl w:val="0"/>
              <w:spacing w:before="10"/>
              <w:ind w:left="499" w:right="414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</w:rPr>
              <w:t>(прилагаются документы, представленные заявителем)</w:t>
            </w:r>
          </w:p>
          <w:p w14:paraId="1B7FBA25" w14:textId="77777777" w:rsidR="002F341F" w:rsidRDefault="002F341F" w:rsidP="00B13FFD">
            <w:pPr>
              <w:pStyle w:val="ae"/>
              <w:widowControl w:val="0"/>
              <w:rPr>
                <w:sz w:val="24"/>
                <w:szCs w:val="24"/>
              </w:rPr>
            </w:pPr>
            <w:r w:rsidRPr="008F44D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9525" distB="3175" distL="7620" distR="5080" simplePos="0" relativeHeight="251661312" behindDoc="0" locked="0" layoutInCell="1" allowOverlap="1" wp14:anchorId="23D3DDDE" wp14:editId="11F34F24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234315</wp:posOffset>
                      </wp:positionV>
                      <wp:extent cx="1980565" cy="1270"/>
                      <wp:effectExtent l="3810" t="3175" r="3175" b="1905"/>
                      <wp:wrapTopAndBottom/>
                      <wp:docPr id="7" name="Free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720" cy="1440"/>
                              </a:xfrm>
                              <a:custGeom>
                                <a:avLst/>
                                <a:gdLst>
                                  <a:gd name="textAreaLeft" fmla="*/ 0 w 1122840"/>
                                  <a:gd name="textAreaRight" fmla="*/ 1123920 w 1122840"/>
                                  <a:gd name="textAreaTop" fmla="*/ 0 h 720"/>
                                  <a:gd name="textAreaBottom" fmla="*/ 2160 h 72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3119">
                                    <a:moveTo>
                                      <a:pt x="0" y="0"/>
                                    </a:moveTo>
                                    <a:lnTo>
                                      <a:pt x="3119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15985" id="Freeform 1" o:spid="_x0000_s1026" style="position:absolute;margin-left:62.4pt;margin-top:18.45pt;width:155.95pt;height:.1pt;z-index:251661312;visibility:visible;mso-wrap-style:square;mso-wrap-distance-left:.6pt;mso-wrap-distance-top:.75pt;mso-wrap-distance-right:.4pt;mso-wrap-distance-bottom:.25pt;mso-position-horizontal:absolute;mso-position-horizontal-relative:page;mso-position-vertical:absolute;mso-position-vertical-relative:text;v-text-anchor:top" coordsize="311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" path="m,l3119,e" filled="f" strokeweight=".5pt">
                      <v:path arrowok="t" textboxrect="0,0,3122,4320"/>
                      <w10:wrap type="topAndBottom" anchorx="page"/>
                    </v:shape>
                  </w:pict>
                </mc:Fallback>
              </mc:AlternateContent>
            </w:r>
            <w:r w:rsidRPr="008F44D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9525" distB="3175" distL="3810" distR="1270" simplePos="0" relativeHeight="251662336" behindDoc="0" locked="0" layoutInCell="1" allowOverlap="1" wp14:anchorId="3E2FC21D" wp14:editId="4936A88D">
                      <wp:simplePos x="0" y="0"/>
                      <wp:positionH relativeFrom="page">
                        <wp:posOffset>3150870</wp:posOffset>
                      </wp:positionH>
                      <wp:positionV relativeFrom="paragraph">
                        <wp:posOffset>234315</wp:posOffset>
                      </wp:positionV>
                      <wp:extent cx="1242695" cy="1270"/>
                      <wp:effectExtent l="3810" t="3175" r="3175" b="1905"/>
                      <wp:wrapTopAndBottom/>
                      <wp:docPr id="8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720" cy="1440"/>
                              </a:xfrm>
                              <a:custGeom>
                                <a:avLst/>
                                <a:gdLst>
                                  <a:gd name="textAreaLeft" fmla="*/ 0 w 704520"/>
                                  <a:gd name="textAreaRight" fmla="*/ 705600 w 704520"/>
                                  <a:gd name="textAreaTop" fmla="*/ 0 h 720"/>
                                  <a:gd name="textAreaBottom" fmla="*/ 2160 h 72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1957">
                                    <a:moveTo>
                                      <a:pt x="0" y="0"/>
                                    </a:moveTo>
                                    <a:lnTo>
                                      <a:pt x="1957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2BD68" id="Freeform 2" o:spid="_x0000_s1026" style="position:absolute;margin-left:248.1pt;margin-top:18.45pt;width:97.85pt;height:.1pt;z-index:251662336;visibility:visible;mso-wrap-style:square;mso-wrap-distance-left:.3pt;mso-wrap-distance-top:.75pt;mso-wrap-distance-right:.1pt;mso-wrap-distance-bottom:.25pt;mso-position-horizontal:absolute;mso-position-horizontal-relative:page;mso-position-vertical:absolute;mso-position-vertical-relative:text;v-text-anchor:top" coordsize="1957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" path="m,l1957,e" filled="f" strokeweight=".5pt">
                      <v:path arrowok="t" textboxrect="0,0,1960,4320"/>
                      <w10:wrap type="topAndBottom" anchorx="page"/>
                    </v:shape>
                  </w:pict>
                </mc:Fallback>
              </mc:AlternateContent>
            </w:r>
            <w:r w:rsidRPr="008F44D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9525" distB="3175" distL="5080" distR="10160" simplePos="0" relativeHeight="251663360" behindDoc="0" locked="0" layoutInCell="1" allowOverlap="1" wp14:anchorId="50ED1724" wp14:editId="329DABD3">
                      <wp:simplePos x="0" y="0"/>
                      <wp:positionH relativeFrom="page">
                        <wp:posOffset>4770755</wp:posOffset>
                      </wp:positionH>
                      <wp:positionV relativeFrom="paragraph">
                        <wp:posOffset>234315</wp:posOffset>
                      </wp:positionV>
                      <wp:extent cx="2035810" cy="1270"/>
                      <wp:effectExtent l="3175" t="3175" r="2540" b="1905"/>
                      <wp:wrapTopAndBottom/>
                      <wp:docPr id="9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800" cy="1440"/>
                              </a:xfrm>
                              <a:custGeom>
                                <a:avLst/>
                                <a:gdLst>
                                  <a:gd name="textAreaLeft" fmla="*/ 0 w 1154160"/>
                                  <a:gd name="textAreaRight" fmla="*/ 1155240 w 1154160"/>
                                  <a:gd name="textAreaTop" fmla="*/ 0 h 720"/>
                                  <a:gd name="textAreaBottom" fmla="*/ 2160 h 72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3206">
                                    <a:moveTo>
                                      <a:pt x="0" y="0"/>
                                    </a:moveTo>
                                    <a:lnTo>
                                      <a:pt x="3205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C3323" id="Freeform 3" o:spid="_x0000_s1026" style="position:absolute;margin-left:375.65pt;margin-top:18.45pt;width:160.3pt;height:.1pt;z-index:251663360;visibility:visible;mso-wrap-style:square;mso-wrap-distance-left:.4pt;mso-wrap-distance-top:.75pt;mso-wrap-distance-right:.8pt;mso-wrap-distance-bottom:.25pt;mso-position-horizontal:absolute;mso-position-horizontal-relative:page;mso-position-vertical:absolute;mso-position-vertical-relative:text;v-text-anchor:top" coordsize="3206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" path="m,l3205,e" filled="f" strokeweight=".5pt">
                      <v:path arrowok="t" textboxrect="0,0,3209,4320"/>
                      <w10:wrap type="topAndBottom" anchorx="page"/>
                    </v:shape>
                  </w:pict>
                </mc:Fallback>
              </mc:AlternateContent>
            </w:r>
          </w:p>
          <w:p w14:paraId="0E14D843" w14:textId="77777777" w:rsidR="002F341F" w:rsidRPr="008F44D5" w:rsidRDefault="002F341F" w:rsidP="00B13FFD">
            <w:pPr>
              <w:pStyle w:val="ae"/>
              <w:widowControl w:val="0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</w:rPr>
              <w:t>(должность)</w:t>
            </w:r>
            <w:r w:rsidRPr="008F44D5">
              <w:rPr>
                <w:sz w:val="24"/>
                <w:szCs w:val="24"/>
              </w:rPr>
              <w:tab/>
              <w:t>(подпись)</w:t>
            </w:r>
            <w:r w:rsidRPr="008F44D5">
              <w:rPr>
                <w:sz w:val="24"/>
                <w:szCs w:val="24"/>
              </w:rPr>
              <w:tab/>
              <w:t>(фамилия, имя, отчество (при</w:t>
            </w:r>
            <w:r w:rsidRPr="008F44D5">
              <w:rPr>
                <w:spacing w:val="-1"/>
                <w:sz w:val="24"/>
                <w:szCs w:val="24"/>
              </w:rPr>
              <w:t xml:space="preserve"> </w:t>
            </w:r>
            <w:r w:rsidRPr="008F44D5">
              <w:rPr>
                <w:sz w:val="24"/>
                <w:szCs w:val="24"/>
              </w:rPr>
              <w:t>наличии)</w:t>
            </w:r>
            <w:r>
              <w:rPr>
                <w:sz w:val="24"/>
                <w:szCs w:val="24"/>
              </w:rPr>
              <w:t>, дата</w:t>
            </w:r>
          </w:p>
          <w:p w14:paraId="50B94C5E" w14:textId="77777777" w:rsidR="002F341F" w:rsidRPr="008F44D5" w:rsidRDefault="002F341F" w:rsidP="00B13FFD">
            <w:pPr>
              <w:widowControl w:val="0"/>
              <w:spacing w:before="90"/>
              <w:ind w:left="316"/>
              <w:rPr>
                <w:sz w:val="24"/>
                <w:szCs w:val="24"/>
              </w:rPr>
            </w:pPr>
          </w:p>
        </w:tc>
      </w:tr>
    </w:tbl>
    <w:p w14:paraId="58B49C0F" w14:textId="77777777" w:rsidR="002F341F" w:rsidRPr="008F44D5" w:rsidRDefault="002F341F" w:rsidP="002F341F">
      <w:pPr>
        <w:rPr>
          <w:sz w:val="24"/>
          <w:szCs w:val="24"/>
        </w:rPr>
        <w:sectPr w:rsidR="002F341F" w:rsidRPr="008F44D5" w:rsidSect="000D321D">
          <w:pgSz w:w="11906" w:h="16838"/>
          <w:pgMar w:top="1134" w:right="567" w:bottom="993" w:left="1134" w:header="0" w:footer="0" w:gutter="0"/>
          <w:cols w:space="720"/>
          <w:formProt w:val="0"/>
          <w:titlePg/>
          <w:docGrid w:linePitch="381"/>
        </w:sectPr>
      </w:pPr>
      <w:r w:rsidRPr="008F44D5">
        <w:rPr>
          <w:sz w:val="24"/>
          <w:szCs w:val="24"/>
        </w:rPr>
        <w:br w:type="page"/>
      </w:r>
    </w:p>
    <w:p w14:paraId="60EFF19B" w14:textId="486FCC2E" w:rsidR="00B737B2" w:rsidRPr="008F44D5" w:rsidRDefault="00193EEA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sz w:val="24"/>
          <w:szCs w:val="24"/>
        </w:rPr>
      </w:pPr>
      <w:r w:rsidRPr="008F44D5"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 Республики Крым «Признание садового дома жилым домом и жилого дома садовым домом»</w:t>
      </w:r>
    </w:p>
    <w:p w14:paraId="7014B287" w14:textId="77777777" w:rsidR="00B737B2" w:rsidRPr="008F44D5" w:rsidRDefault="00B737B2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sz w:val="24"/>
          <w:szCs w:val="24"/>
        </w:rPr>
      </w:pPr>
    </w:p>
    <w:p w14:paraId="6511E279" w14:textId="77777777" w:rsidR="00B737B2" w:rsidRPr="008F44D5" w:rsidRDefault="00193EEA">
      <w:pPr>
        <w:spacing w:before="230"/>
        <w:ind w:left="499" w:right="410"/>
        <w:jc w:val="center"/>
        <w:rPr>
          <w:b/>
          <w:sz w:val="24"/>
          <w:szCs w:val="24"/>
        </w:rPr>
      </w:pPr>
      <w:r w:rsidRPr="008F44D5">
        <w:rPr>
          <w:b/>
          <w:sz w:val="24"/>
          <w:szCs w:val="24"/>
        </w:rPr>
        <w:t>З А Я В Л Е Н И Е</w:t>
      </w:r>
    </w:p>
    <w:p w14:paraId="7A2A187E" w14:textId="77777777" w:rsidR="00B737B2" w:rsidRPr="008F44D5" w:rsidRDefault="00193EEA">
      <w:pPr>
        <w:spacing w:before="120"/>
        <w:ind w:left="90"/>
        <w:jc w:val="center"/>
        <w:rPr>
          <w:b/>
          <w:sz w:val="24"/>
          <w:szCs w:val="24"/>
        </w:rPr>
      </w:pPr>
      <w:r w:rsidRPr="008F44D5">
        <w:rPr>
          <w:b/>
          <w:sz w:val="24"/>
          <w:szCs w:val="24"/>
        </w:rPr>
        <w:t>об исправлении допущенных опечаток и ошибок в решении уполномоченного органа о признании садового дома жилым домом и жилого дома садовым домом</w:t>
      </w:r>
    </w:p>
    <w:p w14:paraId="3BFA8020" w14:textId="77777777" w:rsidR="00B737B2" w:rsidRPr="008F44D5" w:rsidRDefault="00B737B2">
      <w:pPr>
        <w:pStyle w:val="ae"/>
        <w:rPr>
          <w:b/>
          <w:sz w:val="24"/>
          <w:szCs w:val="24"/>
        </w:rPr>
      </w:pPr>
    </w:p>
    <w:p w14:paraId="14122A43" w14:textId="77777777" w:rsidR="00B737B2" w:rsidRPr="008F44D5" w:rsidRDefault="00193EEA">
      <w:pPr>
        <w:tabs>
          <w:tab w:val="left" w:pos="577"/>
          <w:tab w:val="left" w:pos="1990"/>
          <w:tab w:val="left" w:pos="2650"/>
        </w:tabs>
        <w:ind w:right="224"/>
        <w:jc w:val="right"/>
        <w:rPr>
          <w:sz w:val="24"/>
          <w:szCs w:val="24"/>
        </w:rPr>
      </w:pPr>
      <w:r w:rsidRPr="008F44D5">
        <w:rPr>
          <w:sz w:val="24"/>
          <w:szCs w:val="24"/>
        </w:rPr>
        <w:t>"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  <w:r w:rsidRPr="008F44D5">
        <w:rPr>
          <w:sz w:val="24"/>
          <w:szCs w:val="24"/>
        </w:rPr>
        <w:t>"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  <w:r w:rsidRPr="008F44D5">
        <w:rPr>
          <w:sz w:val="24"/>
          <w:szCs w:val="24"/>
        </w:rPr>
        <w:t>20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  <w:r w:rsidRPr="008F44D5">
        <w:rPr>
          <w:spacing w:val="-1"/>
          <w:sz w:val="24"/>
          <w:szCs w:val="24"/>
        </w:rPr>
        <w:t>г.</w:t>
      </w:r>
    </w:p>
    <w:p w14:paraId="17EC0FA1" w14:textId="77777777" w:rsidR="00B737B2" w:rsidRPr="008F44D5" w:rsidRDefault="00B737B2">
      <w:pPr>
        <w:pStyle w:val="ae"/>
        <w:rPr>
          <w:sz w:val="24"/>
          <w:szCs w:val="24"/>
        </w:rPr>
      </w:pPr>
    </w:p>
    <w:p w14:paraId="56204B4F" w14:textId="77777777" w:rsidR="00B737B2" w:rsidRPr="008F44D5" w:rsidRDefault="00193EEA">
      <w:pPr>
        <w:pStyle w:val="ae"/>
        <w:spacing w:before="9" w:after="0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7620" distB="3810" distL="9525" distR="0" simplePos="0" relativeHeight="14" behindDoc="0" locked="0" layoutInCell="0" allowOverlap="1" wp14:anchorId="5BB2C672" wp14:editId="7473FD52">
                <wp:simplePos x="0" y="0"/>
                <wp:positionH relativeFrom="page">
                  <wp:posOffset>832485</wp:posOffset>
                </wp:positionH>
                <wp:positionV relativeFrom="paragraph">
                  <wp:posOffset>187325</wp:posOffset>
                </wp:positionV>
                <wp:extent cx="5715000" cy="1270"/>
                <wp:effectExtent l="3810" t="3810" r="4445" b="2540"/>
                <wp:wrapTopAndBottom/>
                <wp:docPr id="10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1080 w 3240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8F44D5">
        <w:rPr>
          <w:noProof/>
          <w:sz w:val="24"/>
          <w:szCs w:val="24"/>
        </w:rPr>
        <mc:AlternateContent>
          <mc:Choice Requires="wps">
            <w:drawing>
              <wp:anchor distT="1905" distB="9525" distL="9525" distR="0" simplePos="0" relativeHeight="15" behindDoc="0" locked="0" layoutInCell="0" allowOverlap="1" wp14:anchorId="20CA20F0" wp14:editId="055E4B44">
                <wp:simplePos x="0" y="0"/>
                <wp:positionH relativeFrom="page">
                  <wp:posOffset>832485</wp:posOffset>
                </wp:positionH>
                <wp:positionV relativeFrom="paragraph">
                  <wp:posOffset>362585</wp:posOffset>
                </wp:positionV>
                <wp:extent cx="5715000" cy="1270"/>
                <wp:effectExtent l="3810" t="3810" r="4445" b="2540"/>
                <wp:wrapTopAndBottom/>
                <wp:docPr id="11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1080 w 3240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FF5FBE7" w14:textId="77777777" w:rsidR="00B737B2" w:rsidRPr="008F44D5" w:rsidRDefault="00B737B2">
      <w:pPr>
        <w:pStyle w:val="ae"/>
        <w:rPr>
          <w:sz w:val="24"/>
          <w:szCs w:val="24"/>
        </w:rPr>
      </w:pPr>
    </w:p>
    <w:p w14:paraId="0ACD9D78" w14:textId="77777777" w:rsidR="00B737B2" w:rsidRPr="008F44D5" w:rsidRDefault="00193EEA">
      <w:pPr>
        <w:spacing w:before="2" w:line="247" w:lineRule="auto"/>
        <w:ind w:left="4619" w:right="303" w:hanging="4213"/>
        <w:rPr>
          <w:sz w:val="24"/>
          <w:szCs w:val="24"/>
        </w:rPr>
      </w:pPr>
      <w:r w:rsidRPr="008F44D5">
        <w:rPr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14:paraId="0D1EC230" w14:textId="77777777" w:rsidR="00B737B2" w:rsidRPr="008F44D5" w:rsidRDefault="00B737B2">
      <w:pPr>
        <w:pStyle w:val="ae"/>
        <w:spacing w:before="1" w:after="0"/>
        <w:rPr>
          <w:sz w:val="24"/>
          <w:szCs w:val="24"/>
        </w:rPr>
      </w:pPr>
    </w:p>
    <w:p w14:paraId="700C6AC0" w14:textId="77777777" w:rsidR="00B737B2" w:rsidRPr="008F44D5" w:rsidRDefault="00193EEA">
      <w:pPr>
        <w:ind w:left="1024"/>
        <w:rPr>
          <w:sz w:val="24"/>
          <w:szCs w:val="24"/>
        </w:rPr>
      </w:pPr>
      <w:r w:rsidRPr="008F44D5">
        <w:rPr>
          <w:sz w:val="24"/>
          <w:szCs w:val="24"/>
        </w:rPr>
        <w:t>Прошу исправить допущенную опечатку/ ошибку в решении.</w:t>
      </w:r>
    </w:p>
    <w:p w14:paraId="2768343F" w14:textId="77777777" w:rsidR="00B737B2" w:rsidRPr="008F44D5" w:rsidRDefault="00B737B2">
      <w:pPr>
        <w:pStyle w:val="ae"/>
        <w:rPr>
          <w:sz w:val="24"/>
          <w:szCs w:val="24"/>
        </w:rPr>
      </w:pPr>
    </w:p>
    <w:p w14:paraId="63A92F53" w14:textId="77777777" w:rsidR="00B737B2" w:rsidRPr="008F44D5" w:rsidRDefault="00193EEA">
      <w:pPr>
        <w:pStyle w:val="af5"/>
        <w:numPr>
          <w:ilvl w:val="2"/>
          <w:numId w:val="2"/>
        </w:numPr>
        <w:tabs>
          <w:tab w:val="left" w:pos="4364"/>
        </w:tabs>
        <w:ind w:hanging="241"/>
        <w:rPr>
          <w:sz w:val="24"/>
          <w:szCs w:val="24"/>
        </w:rPr>
      </w:pPr>
      <w:r w:rsidRPr="008F44D5">
        <w:rPr>
          <w:sz w:val="24"/>
          <w:szCs w:val="24"/>
        </w:rPr>
        <w:t>Сведения о</w:t>
      </w:r>
      <w:r w:rsidRPr="008F44D5">
        <w:rPr>
          <w:spacing w:val="-2"/>
          <w:sz w:val="24"/>
          <w:szCs w:val="24"/>
        </w:rPr>
        <w:t xml:space="preserve"> </w:t>
      </w:r>
      <w:r w:rsidRPr="008F44D5">
        <w:rPr>
          <w:sz w:val="24"/>
          <w:szCs w:val="24"/>
        </w:rPr>
        <w:t>заявителе</w:t>
      </w:r>
    </w:p>
    <w:p w14:paraId="6C896635" w14:textId="77777777" w:rsidR="00B737B2" w:rsidRPr="008F44D5" w:rsidRDefault="00B737B2">
      <w:pPr>
        <w:pStyle w:val="ae"/>
        <w:spacing w:before="7" w:after="0"/>
        <w:rPr>
          <w:sz w:val="24"/>
          <w:szCs w:val="24"/>
        </w:rPr>
      </w:pPr>
    </w:p>
    <w:tbl>
      <w:tblPr>
        <w:tblW w:w="10280" w:type="dxa"/>
        <w:tblInd w:w="2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21"/>
        <w:gridCol w:w="5431"/>
        <w:gridCol w:w="3728"/>
      </w:tblGrid>
      <w:tr w:rsidR="00B737B2" w:rsidRPr="008F44D5" w14:paraId="0D343037" w14:textId="77777777">
        <w:trPr>
          <w:trHeight w:val="63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DE09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F6EE" w14:textId="77777777" w:rsidR="00B737B2" w:rsidRPr="008F44D5" w:rsidRDefault="00193EEA">
            <w:pPr>
              <w:pStyle w:val="TableParagraph"/>
              <w:widowControl w:val="0"/>
              <w:spacing w:before="5"/>
              <w:ind w:left="108" w:right="808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E572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254FFC5D" w14:textId="77777777">
        <w:trPr>
          <w:trHeight w:val="35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3BE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F79F" w14:textId="77777777" w:rsidR="00B737B2" w:rsidRPr="008F44D5" w:rsidRDefault="00193EEA">
            <w:pPr>
              <w:pStyle w:val="TableParagraph"/>
              <w:widowControl w:val="0"/>
              <w:spacing w:before="5"/>
              <w:ind w:left="108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600F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11EE183E" w14:textId="77777777">
        <w:trPr>
          <w:trHeight w:val="9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842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F7E" w14:textId="77777777" w:rsidR="00B737B2" w:rsidRPr="008F44D5" w:rsidRDefault="00193EEA">
            <w:pPr>
              <w:pStyle w:val="TableParagraph"/>
              <w:widowControl w:val="0"/>
              <w:spacing w:before="5"/>
              <w:ind w:left="108" w:right="137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Реквизиты документа, удостоверяющего</w:t>
            </w:r>
            <w:r w:rsidRPr="008F44D5">
              <w:rPr>
                <w:spacing w:val="-22"/>
                <w:sz w:val="24"/>
                <w:szCs w:val="24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lang w:eastAsia="en-US"/>
              </w:rPr>
              <w:t>личность (не указываются в случае, если заявитель является индивидуальным</w:t>
            </w:r>
            <w:r w:rsidRPr="008F44D5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lang w:eastAsia="en-US"/>
              </w:rPr>
              <w:t>предпринимателем)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C25D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25BBA60E" w14:textId="77777777">
        <w:trPr>
          <w:trHeight w:val="1183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DAD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5DCE" w14:textId="77777777" w:rsidR="00B737B2" w:rsidRPr="008F44D5" w:rsidRDefault="00193EEA">
            <w:pPr>
              <w:pStyle w:val="TableParagraph"/>
              <w:widowControl w:val="0"/>
              <w:spacing w:before="5"/>
              <w:ind w:left="108" w:right="264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A0B3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6F6018CC" w14:textId="77777777">
        <w:trPr>
          <w:trHeight w:val="63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550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09D1" w14:textId="77777777" w:rsidR="00B737B2" w:rsidRPr="008F44D5" w:rsidRDefault="00193EEA">
            <w:pPr>
              <w:pStyle w:val="TableParagraph"/>
              <w:widowControl w:val="0"/>
              <w:spacing w:before="5"/>
              <w:ind w:left="108" w:right="616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62E7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6D36F0C4" w14:textId="77777777">
        <w:trPr>
          <w:trHeight w:val="35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44FE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99EB" w14:textId="77777777" w:rsidR="00B737B2" w:rsidRPr="008F44D5" w:rsidRDefault="00193EEA">
            <w:pPr>
              <w:pStyle w:val="TableParagraph"/>
              <w:widowControl w:val="0"/>
              <w:spacing w:before="5"/>
              <w:ind w:left="108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9774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51BA469F" w14:textId="77777777">
        <w:trPr>
          <w:trHeight w:val="63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6ED0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09CA" w14:textId="77777777" w:rsidR="00B737B2" w:rsidRPr="008F44D5" w:rsidRDefault="00193EEA">
            <w:pPr>
              <w:pStyle w:val="TableParagraph"/>
              <w:widowControl w:val="0"/>
              <w:spacing w:before="5"/>
              <w:ind w:left="108" w:right="566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5756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4FA2A5DE" w14:textId="77777777">
        <w:trPr>
          <w:trHeight w:val="1103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2D6E" w14:textId="77777777" w:rsidR="00B737B2" w:rsidRPr="008F44D5" w:rsidRDefault="00193EEA">
            <w:pPr>
              <w:pStyle w:val="TableParagraph"/>
              <w:widowControl w:val="0"/>
              <w:spacing w:before="5"/>
              <w:ind w:left="271" w:right="26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5D6" w14:textId="77777777" w:rsidR="00B737B2" w:rsidRPr="008F44D5" w:rsidRDefault="00193EEA">
            <w:pPr>
              <w:pStyle w:val="TableParagraph"/>
              <w:widowControl w:val="0"/>
              <w:spacing w:before="5" w:line="270" w:lineRule="atLeast"/>
              <w:ind w:left="108" w:right="92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5CC5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</w:tbl>
    <w:p w14:paraId="2DC2073F" w14:textId="77777777" w:rsidR="00B737B2" w:rsidRPr="008F44D5" w:rsidRDefault="00B737B2">
      <w:pPr>
        <w:pStyle w:val="ae"/>
        <w:spacing w:before="3" w:after="0"/>
        <w:rPr>
          <w:sz w:val="24"/>
          <w:szCs w:val="24"/>
        </w:rPr>
      </w:pPr>
    </w:p>
    <w:p w14:paraId="079CCE50" w14:textId="77777777" w:rsidR="00B737B2" w:rsidRPr="008F44D5" w:rsidRDefault="00193EEA">
      <w:pPr>
        <w:pStyle w:val="af5"/>
        <w:numPr>
          <w:ilvl w:val="2"/>
          <w:numId w:val="2"/>
        </w:numPr>
        <w:tabs>
          <w:tab w:val="left" w:pos="2015"/>
        </w:tabs>
        <w:ind w:left="2014" w:hanging="241"/>
        <w:rPr>
          <w:sz w:val="24"/>
          <w:szCs w:val="24"/>
        </w:rPr>
      </w:pPr>
      <w:r w:rsidRPr="008F44D5">
        <w:rPr>
          <w:sz w:val="24"/>
          <w:szCs w:val="24"/>
        </w:rPr>
        <w:t>Сведения о выданном уведомлении, содержащем</w:t>
      </w:r>
      <w:r w:rsidRPr="008F44D5">
        <w:rPr>
          <w:spacing w:val="-8"/>
          <w:sz w:val="24"/>
          <w:szCs w:val="24"/>
        </w:rPr>
        <w:t xml:space="preserve"> </w:t>
      </w:r>
      <w:r w:rsidRPr="008F44D5">
        <w:rPr>
          <w:sz w:val="24"/>
          <w:szCs w:val="24"/>
        </w:rPr>
        <w:t>опечатку/ошибку</w:t>
      </w:r>
    </w:p>
    <w:p w14:paraId="25A37F0C" w14:textId="77777777" w:rsidR="00B737B2" w:rsidRPr="008F44D5" w:rsidRDefault="00B737B2">
      <w:pPr>
        <w:pStyle w:val="ae"/>
        <w:spacing w:before="5" w:after="0"/>
        <w:rPr>
          <w:sz w:val="24"/>
          <w:szCs w:val="24"/>
        </w:rPr>
      </w:pPr>
    </w:p>
    <w:tbl>
      <w:tblPr>
        <w:tblW w:w="10277" w:type="dxa"/>
        <w:tblInd w:w="2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23"/>
        <w:gridCol w:w="5272"/>
        <w:gridCol w:w="1786"/>
        <w:gridCol w:w="2096"/>
      </w:tblGrid>
      <w:tr w:rsidR="00B737B2" w:rsidRPr="008F44D5" w14:paraId="0066B81F" w14:textId="77777777">
        <w:trPr>
          <w:trHeight w:val="55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BABE" w14:textId="77777777" w:rsidR="00B737B2" w:rsidRPr="008F44D5" w:rsidRDefault="00193EEA">
            <w:pPr>
              <w:pStyle w:val="TableParagraph"/>
              <w:widowControl w:val="0"/>
              <w:spacing w:before="143"/>
              <w:ind w:left="10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429" w14:textId="77777777" w:rsidR="00B737B2" w:rsidRPr="008F44D5" w:rsidRDefault="00193EEA">
            <w:pPr>
              <w:pStyle w:val="TableParagraph"/>
              <w:widowControl w:val="0"/>
              <w:spacing w:before="143"/>
              <w:ind w:left="1042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804" w14:textId="77777777" w:rsidR="00B737B2" w:rsidRPr="008F44D5" w:rsidRDefault="00193EEA">
            <w:pPr>
              <w:pStyle w:val="TableParagraph"/>
              <w:widowControl w:val="0"/>
              <w:spacing w:before="5" w:line="270" w:lineRule="atLeast"/>
              <w:ind w:left="355" w:right="324" w:firstLine="202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A77" w14:textId="77777777" w:rsidR="00B737B2" w:rsidRPr="008F44D5" w:rsidRDefault="00193EEA">
            <w:pPr>
              <w:pStyle w:val="TableParagraph"/>
              <w:widowControl w:val="0"/>
              <w:spacing w:before="143"/>
              <w:ind w:left="241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B737B2" w:rsidRPr="008F44D5" w14:paraId="721DFDB3" w14:textId="77777777">
        <w:trPr>
          <w:trHeight w:val="27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3C46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06A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1BD2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FDC4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</w:tbl>
    <w:p w14:paraId="039AB065" w14:textId="77777777" w:rsidR="00B737B2" w:rsidRPr="008F44D5" w:rsidRDefault="00B737B2">
      <w:pPr>
        <w:rPr>
          <w:sz w:val="24"/>
          <w:szCs w:val="24"/>
        </w:rPr>
        <w:sectPr w:rsidR="00B737B2" w:rsidRPr="008F44D5">
          <w:pgSz w:w="11906" w:h="16838"/>
          <w:pgMar w:top="1120" w:right="340" w:bottom="280" w:left="960" w:header="0" w:footer="0" w:gutter="0"/>
          <w:cols w:space="720"/>
          <w:formProt w:val="0"/>
          <w:docGrid w:linePitch="100"/>
        </w:sectPr>
      </w:pPr>
    </w:p>
    <w:p w14:paraId="606DC99D" w14:textId="77777777" w:rsidR="00B737B2" w:rsidRPr="008F44D5" w:rsidRDefault="00193EEA">
      <w:pPr>
        <w:pStyle w:val="af5"/>
        <w:numPr>
          <w:ilvl w:val="2"/>
          <w:numId w:val="2"/>
        </w:numPr>
        <w:tabs>
          <w:tab w:val="left" w:pos="2846"/>
        </w:tabs>
        <w:spacing w:before="76" w:after="0"/>
        <w:ind w:left="2845" w:hanging="241"/>
        <w:contextualSpacing w:val="0"/>
        <w:rPr>
          <w:sz w:val="24"/>
          <w:szCs w:val="24"/>
        </w:rPr>
      </w:pPr>
      <w:r w:rsidRPr="008F44D5">
        <w:rPr>
          <w:sz w:val="24"/>
          <w:szCs w:val="24"/>
        </w:rPr>
        <w:lastRenderedPageBreak/>
        <w:t>Обоснование для внесения исправлений в</w:t>
      </w:r>
      <w:r w:rsidRPr="008F44D5">
        <w:rPr>
          <w:spacing w:val="-8"/>
          <w:sz w:val="24"/>
          <w:szCs w:val="24"/>
        </w:rPr>
        <w:t xml:space="preserve"> </w:t>
      </w:r>
      <w:r w:rsidRPr="008F44D5">
        <w:rPr>
          <w:sz w:val="24"/>
          <w:szCs w:val="24"/>
        </w:rPr>
        <w:t>решение</w:t>
      </w:r>
    </w:p>
    <w:p w14:paraId="6EDC6B57" w14:textId="77777777" w:rsidR="00B737B2" w:rsidRPr="008F44D5" w:rsidRDefault="00B737B2">
      <w:pPr>
        <w:pStyle w:val="ae"/>
        <w:spacing w:before="5" w:after="0"/>
        <w:rPr>
          <w:sz w:val="24"/>
          <w:szCs w:val="24"/>
        </w:rPr>
      </w:pPr>
    </w:p>
    <w:tbl>
      <w:tblPr>
        <w:tblW w:w="10278" w:type="dxa"/>
        <w:tblInd w:w="2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59"/>
        <w:gridCol w:w="2669"/>
        <w:gridCol w:w="2666"/>
        <w:gridCol w:w="3884"/>
      </w:tblGrid>
      <w:tr w:rsidR="00B737B2" w:rsidRPr="008F44D5" w14:paraId="224FCC6F" w14:textId="77777777">
        <w:trPr>
          <w:trHeight w:val="137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EA9C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  <w:p w14:paraId="6C4B1BD7" w14:textId="77777777" w:rsidR="00B737B2" w:rsidRPr="008F44D5" w:rsidRDefault="00B737B2">
            <w:pPr>
              <w:pStyle w:val="TableParagraph"/>
              <w:widowControl w:val="0"/>
              <w:spacing w:before="4"/>
              <w:rPr>
                <w:sz w:val="24"/>
                <w:szCs w:val="24"/>
                <w:lang w:eastAsia="en-US"/>
              </w:rPr>
            </w:pPr>
          </w:p>
          <w:p w14:paraId="1877F7A7" w14:textId="77777777" w:rsidR="00B737B2" w:rsidRPr="008F44D5" w:rsidRDefault="00193EEA">
            <w:pPr>
              <w:pStyle w:val="TableParagraph"/>
              <w:widowControl w:val="0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6E8D" w14:textId="77777777" w:rsidR="00B737B2" w:rsidRPr="008F44D5" w:rsidRDefault="00193EEA">
            <w:pPr>
              <w:pStyle w:val="TableParagraph"/>
              <w:widowControl w:val="0"/>
              <w:spacing w:before="5"/>
              <w:ind w:left="231" w:right="200" w:firstLine="104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Данные (сведения), указанные в решении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E97F" w14:textId="77777777" w:rsidR="00B737B2" w:rsidRPr="008F44D5" w:rsidRDefault="00B737B2">
            <w:pPr>
              <w:pStyle w:val="TableParagraph"/>
              <w:widowControl w:val="0"/>
              <w:spacing w:before="4"/>
              <w:rPr>
                <w:sz w:val="24"/>
                <w:szCs w:val="24"/>
              </w:rPr>
            </w:pPr>
          </w:p>
          <w:p w14:paraId="7B97718B" w14:textId="77777777" w:rsidR="00B737B2" w:rsidRPr="008F44D5" w:rsidRDefault="00193EEA">
            <w:pPr>
              <w:pStyle w:val="TableParagraph"/>
              <w:widowControl w:val="0"/>
              <w:spacing w:before="1"/>
              <w:ind w:left="259" w:right="246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Данные (сведения), которые необходимо указать в решении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DB7A" w14:textId="77777777" w:rsidR="00B737B2" w:rsidRPr="008F44D5" w:rsidRDefault="00193EEA">
            <w:pPr>
              <w:pStyle w:val="TableParagraph"/>
              <w:widowControl w:val="0"/>
              <w:spacing w:before="5" w:line="270" w:lineRule="atLeast"/>
              <w:ind w:left="247" w:right="233" w:hanging="1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Обоснование с указанием реквизита (-</w:t>
            </w:r>
            <w:proofErr w:type="spellStart"/>
            <w:r w:rsidRPr="008F44D5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8F44D5">
              <w:rPr>
                <w:sz w:val="24"/>
                <w:szCs w:val="24"/>
                <w:lang w:eastAsia="en-US"/>
              </w:rPr>
              <w:t>) документа (-</w:t>
            </w:r>
            <w:proofErr w:type="spellStart"/>
            <w:r w:rsidRPr="008F44D5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8F44D5">
              <w:rPr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решения</w:t>
            </w:r>
          </w:p>
        </w:tc>
      </w:tr>
      <w:tr w:rsidR="00B737B2" w:rsidRPr="008F44D5" w14:paraId="72230D46" w14:textId="77777777">
        <w:trPr>
          <w:trHeight w:val="27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9490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5B23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D19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FAB0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</w:tbl>
    <w:p w14:paraId="45C12061" w14:textId="77777777" w:rsidR="00B737B2" w:rsidRPr="008F44D5" w:rsidRDefault="00B737B2">
      <w:pPr>
        <w:pStyle w:val="ae"/>
        <w:rPr>
          <w:sz w:val="24"/>
          <w:szCs w:val="24"/>
        </w:rPr>
      </w:pPr>
    </w:p>
    <w:p w14:paraId="1D03FD16" w14:textId="4F46C141" w:rsidR="00B737B2" w:rsidRPr="002F341F" w:rsidRDefault="00193EEA">
      <w:pPr>
        <w:tabs>
          <w:tab w:val="left" w:pos="9441"/>
        </w:tabs>
        <w:spacing w:before="222"/>
        <w:ind w:left="316" w:right="1161"/>
        <w:rPr>
          <w:iCs/>
          <w:sz w:val="24"/>
          <w:szCs w:val="24"/>
        </w:rPr>
      </w:pPr>
      <w:r w:rsidRPr="008F44D5">
        <w:rPr>
          <w:sz w:val="24"/>
          <w:szCs w:val="24"/>
        </w:rPr>
        <w:t>Приложение:</w:t>
      </w:r>
      <w:r w:rsidRPr="008F44D5">
        <w:rPr>
          <w:sz w:val="24"/>
          <w:szCs w:val="24"/>
          <w:u w:val="single"/>
        </w:rPr>
        <w:tab/>
      </w:r>
      <w:r w:rsidRPr="008F44D5">
        <w:rPr>
          <w:sz w:val="24"/>
          <w:szCs w:val="24"/>
        </w:rPr>
        <w:t xml:space="preserve"> Номер телефона и адрес электронной почты</w:t>
      </w:r>
      <w:r w:rsidRPr="008F44D5">
        <w:rPr>
          <w:spacing w:val="-21"/>
          <w:sz w:val="24"/>
          <w:szCs w:val="24"/>
        </w:rPr>
        <w:t xml:space="preserve"> </w:t>
      </w:r>
      <w:r w:rsidRPr="008F44D5">
        <w:rPr>
          <w:sz w:val="24"/>
          <w:szCs w:val="24"/>
        </w:rPr>
        <w:t>для</w:t>
      </w:r>
      <w:r w:rsidRPr="008F44D5">
        <w:rPr>
          <w:spacing w:val="-4"/>
          <w:sz w:val="24"/>
          <w:szCs w:val="24"/>
        </w:rPr>
        <w:t xml:space="preserve"> </w:t>
      </w:r>
      <w:r w:rsidRPr="008F44D5">
        <w:rPr>
          <w:sz w:val="24"/>
          <w:szCs w:val="24"/>
        </w:rPr>
        <w:t>связи:</w:t>
      </w:r>
      <w:r w:rsidRPr="008F44D5">
        <w:rPr>
          <w:spacing w:val="1"/>
          <w:sz w:val="24"/>
          <w:szCs w:val="24"/>
        </w:rPr>
        <w:t xml:space="preserve"> </w:t>
      </w:r>
      <w:r w:rsidRPr="008F44D5">
        <w:rPr>
          <w:sz w:val="24"/>
          <w:szCs w:val="24"/>
          <w:u w:val="single"/>
        </w:rPr>
        <w:tab/>
      </w:r>
      <w:r w:rsidRPr="008F44D5">
        <w:rPr>
          <w:sz w:val="24"/>
          <w:szCs w:val="24"/>
        </w:rPr>
        <w:t xml:space="preserve"> </w:t>
      </w:r>
      <w:r w:rsidRPr="002F341F">
        <w:rPr>
          <w:iCs/>
          <w:sz w:val="24"/>
          <w:szCs w:val="24"/>
        </w:rPr>
        <w:t>Исправленное уведомление о соответствии/уведомление о несоответствии Результат рассмотрения настоящего заявления</w:t>
      </w:r>
      <w:r w:rsidRPr="002F341F">
        <w:rPr>
          <w:iCs/>
          <w:spacing w:val="-6"/>
          <w:sz w:val="24"/>
          <w:szCs w:val="24"/>
        </w:rPr>
        <w:t xml:space="preserve"> </w:t>
      </w:r>
      <w:r w:rsidRPr="002F341F">
        <w:rPr>
          <w:iCs/>
          <w:sz w:val="24"/>
          <w:szCs w:val="24"/>
        </w:rPr>
        <w:t>прошу:</w:t>
      </w:r>
    </w:p>
    <w:tbl>
      <w:tblPr>
        <w:tblW w:w="10280" w:type="dxa"/>
        <w:tblInd w:w="2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78"/>
        <w:gridCol w:w="902"/>
      </w:tblGrid>
      <w:tr w:rsidR="00B737B2" w:rsidRPr="008F44D5" w14:paraId="7B4BDAC4" w14:textId="77777777">
        <w:trPr>
          <w:trHeight w:val="1223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F249" w14:textId="77777777" w:rsidR="00B737B2" w:rsidRPr="008F44D5" w:rsidRDefault="00193EEA">
            <w:pPr>
              <w:pStyle w:val="TableParagraph"/>
              <w:widowControl w:val="0"/>
              <w:ind w:left="107" w:right="1019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A453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56A268B6" w14:textId="77777777">
        <w:trPr>
          <w:trHeight w:val="1223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9082" w14:textId="77777777" w:rsidR="00B737B2" w:rsidRPr="008F44D5" w:rsidRDefault="00193EEA">
            <w:pPr>
              <w:pStyle w:val="TableParagraph"/>
              <w:widowControl w:val="0"/>
              <w:tabs>
                <w:tab w:val="left" w:pos="5110"/>
              </w:tabs>
              <w:ind w:left="107" w:right="191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</w:t>
            </w:r>
            <w:r w:rsidRPr="008F44D5">
              <w:rPr>
                <w:spacing w:val="-41"/>
                <w:sz w:val="24"/>
                <w:szCs w:val="24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lang w:eastAsia="en-US"/>
              </w:rPr>
              <w:t>многофункциональный центр предоставления государственных и муниципальных услуг, расположенном по адресу: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ab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615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71B4A6C6" w14:textId="77777777">
        <w:trPr>
          <w:trHeight w:val="671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FA17" w14:textId="65D59F22" w:rsidR="00B737B2" w:rsidRPr="008F44D5" w:rsidRDefault="00193EEA">
            <w:pPr>
              <w:pStyle w:val="TableParagraph"/>
              <w:widowControl w:val="0"/>
              <w:tabs>
                <w:tab w:val="left" w:pos="4570"/>
              </w:tabs>
              <w:ind w:left="107" w:right="4458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направить на бумажном носителе на</w:t>
            </w:r>
            <w:r w:rsidRPr="008F44D5">
              <w:rPr>
                <w:spacing w:val="-31"/>
                <w:sz w:val="24"/>
                <w:szCs w:val="24"/>
                <w:lang w:eastAsia="en-US"/>
              </w:rPr>
              <w:t xml:space="preserve"> </w:t>
            </w:r>
            <w:r w:rsidRPr="008F44D5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Pr="008F44D5">
              <w:rPr>
                <w:sz w:val="24"/>
                <w:szCs w:val="24"/>
                <w:u w:val="single"/>
                <w:lang w:eastAsia="en-US"/>
              </w:rPr>
              <w:tab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460" w14:textId="77777777" w:rsidR="00B737B2" w:rsidRPr="008F44D5" w:rsidRDefault="00B737B2">
            <w:pPr>
              <w:pStyle w:val="TableParagraph"/>
              <w:widowControl w:val="0"/>
              <w:rPr>
                <w:sz w:val="24"/>
                <w:szCs w:val="24"/>
              </w:rPr>
            </w:pPr>
          </w:p>
        </w:tc>
      </w:tr>
      <w:tr w:rsidR="00B737B2" w:rsidRPr="008F44D5" w14:paraId="4EDAB7F6" w14:textId="77777777">
        <w:trPr>
          <w:trHeight w:val="239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FC88" w14:textId="77777777" w:rsidR="00B737B2" w:rsidRPr="008F44D5" w:rsidRDefault="00193EEA">
            <w:pPr>
              <w:pStyle w:val="TableParagraph"/>
              <w:widowControl w:val="0"/>
              <w:spacing w:before="10" w:line="210" w:lineRule="exact"/>
              <w:ind w:left="2131" w:right="2124"/>
              <w:jc w:val="center"/>
              <w:rPr>
                <w:i/>
                <w:sz w:val="24"/>
                <w:szCs w:val="24"/>
              </w:rPr>
            </w:pPr>
            <w:r w:rsidRPr="008F44D5">
              <w:rPr>
                <w:i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</w:tc>
      </w:tr>
    </w:tbl>
    <w:p w14:paraId="37D027F1" w14:textId="77777777" w:rsidR="00B737B2" w:rsidRPr="008F44D5" w:rsidRDefault="00B737B2">
      <w:pPr>
        <w:pStyle w:val="ae"/>
        <w:rPr>
          <w:sz w:val="24"/>
          <w:szCs w:val="24"/>
        </w:rPr>
      </w:pPr>
    </w:p>
    <w:p w14:paraId="47991EA5" w14:textId="77777777" w:rsidR="00B737B2" w:rsidRPr="008F44D5" w:rsidRDefault="00193EEA">
      <w:pPr>
        <w:pStyle w:val="ae"/>
        <w:spacing w:before="2" w:after="0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6350" distB="6350" distL="5715" distR="3810" simplePos="0" relativeHeight="16" behindDoc="0" locked="0" layoutInCell="0" allowOverlap="1" wp14:anchorId="0D7A2C66" wp14:editId="2305FD7A">
                <wp:simplePos x="0" y="0"/>
                <wp:positionH relativeFrom="page">
                  <wp:posOffset>2970530</wp:posOffset>
                </wp:positionH>
                <wp:positionV relativeFrom="paragraph">
                  <wp:posOffset>204470</wp:posOffset>
                </wp:positionV>
                <wp:extent cx="1286510" cy="1270"/>
                <wp:effectExtent l="3175" t="3175" r="3810" b="1905"/>
                <wp:wrapTopAndBottom/>
                <wp:docPr id="12" name="Freeform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40" cy="1440"/>
                        </a:xfrm>
                        <a:custGeom>
                          <a:avLst/>
                          <a:gdLst>
                            <a:gd name="textAreaLeft" fmla="*/ 0 w 729360"/>
                            <a:gd name="textAreaRight" fmla="*/ 730440 w 72936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26">
                              <a:moveTo>
                                <a:pt x="0" y="0"/>
                              </a:moveTo>
                              <a:lnTo>
                                <a:pt x="202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8F44D5">
        <w:rPr>
          <w:noProof/>
          <w:sz w:val="24"/>
          <w:szCs w:val="24"/>
        </w:rPr>
        <mc:AlternateContent>
          <mc:Choice Requires="wps">
            <w:drawing>
              <wp:anchor distT="6350" distB="6350" distL="5715" distR="9525" simplePos="0" relativeHeight="17" behindDoc="0" locked="0" layoutInCell="0" allowOverlap="1" wp14:anchorId="37DA028B" wp14:editId="41A06470">
                <wp:simplePos x="0" y="0"/>
                <wp:positionH relativeFrom="page">
                  <wp:posOffset>4591050</wp:posOffset>
                </wp:positionH>
                <wp:positionV relativeFrom="paragraph">
                  <wp:posOffset>204470</wp:posOffset>
                </wp:positionV>
                <wp:extent cx="1997075" cy="1270"/>
                <wp:effectExtent l="3810" t="3175" r="3175" b="1905"/>
                <wp:wrapTopAndBottom/>
                <wp:docPr id="13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20" cy="1440"/>
                        </a:xfrm>
                        <a:custGeom>
                          <a:avLst/>
                          <a:gdLst>
                            <a:gd name="textAreaLeft" fmla="*/ 0 w 1132200"/>
                            <a:gd name="textAreaRight" fmla="*/ 1133280 w 1132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145">
                              <a:moveTo>
                                <a:pt x="0" y="0"/>
                              </a:moveTo>
                              <a:lnTo>
                                <a:pt x="31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8396E77" w14:textId="77777777" w:rsidR="00B737B2" w:rsidRPr="008F44D5" w:rsidRDefault="00193EEA">
      <w:pPr>
        <w:tabs>
          <w:tab w:val="left" w:pos="6797"/>
        </w:tabs>
        <w:spacing w:line="216" w:lineRule="exact"/>
        <w:ind w:left="4312"/>
        <w:rPr>
          <w:sz w:val="24"/>
          <w:szCs w:val="24"/>
        </w:rPr>
      </w:pPr>
      <w:r w:rsidRPr="008F44D5">
        <w:rPr>
          <w:sz w:val="24"/>
          <w:szCs w:val="24"/>
        </w:rPr>
        <w:t>(подпись)</w:t>
      </w:r>
      <w:r w:rsidRPr="008F44D5">
        <w:rPr>
          <w:sz w:val="24"/>
          <w:szCs w:val="24"/>
        </w:rPr>
        <w:tab/>
        <w:t>(фамилия, имя,</w:t>
      </w:r>
      <w:r w:rsidRPr="008F44D5">
        <w:rPr>
          <w:spacing w:val="-3"/>
          <w:sz w:val="24"/>
          <w:szCs w:val="24"/>
        </w:rPr>
        <w:t xml:space="preserve"> </w:t>
      </w:r>
      <w:r w:rsidRPr="008F44D5">
        <w:rPr>
          <w:sz w:val="24"/>
          <w:szCs w:val="24"/>
        </w:rPr>
        <w:t>отчество</w:t>
      </w:r>
    </w:p>
    <w:p w14:paraId="2E4FB2DC" w14:textId="77777777" w:rsidR="00B737B2" w:rsidRPr="008F44D5" w:rsidRDefault="00193EEA">
      <w:pPr>
        <w:spacing w:before="10"/>
        <w:ind w:left="7235"/>
        <w:rPr>
          <w:sz w:val="24"/>
          <w:szCs w:val="24"/>
        </w:rPr>
      </w:pPr>
      <w:r w:rsidRPr="008F44D5">
        <w:rPr>
          <w:sz w:val="24"/>
          <w:szCs w:val="24"/>
        </w:rPr>
        <w:t>(при наличии)</w:t>
      </w:r>
    </w:p>
    <w:p w14:paraId="428D5D6A" w14:textId="77777777" w:rsidR="00B737B2" w:rsidRPr="008F44D5" w:rsidRDefault="00193EEA">
      <w:pPr>
        <w:spacing w:before="120"/>
        <w:ind w:left="316"/>
        <w:rPr>
          <w:sz w:val="24"/>
          <w:szCs w:val="24"/>
        </w:rPr>
        <w:sectPr w:rsidR="00B737B2" w:rsidRPr="008F44D5">
          <w:pgSz w:w="11906" w:h="16838"/>
          <w:pgMar w:top="1040" w:right="340" w:bottom="280" w:left="960" w:header="0" w:footer="0" w:gutter="0"/>
          <w:cols w:space="720"/>
          <w:formProt w:val="0"/>
          <w:docGrid w:linePitch="100"/>
        </w:sectPr>
      </w:pPr>
      <w:r w:rsidRPr="008F44D5">
        <w:rPr>
          <w:sz w:val="24"/>
          <w:szCs w:val="24"/>
        </w:rPr>
        <w:t>*Нужное подчеркнуть.</w:t>
      </w:r>
      <w:r w:rsidRPr="008F44D5">
        <w:rPr>
          <w:sz w:val="24"/>
          <w:szCs w:val="24"/>
        </w:rPr>
        <w:br w:type="page"/>
      </w:r>
    </w:p>
    <w:p w14:paraId="44458DE4" w14:textId="5CC75859" w:rsidR="00B737B2" w:rsidRPr="008F44D5" w:rsidRDefault="00193EEA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sz w:val="24"/>
          <w:szCs w:val="24"/>
        </w:rPr>
      </w:pPr>
      <w:r w:rsidRPr="008F44D5"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Приложение № 5 к Административному регламенту предоставления муниципальной услуги администрации </w:t>
      </w:r>
      <w:r w:rsidR="002F341F">
        <w:rPr>
          <w:rFonts w:eastAsia="Times New Roman"/>
          <w:color w:val="000000"/>
          <w:sz w:val="24"/>
          <w:szCs w:val="24"/>
          <w:lang w:eastAsia="en-US"/>
        </w:rPr>
        <w:t>Дмитровского сельского поселения Советского</w:t>
      </w:r>
      <w:r w:rsidR="002F341F" w:rsidRPr="008F44D5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2F341F">
        <w:rPr>
          <w:rFonts w:eastAsia="Times New Roman"/>
          <w:color w:val="000000"/>
          <w:sz w:val="24"/>
          <w:szCs w:val="24"/>
          <w:lang w:eastAsia="en-US"/>
        </w:rPr>
        <w:t>района</w:t>
      </w:r>
      <w:r w:rsidR="002F341F" w:rsidRPr="008F44D5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8F44D5">
        <w:rPr>
          <w:rFonts w:eastAsia="Times New Roman"/>
          <w:color w:val="000000"/>
          <w:sz w:val="24"/>
          <w:szCs w:val="24"/>
          <w:lang w:eastAsia="en-US"/>
        </w:rPr>
        <w:t>Республики Крым «Признание садового дома жилым домом и жилого дома садовым домом»</w:t>
      </w:r>
    </w:p>
    <w:p w14:paraId="3B612A43" w14:textId="77777777" w:rsidR="00B737B2" w:rsidRPr="008F44D5" w:rsidRDefault="00B737B2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sz w:val="24"/>
          <w:szCs w:val="24"/>
        </w:rPr>
      </w:pPr>
    </w:p>
    <w:p w14:paraId="199F1C4A" w14:textId="77777777" w:rsidR="00B737B2" w:rsidRPr="008F44D5" w:rsidRDefault="00193EEA">
      <w:pPr>
        <w:tabs>
          <w:tab w:val="left" w:pos="6521"/>
        </w:tabs>
        <w:ind w:left="1535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 xml:space="preserve">Кому 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</w:p>
    <w:p w14:paraId="080D1575" w14:textId="77777777" w:rsidR="00B737B2" w:rsidRPr="008F44D5" w:rsidRDefault="00193EEA">
      <w:pPr>
        <w:spacing w:before="10" w:line="247" w:lineRule="auto"/>
        <w:ind w:left="4056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</w:t>
      </w:r>
    </w:p>
    <w:p w14:paraId="78FCE36C" w14:textId="77777777" w:rsidR="00B737B2" w:rsidRPr="008F44D5" w:rsidRDefault="00193EEA">
      <w:pPr>
        <w:pStyle w:val="ae"/>
        <w:spacing w:before="2" w:after="0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s">
            <w:drawing>
              <wp:anchor distT="3175" distB="8890" distL="10160" distR="635" simplePos="0" relativeHeight="18" behindDoc="0" locked="0" layoutInCell="0" allowOverlap="1" wp14:anchorId="413A03A4" wp14:editId="69AA7415">
                <wp:simplePos x="0" y="0"/>
                <wp:positionH relativeFrom="page">
                  <wp:posOffset>2880995</wp:posOffset>
                </wp:positionH>
                <wp:positionV relativeFrom="paragraph">
                  <wp:posOffset>154305</wp:posOffset>
                </wp:positionV>
                <wp:extent cx="3124200" cy="1270"/>
                <wp:effectExtent l="3810" t="3810" r="4445" b="2540"/>
                <wp:wrapTopAndBottom/>
                <wp:docPr id="14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1440"/>
                        </a:xfrm>
                        <a:custGeom>
                          <a:avLst/>
                          <a:gdLst>
                            <a:gd name="textAreaLeft" fmla="*/ 0 w 1771200"/>
                            <a:gd name="textAreaRight" fmla="*/ 1772280 w 17712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8AD8FBC" w14:textId="77777777" w:rsidR="00B737B2" w:rsidRPr="008F44D5" w:rsidRDefault="00193EEA">
      <w:pPr>
        <w:spacing w:before="2"/>
        <w:ind w:left="3758"/>
        <w:rPr>
          <w:sz w:val="24"/>
          <w:szCs w:val="24"/>
        </w:rPr>
      </w:pPr>
      <w:r w:rsidRPr="008F44D5">
        <w:rPr>
          <w:sz w:val="24"/>
          <w:szCs w:val="24"/>
        </w:rPr>
        <w:t>почтовый индекс и адрес, телефон, адрес электронной почты застройщика)</w:t>
      </w:r>
    </w:p>
    <w:p w14:paraId="02960E5A" w14:textId="77777777" w:rsidR="00B737B2" w:rsidRPr="008F44D5" w:rsidRDefault="00B737B2">
      <w:pPr>
        <w:pStyle w:val="ae"/>
        <w:spacing w:before="11" w:after="0"/>
        <w:rPr>
          <w:sz w:val="24"/>
          <w:szCs w:val="24"/>
        </w:rPr>
      </w:pPr>
    </w:p>
    <w:p w14:paraId="51B15754" w14:textId="77777777" w:rsidR="00B737B2" w:rsidRPr="008F44D5" w:rsidRDefault="00193EEA">
      <w:pPr>
        <w:ind w:left="499" w:right="410"/>
        <w:jc w:val="center"/>
        <w:rPr>
          <w:b/>
          <w:sz w:val="24"/>
          <w:szCs w:val="24"/>
        </w:rPr>
      </w:pPr>
      <w:r w:rsidRPr="008F44D5">
        <w:rPr>
          <w:b/>
          <w:sz w:val="24"/>
          <w:szCs w:val="24"/>
        </w:rPr>
        <w:t>Р Е Ш Е Н И Е</w:t>
      </w:r>
    </w:p>
    <w:p w14:paraId="36A3F163" w14:textId="51DCC4B6" w:rsidR="00B737B2" w:rsidRPr="008F44D5" w:rsidRDefault="00193EEA" w:rsidP="002F341F">
      <w:pPr>
        <w:ind w:left="1418" w:right="1108" w:firstLine="142"/>
        <w:rPr>
          <w:b/>
          <w:sz w:val="24"/>
          <w:szCs w:val="24"/>
        </w:rPr>
      </w:pPr>
      <w:r w:rsidRPr="008F44D5">
        <w:rPr>
          <w:b/>
          <w:sz w:val="24"/>
          <w:szCs w:val="24"/>
        </w:rPr>
        <w:t>об отказе во внесении исправлений в решение о признании садового дома жилым домом</w:t>
      </w:r>
      <w:r w:rsidR="002F341F">
        <w:rPr>
          <w:b/>
          <w:sz w:val="24"/>
          <w:szCs w:val="24"/>
        </w:rPr>
        <w:t xml:space="preserve"> </w:t>
      </w:r>
      <w:r w:rsidRPr="008F44D5">
        <w:rPr>
          <w:b/>
          <w:sz w:val="24"/>
          <w:szCs w:val="24"/>
        </w:rPr>
        <w:t>и жилого дома садовым домом ** (далее – решение)</w:t>
      </w:r>
    </w:p>
    <w:p w14:paraId="4D1BF08E" w14:textId="77777777" w:rsidR="00B737B2" w:rsidRPr="008F44D5" w:rsidRDefault="00193EEA">
      <w:pPr>
        <w:pStyle w:val="ae"/>
        <w:spacing w:before="9" w:after="0"/>
        <w:rPr>
          <w:b/>
          <w:sz w:val="24"/>
          <w:szCs w:val="24"/>
        </w:rPr>
      </w:pPr>
      <w:r w:rsidRPr="008F44D5">
        <w:rPr>
          <w:b/>
          <w:noProof/>
          <w:sz w:val="24"/>
          <w:szCs w:val="24"/>
        </w:rPr>
        <mc:AlternateContent>
          <mc:Choice Requires="wps">
            <w:drawing>
              <wp:anchor distT="6985" distB="4445" distL="6350" distR="4445" simplePos="0" relativeHeight="19" behindDoc="0" locked="0" layoutInCell="0" allowOverlap="1" wp14:anchorId="4B342ABC" wp14:editId="2B5857B9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5715000" cy="1270"/>
                <wp:effectExtent l="3810" t="3810" r="4445" b="2540"/>
                <wp:wrapTopAndBottom/>
                <wp:docPr id="15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1080 w 3240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43E84390" w14:textId="6584ACEF" w:rsidR="00B737B2" w:rsidRPr="008F44D5" w:rsidRDefault="00193EEA" w:rsidP="002F341F">
      <w:pPr>
        <w:ind w:left="4253" w:right="-26" w:hanging="4213"/>
        <w:rPr>
          <w:sz w:val="24"/>
          <w:szCs w:val="24"/>
        </w:rPr>
      </w:pPr>
      <w:r w:rsidRPr="008F44D5">
        <w:rPr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14:paraId="4074CC32" w14:textId="77777777" w:rsidR="00B737B2" w:rsidRPr="008F44D5" w:rsidRDefault="00193EEA">
      <w:pPr>
        <w:ind w:left="315"/>
        <w:rPr>
          <w:sz w:val="24"/>
          <w:szCs w:val="24"/>
        </w:rPr>
      </w:pPr>
      <w:r w:rsidRPr="008F44D5">
        <w:rPr>
          <w:sz w:val="24"/>
          <w:szCs w:val="24"/>
        </w:rPr>
        <w:t>по результатам рассмотрения заявления об исправлении допущенных опечаток и ошибок в</w:t>
      </w:r>
    </w:p>
    <w:p w14:paraId="00050539" w14:textId="66953069" w:rsidR="00B737B2" w:rsidRPr="008F44D5" w:rsidRDefault="00193EEA">
      <w:pPr>
        <w:tabs>
          <w:tab w:val="left" w:pos="2938"/>
          <w:tab w:val="left" w:pos="4727"/>
        </w:tabs>
        <w:spacing w:line="268" w:lineRule="exact"/>
        <w:ind w:left="315"/>
        <w:rPr>
          <w:sz w:val="24"/>
          <w:szCs w:val="24"/>
        </w:rPr>
      </w:pPr>
      <w:r w:rsidRPr="008F44D5">
        <w:rPr>
          <w:sz w:val="24"/>
          <w:szCs w:val="24"/>
        </w:rPr>
        <w:t>решении</w:t>
      </w:r>
      <w:r w:rsidRPr="008F44D5">
        <w:rPr>
          <w:spacing w:val="-2"/>
          <w:sz w:val="24"/>
          <w:szCs w:val="24"/>
        </w:rPr>
        <w:t xml:space="preserve"> </w:t>
      </w:r>
      <w:r w:rsidRPr="008F44D5">
        <w:rPr>
          <w:sz w:val="24"/>
          <w:szCs w:val="24"/>
        </w:rPr>
        <w:t>от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  <w:r w:rsidRPr="008F44D5">
        <w:rPr>
          <w:sz w:val="24"/>
          <w:szCs w:val="24"/>
        </w:rPr>
        <w:t xml:space="preserve">№ </w:t>
      </w:r>
      <w:r w:rsidRPr="008F44D5">
        <w:rPr>
          <w:sz w:val="24"/>
          <w:szCs w:val="24"/>
          <w:u w:val="single"/>
        </w:rPr>
        <w:tab/>
      </w:r>
    </w:p>
    <w:p w14:paraId="5BA6006C" w14:textId="77777777" w:rsidR="00B737B2" w:rsidRPr="008F44D5" w:rsidRDefault="00193EEA">
      <w:pPr>
        <w:ind w:left="315"/>
        <w:rPr>
          <w:sz w:val="24"/>
          <w:szCs w:val="24"/>
        </w:rPr>
      </w:pPr>
      <w:r w:rsidRPr="008F44D5">
        <w:rPr>
          <w:sz w:val="24"/>
          <w:szCs w:val="24"/>
        </w:rPr>
        <w:t>номер регистрации)</w:t>
      </w:r>
    </w:p>
    <w:p w14:paraId="0A6B093A" w14:textId="77777777" w:rsidR="00B737B2" w:rsidRPr="008F44D5" w:rsidRDefault="00193EEA">
      <w:pPr>
        <w:ind w:left="315"/>
        <w:rPr>
          <w:sz w:val="24"/>
          <w:szCs w:val="24"/>
        </w:rPr>
      </w:pPr>
      <w:r w:rsidRPr="008F44D5">
        <w:rPr>
          <w:sz w:val="24"/>
          <w:szCs w:val="24"/>
        </w:rPr>
        <w:t>принято решение об отказе во внесении исправлений в уведомление.</w:t>
      </w:r>
    </w:p>
    <w:p w14:paraId="474DBD2D" w14:textId="601237B3" w:rsidR="00B737B2" w:rsidRPr="008F44D5" w:rsidRDefault="00193EEA">
      <w:pPr>
        <w:spacing w:before="29"/>
        <w:ind w:left="315"/>
        <w:rPr>
          <w:sz w:val="24"/>
          <w:szCs w:val="24"/>
        </w:rPr>
      </w:pPr>
      <w:r w:rsidRPr="008F44D5">
        <w:rPr>
          <w:sz w:val="24"/>
          <w:szCs w:val="24"/>
        </w:rPr>
        <w:t>(дата и</w:t>
      </w:r>
    </w:p>
    <w:p w14:paraId="3F7F6726" w14:textId="77777777" w:rsidR="00B737B2" w:rsidRPr="008F44D5" w:rsidRDefault="00B737B2">
      <w:pPr>
        <w:pStyle w:val="ae"/>
        <w:spacing w:before="6" w:after="0"/>
        <w:rPr>
          <w:sz w:val="24"/>
          <w:szCs w:val="24"/>
        </w:rPr>
      </w:pPr>
    </w:p>
    <w:tbl>
      <w:tblPr>
        <w:tblW w:w="10280" w:type="dxa"/>
        <w:tblInd w:w="2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46"/>
        <w:gridCol w:w="4549"/>
        <w:gridCol w:w="3885"/>
      </w:tblGrid>
      <w:tr w:rsidR="00B737B2" w:rsidRPr="008F44D5" w14:paraId="2EAC43BF" w14:textId="77777777">
        <w:trPr>
          <w:trHeight w:val="110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076" w14:textId="5CDF4177" w:rsidR="00B737B2" w:rsidRPr="008F44D5" w:rsidRDefault="00193EEA">
            <w:pPr>
              <w:pStyle w:val="TableParagraph"/>
              <w:widowControl w:val="0"/>
              <w:spacing w:before="5" w:line="270" w:lineRule="atLeast"/>
              <w:ind w:left="115" w:right="104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 xml:space="preserve">№ пункта </w:t>
            </w:r>
            <w:proofErr w:type="spellStart"/>
            <w:r w:rsidRPr="008F44D5">
              <w:rPr>
                <w:spacing w:val="-1"/>
                <w:sz w:val="24"/>
                <w:szCs w:val="24"/>
                <w:lang w:eastAsia="en-US"/>
              </w:rPr>
              <w:t>Административ</w:t>
            </w:r>
            <w:proofErr w:type="spellEnd"/>
            <w:r w:rsidRPr="008F44D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F44D5">
              <w:rPr>
                <w:sz w:val="24"/>
                <w:szCs w:val="24"/>
                <w:lang w:eastAsia="en-US"/>
              </w:rPr>
              <w:t>ного</w:t>
            </w:r>
            <w:proofErr w:type="spellEnd"/>
            <w:r w:rsidRPr="008F44D5">
              <w:rPr>
                <w:sz w:val="24"/>
                <w:szCs w:val="24"/>
                <w:lang w:eastAsia="en-US"/>
              </w:rPr>
              <w:t xml:space="preserve"> регламента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8AB" w14:textId="77777777" w:rsidR="00B737B2" w:rsidRPr="008F44D5" w:rsidRDefault="00193EEA">
            <w:pPr>
              <w:pStyle w:val="TableParagraph"/>
              <w:widowControl w:val="0"/>
              <w:spacing w:before="5" w:line="270" w:lineRule="atLeast"/>
              <w:ind w:left="256" w:right="246"/>
              <w:jc w:val="center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Наименование основания для отказа во внесении исправлений в решение в соответствии с Административным регламентом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351A" w14:textId="77777777" w:rsidR="00B737B2" w:rsidRPr="008F44D5" w:rsidRDefault="00B737B2">
            <w:pPr>
              <w:pStyle w:val="TableParagraph"/>
              <w:widowControl w:val="0"/>
              <w:spacing w:before="5"/>
              <w:rPr>
                <w:sz w:val="24"/>
                <w:szCs w:val="24"/>
              </w:rPr>
            </w:pPr>
          </w:p>
          <w:p w14:paraId="5922FF62" w14:textId="77777777" w:rsidR="00B737B2" w:rsidRPr="008F44D5" w:rsidRDefault="00193EEA">
            <w:pPr>
              <w:pStyle w:val="TableParagraph"/>
              <w:widowControl w:val="0"/>
              <w:ind w:left="224" w:right="193" w:firstLine="172"/>
              <w:rPr>
                <w:sz w:val="24"/>
                <w:szCs w:val="24"/>
              </w:rPr>
            </w:pPr>
            <w:r w:rsidRPr="008F44D5">
              <w:rPr>
                <w:sz w:val="24"/>
                <w:szCs w:val="24"/>
                <w:lang w:eastAsia="en-US"/>
              </w:rPr>
              <w:t>Разъяснение причин отказа во внесении исправлений в решение</w:t>
            </w:r>
          </w:p>
        </w:tc>
      </w:tr>
      <w:tr w:rsidR="00B737B2" w:rsidRPr="008F44D5" w14:paraId="6CCBB1C8" w14:textId="77777777" w:rsidTr="002F341F">
        <w:trPr>
          <w:trHeight w:val="62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B481" w14:textId="77777777" w:rsidR="00B737B2" w:rsidRPr="008F44D5" w:rsidRDefault="00B737B2">
            <w:pPr>
              <w:pStyle w:val="TableParagraph"/>
              <w:widowControl w:val="0"/>
              <w:ind w:left="107" w:right="377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8297" w14:textId="77777777" w:rsidR="00B737B2" w:rsidRPr="008F44D5" w:rsidRDefault="00B737B2">
            <w:pPr>
              <w:pStyle w:val="TableParagraph"/>
              <w:widowControl w:val="0"/>
              <w:ind w:left="107" w:right="654"/>
              <w:rPr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D0DE" w14:textId="77777777" w:rsidR="00B737B2" w:rsidRPr="008F44D5" w:rsidRDefault="00B737B2">
            <w:pPr>
              <w:pStyle w:val="TableParagraph"/>
              <w:widowControl w:val="0"/>
              <w:ind w:left="107" w:right="412"/>
              <w:rPr>
                <w:i/>
                <w:sz w:val="24"/>
                <w:szCs w:val="24"/>
              </w:rPr>
            </w:pPr>
          </w:p>
        </w:tc>
      </w:tr>
    </w:tbl>
    <w:p w14:paraId="5D703D64" w14:textId="77777777" w:rsidR="00B737B2" w:rsidRPr="008F44D5" w:rsidRDefault="00B737B2">
      <w:pPr>
        <w:pStyle w:val="ae"/>
        <w:spacing w:before="8" w:after="0"/>
        <w:rPr>
          <w:sz w:val="24"/>
          <w:szCs w:val="24"/>
        </w:rPr>
      </w:pPr>
    </w:p>
    <w:p w14:paraId="35F0095C" w14:textId="77777777" w:rsidR="00B737B2" w:rsidRPr="008F44D5" w:rsidRDefault="00193EEA">
      <w:pPr>
        <w:pStyle w:val="ae"/>
        <w:spacing w:before="89" w:after="0"/>
        <w:ind w:left="316" w:firstLine="707"/>
        <w:rPr>
          <w:sz w:val="24"/>
          <w:szCs w:val="24"/>
        </w:rPr>
      </w:pPr>
      <w:r w:rsidRPr="008F44D5">
        <w:rPr>
          <w:sz w:val="24"/>
          <w:szCs w:val="24"/>
        </w:rPr>
        <w:t>Вы вправе повторно обратиться с заявлением об исправлении допущенных опечаток и ошибок в решении после устранения указанных нарушений.</w:t>
      </w:r>
    </w:p>
    <w:p w14:paraId="2C23E5C4" w14:textId="2583D927" w:rsidR="00B737B2" w:rsidRPr="008F44D5" w:rsidRDefault="00193EEA" w:rsidP="002F341F">
      <w:pPr>
        <w:pStyle w:val="ae"/>
        <w:tabs>
          <w:tab w:val="left" w:pos="2215"/>
          <w:tab w:val="left" w:pos="2411"/>
          <w:tab w:val="left" w:pos="3088"/>
          <w:tab w:val="left" w:pos="3922"/>
          <w:tab w:val="left" w:pos="4085"/>
          <w:tab w:val="left" w:pos="4638"/>
          <w:tab w:val="left" w:pos="4904"/>
          <w:tab w:val="left" w:pos="6430"/>
          <w:tab w:val="left" w:pos="6801"/>
          <w:tab w:val="left" w:pos="8463"/>
          <w:tab w:val="left" w:pos="9664"/>
          <w:tab w:val="left" w:pos="10443"/>
        </w:tabs>
        <w:ind w:left="316" w:right="160" w:firstLine="707"/>
        <w:rPr>
          <w:sz w:val="24"/>
          <w:szCs w:val="24"/>
        </w:rPr>
      </w:pPr>
      <w:r w:rsidRPr="008F44D5">
        <w:rPr>
          <w:sz w:val="24"/>
          <w:szCs w:val="24"/>
        </w:rPr>
        <w:t>Данный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отказ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может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быть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обжалован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в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досудебном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порядке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путем направления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жалоб</w:t>
      </w:r>
      <w:r w:rsidR="002F341F">
        <w:rPr>
          <w:sz w:val="24"/>
          <w:szCs w:val="24"/>
        </w:rPr>
        <w:t xml:space="preserve">ы в </w:t>
      </w:r>
      <w:r w:rsidR="002F341F">
        <w:rPr>
          <w:sz w:val="24"/>
          <w:szCs w:val="24"/>
          <w:u w:val="single"/>
        </w:rPr>
        <w:t>____________________</w:t>
      </w:r>
      <w:r w:rsidRPr="008F44D5">
        <w:rPr>
          <w:sz w:val="24"/>
          <w:szCs w:val="24"/>
        </w:rPr>
        <w:t>, а также в судебном</w:t>
      </w:r>
      <w:r w:rsidRPr="008F44D5">
        <w:rPr>
          <w:spacing w:val="-6"/>
          <w:sz w:val="24"/>
          <w:szCs w:val="24"/>
        </w:rPr>
        <w:t xml:space="preserve"> </w:t>
      </w:r>
      <w:r w:rsidRPr="008F44D5">
        <w:rPr>
          <w:sz w:val="24"/>
          <w:szCs w:val="24"/>
        </w:rPr>
        <w:t>порядке.</w:t>
      </w:r>
    </w:p>
    <w:p w14:paraId="78326B03" w14:textId="77777777" w:rsidR="00B737B2" w:rsidRPr="008F44D5" w:rsidRDefault="00193EEA">
      <w:pPr>
        <w:pStyle w:val="ae"/>
        <w:tabs>
          <w:tab w:val="left" w:pos="10443"/>
        </w:tabs>
        <w:ind w:left="1023"/>
        <w:rPr>
          <w:sz w:val="24"/>
          <w:szCs w:val="24"/>
        </w:rPr>
      </w:pPr>
      <w:r w:rsidRPr="008F44D5">
        <w:rPr>
          <w:sz w:val="24"/>
          <w:szCs w:val="24"/>
        </w:rPr>
        <w:t>Дополнительно</w:t>
      </w:r>
      <w:r w:rsidRPr="008F44D5">
        <w:rPr>
          <w:spacing w:val="26"/>
          <w:sz w:val="24"/>
          <w:szCs w:val="24"/>
        </w:rPr>
        <w:t xml:space="preserve"> </w:t>
      </w:r>
      <w:r w:rsidRPr="008F44D5">
        <w:rPr>
          <w:sz w:val="24"/>
          <w:szCs w:val="24"/>
        </w:rPr>
        <w:t>информируем:</w:t>
      </w: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</w:p>
    <w:p w14:paraId="414057FD" w14:textId="77777777" w:rsidR="00B737B2" w:rsidRPr="008F44D5" w:rsidRDefault="00193EEA">
      <w:pPr>
        <w:pStyle w:val="ae"/>
        <w:tabs>
          <w:tab w:val="left" w:pos="8155"/>
        </w:tabs>
        <w:ind w:left="316"/>
        <w:rPr>
          <w:sz w:val="24"/>
          <w:szCs w:val="24"/>
        </w:rPr>
      </w:pPr>
      <w:r w:rsidRPr="008F44D5">
        <w:rPr>
          <w:sz w:val="24"/>
          <w:szCs w:val="24"/>
          <w:u w:val="single"/>
        </w:rPr>
        <w:t xml:space="preserve"> </w:t>
      </w:r>
      <w:r w:rsidRPr="008F44D5">
        <w:rPr>
          <w:sz w:val="24"/>
          <w:szCs w:val="24"/>
          <w:u w:val="single"/>
        </w:rPr>
        <w:tab/>
      </w:r>
      <w:r w:rsidRPr="008F44D5">
        <w:rPr>
          <w:sz w:val="24"/>
          <w:szCs w:val="24"/>
        </w:rPr>
        <w:t>.</w:t>
      </w:r>
    </w:p>
    <w:p w14:paraId="5C7C4F2A" w14:textId="77777777" w:rsidR="00B737B2" w:rsidRPr="008F44D5" w:rsidRDefault="00193EEA">
      <w:pPr>
        <w:ind w:left="1482"/>
        <w:jc w:val="center"/>
        <w:rPr>
          <w:sz w:val="24"/>
          <w:szCs w:val="24"/>
        </w:rPr>
      </w:pPr>
      <w:r w:rsidRPr="008F44D5">
        <w:rPr>
          <w:sz w:val="24"/>
          <w:szCs w:val="24"/>
        </w:rPr>
        <w:t>(указывается информация, необходимая для устранения причин отказа во внесении исправлений в решении, а также иная дополнительная информация при наличии)</w:t>
      </w:r>
    </w:p>
    <w:p w14:paraId="27F5D853" w14:textId="77777777" w:rsidR="00B737B2" w:rsidRPr="008F44D5" w:rsidRDefault="00B737B2">
      <w:pPr>
        <w:rPr>
          <w:sz w:val="24"/>
          <w:szCs w:val="24"/>
        </w:rPr>
        <w:sectPr w:rsidR="00B737B2" w:rsidRPr="008F44D5">
          <w:type w:val="continuous"/>
          <w:pgSz w:w="11906" w:h="16838"/>
          <w:pgMar w:top="1120" w:right="340" w:bottom="280" w:left="960" w:header="0" w:footer="0" w:gutter="0"/>
          <w:cols w:space="720"/>
          <w:formProt w:val="0"/>
          <w:docGrid w:linePitch="100"/>
        </w:sectPr>
      </w:pPr>
    </w:p>
    <w:p w14:paraId="79D828DE" w14:textId="77777777" w:rsidR="00B737B2" w:rsidRPr="008F44D5" w:rsidRDefault="00B737B2">
      <w:pPr>
        <w:pStyle w:val="ae"/>
        <w:spacing w:before="6" w:after="0"/>
        <w:rPr>
          <w:sz w:val="24"/>
          <w:szCs w:val="24"/>
        </w:rPr>
      </w:pPr>
    </w:p>
    <w:p w14:paraId="74A4BEA6" w14:textId="77777777" w:rsidR="00B737B2" w:rsidRPr="008F44D5" w:rsidRDefault="00193EEA">
      <w:pPr>
        <w:tabs>
          <w:tab w:val="left" w:pos="3997"/>
          <w:tab w:val="left" w:pos="6407"/>
        </w:tabs>
        <w:spacing w:line="20" w:lineRule="exact"/>
        <w:ind w:left="283"/>
        <w:rPr>
          <w:sz w:val="24"/>
          <w:szCs w:val="24"/>
        </w:rPr>
      </w:pPr>
      <w:r w:rsidRPr="008F44D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72A1D7C" wp14:editId="25BA109D">
                <wp:extent cx="1980565" cy="635"/>
                <wp:effectExtent l="8255" t="1905" r="11430" b="10795"/>
                <wp:docPr id="1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720" cy="720"/>
                          <a:chOff x="0" y="0"/>
                          <a:chExt cx="1980720" cy="720"/>
                        </a:xfrm>
                      </wpg:grpSpPr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0" y="0"/>
                            <a:ext cx="1980720" cy="72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8" style="position:absolute;margin-left:0pt;margin-top:-1.1pt;width:155.9pt;height:0pt" coordorigin="0,-22" coordsize="3118,0">
                <v:line id="shape_0" from="0,-22" to="3118,-2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  <w:r w:rsidRPr="008F44D5">
        <w:rPr>
          <w:sz w:val="24"/>
          <w:szCs w:val="24"/>
        </w:rPr>
        <w:tab/>
      </w:r>
      <w:r w:rsidRPr="008F44D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E1C2688" wp14:editId="48FF24E5">
                <wp:extent cx="1080135" cy="635"/>
                <wp:effectExtent l="13970" t="1905" r="10795" b="10795"/>
                <wp:docPr id="18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720"/>
                          <a:chOff x="0" y="0"/>
                          <a:chExt cx="1080000" cy="720"/>
                        </a:xfrm>
                      </wpg:grpSpPr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0" y="0"/>
                            <a:ext cx="1080000" cy="72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6" style="position:absolute;margin-left:0pt;margin-top:-1.1pt;width:85pt;height:0pt" coordorigin="0,-22" coordsize="1700,0">
                <v:line id="shape_0" from="0,-22" to="1700,-2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  <w:r w:rsidRPr="008F44D5">
        <w:rPr>
          <w:sz w:val="24"/>
          <w:szCs w:val="24"/>
        </w:rPr>
        <w:tab/>
      </w:r>
      <w:r w:rsidRPr="008F44D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F3737D5" wp14:editId="0465F3FF">
                <wp:extent cx="2124710" cy="635"/>
                <wp:effectExtent l="10795" t="1905" r="7620" b="10795"/>
                <wp:docPr id="20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720" cy="720"/>
                          <a:chOff x="0" y="0"/>
                          <a:chExt cx="2124720" cy="720"/>
                        </a:xfrm>
                      </wpg:grpSpPr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0" y="0"/>
                            <a:ext cx="2124720" cy="72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4" style="position:absolute;margin-left:0pt;margin-top:-1.1pt;width:167.25pt;height:0pt" coordorigin="0,-22" coordsize="3345,0">
                <v:line id="shape_0" from="0,-22" to="3345,-2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 w14:paraId="6F32E169" w14:textId="77777777" w:rsidR="00B737B2" w:rsidRPr="008F44D5" w:rsidRDefault="00B737B2">
      <w:pPr>
        <w:rPr>
          <w:sz w:val="24"/>
          <w:szCs w:val="24"/>
        </w:rPr>
        <w:sectPr w:rsidR="00B737B2" w:rsidRPr="008F44D5">
          <w:type w:val="continuous"/>
          <w:pgSz w:w="11906" w:h="16838"/>
          <w:pgMar w:top="1120" w:right="340" w:bottom="280" w:left="960" w:header="0" w:footer="0" w:gutter="0"/>
          <w:cols w:space="720"/>
          <w:formProt w:val="0"/>
          <w:docGrid w:linePitch="100"/>
        </w:sectPr>
      </w:pPr>
    </w:p>
    <w:p w14:paraId="73464252" w14:textId="77777777" w:rsidR="00B737B2" w:rsidRPr="008F44D5" w:rsidRDefault="00193EEA">
      <w:pPr>
        <w:spacing w:before="176"/>
        <w:ind w:left="316"/>
        <w:rPr>
          <w:sz w:val="24"/>
          <w:szCs w:val="24"/>
        </w:rPr>
      </w:pPr>
      <w:r w:rsidRPr="008F44D5">
        <w:rPr>
          <w:sz w:val="24"/>
          <w:szCs w:val="24"/>
        </w:rPr>
        <w:t>Дата</w:t>
      </w:r>
    </w:p>
    <w:p w14:paraId="2DE7F508" w14:textId="1A940A4D" w:rsidR="00B737B2" w:rsidRPr="008F44D5" w:rsidRDefault="00193EEA" w:rsidP="002F341F">
      <w:pPr>
        <w:tabs>
          <w:tab w:val="left" w:pos="3426"/>
          <w:tab w:val="left" w:pos="6031"/>
        </w:tabs>
        <w:spacing w:before="5" w:line="247" w:lineRule="auto"/>
        <w:ind w:left="6469" w:right="1475" w:hanging="6154"/>
        <w:rPr>
          <w:sz w:val="24"/>
          <w:szCs w:val="24"/>
        </w:rPr>
      </w:pPr>
      <w:r w:rsidRPr="008F44D5">
        <w:rPr>
          <w:sz w:val="24"/>
          <w:szCs w:val="24"/>
        </w:rPr>
        <w:t>(должность)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(подпись)</w:t>
      </w:r>
      <w:r w:rsidR="002F341F">
        <w:rPr>
          <w:sz w:val="24"/>
          <w:szCs w:val="24"/>
        </w:rPr>
        <w:t xml:space="preserve"> </w:t>
      </w:r>
      <w:r w:rsidRPr="008F44D5">
        <w:rPr>
          <w:sz w:val="24"/>
          <w:szCs w:val="24"/>
        </w:rPr>
        <w:t>(фамилия, имя, отчество (при</w:t>
      </w:r>
      <w:r w:rsidRPr="008F44D5">
        <w:rPr>
          <w:spacing w:val="-1"/>
          <w:sz w:val="24"/>
          <w:szCs w:val="24"/>
        </w:rPr>
        <w:t xml:space="preserve"> </w:t>
      </w:r>
      <w:r w:rsidRPr="008F44D5">
        <w:rPr>
          <w:sz w:val="24"/>
          <w:szCs w:val="24"/>
        </w:rPr>
        <w:t>наличии)</w:t>
      </w:r>
    </w:p>
    <w:p w14:paraId="36B00E7F" w14:textId="77777777" w:rsidR="00B737B2" w:rsidRPr="008F44D5" w:rsidRDefault="00193EEA">
      <w:pPr>
        <w:spacing w:before="90"/>
        <w:ind w:left="316"/>
        <w:rPr>
          <w:sz w:val="24"/>
          <w:szCs w:val="24"/>
        </w:rPr>
      </w:pPr>
      <w:r w:rsidRPr="008F44D5">
        <w:rPr>
          <w:sz w:val="24"/>
          <w:szCs w:val="24"/>
        </w:rPr>
        <w:t>*Сведения об ИНН в отношении иностранного юридического лица не указываются.</w:t>
      </w:r>
    </w:p>
    <w:p w14:paraId="1B28E8C5" w14:textId="77777777" w:rsidR="00B737B2" w:rsidRPr="008F44D5" w:rsidRDefault="00193EEA">
      <w:pPr>
        <w:ind w:left="316"/>
        <w:rPr>
          <w:sz w:val="24"/>
          <w:szCs w:val="24"/>
        </w:rPr>
      </w:pPr>
      <w:r w:rsidRPr="008F44D5">
        <w:rPr>
          <w:sz w:val="24"/>
          <w:szCs w:val="24"/>
        </w:rPr>
        <w:t>**Нужное подчеркнуть.</w:t>
      </w:r>
      <w:r w:rsidRPr="008F44D5">
        <w:rPr>
          <w:sz w:val="24"/>
          <w:szCs w:val="24"/>
        </w:rPr>
        <w:br w:type="page"/>
      </w:r>
    </w:p>
    <w:p w14:paraId="0B767DC0" w14:textId="008A7FD3" w:rsidR="00B737B2" w:rsidRPr="008F44D5" w:rsidRDefault="00193EEA">
      <w:pPr>
        <w:widowControl w:val="0"/>
        <w:tabs>
          <w:tab w:val="left" w:leader="underscore" w:pos="9955"/>
        </w:tabs>
        <w:spacing w:line="322" w:lineRule="exact"/>
        <w:ind w:left="5669"/>
        <w:jc w:val="both"/>
        <w:rPr>
          <w:sz w:val="24"/>
          <w:szCs w:val="24"/>
        </w:rPr>
      </w:pPr>
      <w:r w:rsidRPr="008F44D5"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Приложение № 6 к Административному регламенту предоставления муниципальной услуги администрации </w:t>
      </w:r>
      <w:r w:rsidR="002F341F">
        <w:rPr>
          <w:rFonts w:eastAsia="Times New Roman"/>
          <w:color w:val="000000"/>
          <w:sz w:val="24"/>
          <w:szCs w:val="24"/>
          <w:lang w:eastAsia="en-US"/>
        </w:rPr>
        <w:t>Дмитровского сельского поселения Советского</w:t>
      </w:r>
      <w:r w:rsidR="002F341F" w:rsidRPr="008F44D5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2F341F">
        <w:rPr>
          <w:rFonts w:eastAsia="Times New Roman"/>
          <w:color w:val="000000"/>
          <w:sz w:val="24"/>
          <w:szCs w:val="24"/>
          <w:lang w:eastAsia="en-US"/>
        </w:rPr>
        <w:t>района</w:t>
      </w:r>
      <w:r w:rsidRPr="008F44D5">
        <w:rPr>
          <w:rFonts w:eastAsia="Times New Roman"/>
          <w:color w:val="000000"/>
          <w:sz w:val="24"/>
          <w:szCs w:val="24"/>
          <w:lang w:eastAsia="en-US"/>
        </w:rPr>
        <w:t xml:space="preserve"> Республики Крым «Признание садового дома жилым домом и жилого дома садовым домом»</w:t>
      </w:r>
    </w:p>
    <w:p w14:paraId="5BC2DA5B" w14:textId="4DF9B692" w:rsidR="00B737B2" w:rsidRPr="008F44D5" w:rsidRDefault="00193EEA" w:rsidP="002F341F">
      <w:pPr>
        <w:pStyle w:val="affa"/>
        <w:ind w:left="5277" w:firstLine="392"/>
        <w:rPr>
          <w:color w:val="22272F"/>
          <w:sz w:val="24"/>
          <w:szCs w:val="24"/>
        </w:rPr>
      </w:pPr>
      <w:bookmarkStart w:id="9" w:name="p_1287"/>
      <w:bookmarkEnd w:id="9"/>
      <w:r w:rsidRPr="008F44D5">
        <w:rPr>
          <w:rFonts w:ascii="Cousine;Courier new;Monaco;mono" w:hAnsi="Cousine;Courier new;Monaco;mono"/>
          <w:color w:val="22272F"/>
          <w:sz w:val="24"/>
          <w:szCs w:val="24"/>
        </w:rPr>
        <w:t>________________________________</w:t>
      </w:r>
    </w:p>
    <w:p w14:paraId="5D3FCA52" w14:textId="7F2BE682" w:rsidR="00B737B2" w:rsidRPr="008F44D5" w:rsidRDefault="00193EEA" w:rsidP="002F341F">
      <w:pPr>
        <w:pStyle w:val="affa"/>
        <w:ind w:left="4961" w:firstLine="708"/>
        <w:jc w:val="both"/>
        <w:rPr>
          <w:color w:val="22272F"/>
          <w:sz w:val="24"/>
          <w:szCs w:val="24"/>
        </w:rPr>
      </w:pPr>
      <w:bookmarkStart w:id="10" w:name="p_1288"/>
      <w:bookmarkEnd w:id="10"/>
      <w:r w:rsidRPr="008F44D5">
        <w:rPr>
          <w:rFonts w:ascii="Cousine;Courier new;Monaco;mono" w:hAnsi="Cousine;Courier new;Monaco;mono"/>
          <w:color w:val="22272F"/>
          <w:sz w:val="24"/>
          <w:szCs w:val="24"/>
        </w:rPr>
        <w:t>________________________________</w:t>
      </w:r>
    </w:p>
    <w:p w14:paraId="73418FE4" w14:textId="5236FBF1" w:rsidR="00B737B2" w:rsidRPr="008F44D5" w:rsidRDefault="00193EEA" w:rsidP="002F341F">
      <w:pPr>
        <w:pStyle w:val="affa"/>
        <w:ind w:left="4956" w:firstLine="708"/>
        <w:jc w:val="both"/>
        <w:rPr>
          <w:color w:val="22272F"/>
          <w:sz w:val="24"/>
          <w:szCs w:val="24"/>
        </w:rPr>
      </w:pPr>
      <w:bookmarkStart w:id="11" w:name="p_1289"/>
      <w:bookmarkEnd w:id="11"/>
      <w:r w:rsidRPr="008F44D5">
        <w:rPr>
          <w:rFonts w:ascii="Cousine;Courier new;Monaco;mono" w:hAnsi="Cousine;Courier new;Monaco;mono"/>
          <w:color w:val="22272F"/>
          <w:sz w:val="24"/>
          <w:szCs w:val="24"/>
        </w:rPr>
        <w:t>________________________________</w:t>
      </w:r>
    </w:p>
    <w:p w14:paraId="353A1172" w14:textId="77777777" w:rsidR="00B737B2" w:rsidRPr="008F44D5" w:rsidRDefault="00193EEA">
      <w:pPr>
        <w:pStyle w:val="affa"/>
        <w:jc w:val="center"/>
        <w:rPr>
          <w:sz w:val="24"/>
          <w:szCs w:val="24"/>
        </w:rPr>
      </w:pPr>
      <w:bookmarkStart w:id="12" w:name="p_1290"/>
      <w:bookmarkEnd w:id="12"/>
      <w:r w:rsidRPr="008F44D5">
        <w:rPr>
          <w:rStyle w:val="af3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Уведомление</w:t>
      </w:r>
    </w:p>
    <w:p w14:paraId="0FBC0062" w14:textId="638705E3" w:rsidR="00B737B2" w:rsidRPr="008F44D5" w:rsidRDefault="00193EEA">
      <w:pPr>
        <w:pStyle w:val="affa"/>
        <w:jc w:val="center"/>
        <w:rPr>
          <w:sz w:val="24"/>
          <w:szCs w:val="24"/>
        </w:rPr>
      </w:pPr>
      <w:bookmarkStart w:id="13" w:name="p_1291"/>
      <w:bookmarkEnd w:id="13"/>
      <w:r w:rsidRPr="008F4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 </w:t>
      </w:r>
      <w:r w:rsidRPr="008F44D5">
        <w:rPr>
          <w:rStyle w:val="af3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приостановлении</w:t>
      </w:r>
      <w:r w:rsidRPr="008F4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8F44D5">
        <w:rPr>
          <w:rStyle w:val="af3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предоставления</w:t>
      </w:r>
      <w:r w:rsidRPr="008F4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государственной услуги</w:t>
      </w:r>
    </w:p>
    <w:p w14:paraId="3A676B65" w14:textId="77777777" w:rsidR="00B737B2" w:rsidRPr="008F44D5" w:rsidRDefault="00B737B2">
      <w:pPr>
        <w:pStyle w:val="aff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2C8FD995" w14:textId="77777777" w:rsidR="00B737B2" w:rsidRPr="008F44D5" w:rsidRDefault="00193EEA">
      <w:pPr>
        <w:pStyle w:val="aff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14" w:name="p_1292"/>
      <w:bookmarkEnd w:id="14"/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_____________________________________________________________________________________,</w:t>
      </w:r>
    </w:p>
    <w:p w14:paraId="259B0571" w14:textId="77777777" w:rsidR="00B737B2" w:rsidRPr="008F44D5" w:rsidRDefault="00193EEA">
      <w:pPr>
        <w:pStyle w:val="affa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8F44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(наименование уполномоченного органа)</w:t>
      </w:r>
    </w:p>
    <w:p w14:paraId="472C917F" w14:textId="77777777" w:rsidR="00B737B2" w:rsidRPr="008F44D5" w:rsidRDefault="00193EEA">
      <w:pPr>
        <w:pStyle w:val="aff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15" w:name="p_1293"/>
      <w:bookmarkEnd w:id="15"/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рассмотрев Ваше заявление от "___"_________ 20__ г. о _______________________________________</w:t>
      </w:r>
    </w:p>
    <w:p w14:paraId="13D69FFD" w14:textId="3B3E63CA" w:rsidR="00B737B2" w:rsidRPr="008F44D5" w:rsidRDefault="00193EEA">
      <w:pPr>
        <w:pStyle w:val="aff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_________________________________________, приостанавливает</w:t>
      </w:r>
      <w:bookmarkStart w:id="16" w:name="p_1295"/>
      <w:bookmarkEnd w:id="16"/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предоставление муниципальной услуги  по причине</w:t>
      </w:r>
      <w:bookmarkStart w:id="17" w:name="p_808"/>
      <w:bookmarkEnd w:id="17"/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_______________________________________________________________________</w:t>
      </w:r>
    </w:p>
    <w:p w14:paraId="2BC46123" w14:textId="5C567FEB" w:rsidR="00B737B2" w:rsidRPr="008F44D5" w:rsidRDefault="00193EEA">
      <w:pPr>
        <w:pStyle w:val="affa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18" w:name="p_1297"/>
      <w:bookmarkEnd w:id="18"/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8F44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(указывается причина приостановления предоставления </w:t>
      </w:r>
      <w:bookmarkStart w:id="19" w:name="p_916"/>
      <w:bookmarkEnd w:id="19"/>
      <w:r w:rsidRPr="008F44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муниципальной услуги)</w:t>
      </w:r>
    </w:p>
    <w:p w14:paraId="55CA7483" w14:textId="77777777" w:rsidR="00B737B2" w:rsidRPr="008F44D5" w:rsidRDefault="00B737B2">
      <w:pPr>
        <w:pStyle w:val="aff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2E49790" w14:textId="235DB46B" w:rsidR="00B737B2" w:rsidRPr="008F44D5" w:rsidRDefault="00193EEA">
      <w:pPr>
        <w:pStyle w:val="aff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20" w:name="p_1298"/>
      <w:bookmarkEnd w:id="20"/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 _________________ __________________________</w:t>
      </w:r>
    </w:p>
    <w:p w14:paraId="26973E37" w14:textId="1527DE5F" w:rsidR="00B737B2" w:rsidRPr="008F44D5" w:rsidRDefault="00193EEA" w:rsidP="002F341F">
      <w:pPr>
        <w:pStyle w:val="affa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21" w:name="p_1299"/>
      <w:bookmarkEnd w:id="21"/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(должность)</w:t>
      </w:r>
      <w:r w:rsidR="002F341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2F341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2F341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2F341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(подпись)</w:t>
      </w:r>
      <w:r w:rsidR="002F341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2F341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8F44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(инициалы, фамилия)</w:t>
      </w:r>
    </w:p>
    <w:p w14:paraId="133A81B9" w14:textId="77777777" w:rsidR="00B737B2" w:rsidRPr="008F44D5" w:rsidRDefault="00B737B2">
      <w:pPr>
        <w:ind w:left="316"/>
        <w:rPr>
          <w:rFonts w:eastAsia="Times New Roman"/>
          <w:color w:val="000000"/>
          <w:sz w:val="24"/>
          <w:szCs w:val="24"/>
          <w:lang w:eastAsia="en-US"/>
        </w:rPr>
      </w:pPr>
    </w:p>
    <w:p w14:paraId="468F6375" w14:textId="77777777" w:rsidR="00B737B2" w:rsidRPr="008F44D5" w:rsidRDefault="00193EEA">
      <w:pPr>
        <w:ind w:left="316"/>
        <w:rPr>
          <w:rFonts w:eastAsia="Times New Roman"/>
          <w:color w:val="000000"/>
          <w:sz w:val="24"/>
          <w:szCs w:val="24"/>
          <w:lang w:eastAsia="en-US"/>
        </w:rPr>
      </w:pPr>
      <w:r w:rsidRPr="008F44D5">
        <w:rPr>
          <w:rFonts w:eastAsia="Times New Roman"/>
          <w:color w:val="000000"/>
          <w:sz w:val="24"/>
          <w:szCs w:val="24"/>
          <w:lang w:eastAsia="en-US"/>
        </w:rPr>
        <w:t>Дата</w:t>
      </w:r>
    </w:p>
    <w:sectPr w:rsidR="00B737B2" w:rsidRPr="008F44D5">
      <w:type w:val="continuous"/>
      <w:pgSz w:w="11906" w:h="16838"/>
      <w:pgMar w:top="1120" w:right="340" w:bottom="280" w:left="96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1"/>
    <w:family w:val="roman"/>
    <w:pitch w:val="default"/>
  </w:font>
  <w:font w:name="Cousine;Courier new;Monaco;mon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6B78"/>
    <w:multiLevelType w:val="multilevel"/>
    <w:tmpl w:val="5C6AA8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2DD90DDE"/>
    <w:multiLevelType w:val="multilevel"/>
    <w:tmpl w:val="851AB41E"/>
    <w:lvl w:ilvl="0">
      <w:start w:val="6"/>
      <w:numFmt w:val="decimal"/>
      <w:lvlText w:val="%1"/>
      <w:lvlJc w:val="left"/>
      <w:pPr>
        <w:tabs>
          <w:tab w:val="num" w:pos="0"/>
        </w:tabs>
        <w:ind w:left="316" w:hanging="81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6" w:hanging="810"/>
      </w:pPr>
      <w:rPr>
        <w:rFonts w:ascii="Liberation Serif" w:eastAsia="Liberation Serif" w:hAnsi="Liberation Serif" w:cs="Liberation Serif"/>
        <w:spacing w:val="-3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00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2" w:hanging="2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3" w:hanging="2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4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487D2788"/>
    <w:multiLevelType w:val="multilevel"/>
    <w:tmpl w:val="B11AB8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5288361">
    <w:abstractNumId w:val="0"/>
  </w:num>
  <w:num w:numId="2" w16cid:durableId="105849694">
    <w:abstractNumId w:val="1"/>
  </w:num>
  <w:num w:numId="3" w16cid:durableId="104930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B2"/>
    <w:rsid w:val="000523E1"/>
    <w:rsid w:val="000D321D"/>
    <w:rsid w:val="00193EEA"/>
    <w:rsid w:val="00241B5C"/>
    <w:rsid w:val="002F341F"/>
    <w:rsid w:val="0041295F"/>
    <w:rsid w:val="004C34E9"/>
    <w:rsid w:val="00536DE1"/>
    <w:rsid w:val="008F44D5"/>
    <w:rsid w:val="009C6CF6"/>
    <w:rsid w:val="00B737B2"/>
    <w:rsid w:val="00C93574"/>
    <w:rsid w:val="00DD0476"/>
    <w:rsid w:val="00F2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6309"/>
  <w15:docId w15:val="{B7C6F17B-BA9C-4B8B-9C95-C0CA50EB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Заголовок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">
    <w:name w:val="List"/>
    <w:basedOn w:val="ae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b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824274E25256C35AFD0822C9064307712623301561B7ECA2E0F212F3E18ABD7A2238A82E4AC2EAw1N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A6239BFCB6C93831A3F8C436C7B2AD717A922ECC5D69B345A851F0922PA1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C229-29E2-43EA-BC8E-25F4FACF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43</Pages>
  <Words>14776</Words>
  <Characters>84229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98808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Admin</cp:lastModifiedBy>
  <cp:revision>4</cp:revision>
  <cp:lastPrinted>2024-06-27T09:54:00Z</cp:lastPrinted>
  <dcterms:created xsi:type="dcterms:W3CDTF">2024-06-27T08:53:00Z</dcterms:created>
  <dcterms:modified xsi:type="dcterms:W3CDTF">2024-06-27T13:08:00Z</dcterms:modified>
  <dc:language>ru-RU</dc:language>
</cp:coreProperties>
</file>