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539CF" w14:textId="77777777" w:rsidR="005919AD" w:rsidRPr="005919AD" w:rsidRDefault="005919AD" w:rsidP="005919AD">
      <w:pPr>
        <w:widowControl/>
        <w:suppressAutoHyphens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ar-SA" w:bidi="ar-SA"/>
        </w:rPr>
      </w:pPr>
      <w:r w:rsidRPr="005919AD">
        <w:rPr>
          <w:rFonts w:ascii="Times New Roman" w:eastAsiaTheme="minorHAnsi" w:hAnsi="Times New Roman" w:cs="Times New Roman"/>
          <w:b/>
          <w:noProof/>
          <w:sz w:val="28"/>
          <w:szCs w:val="28"/>
          <w:lang w:eastAsia="en-US" w:bidi="ar-SA"/>
        </w:rPr>
        <w:drawing>
          <wp:inline distT="0" distB="0" distL="0" distR="0" wp14:anchorId="7B519A9D" wp14:editId="04A566F5">
            <wp:extent cx="476885" cy="524510"/>
            <wp:effectExtent l="0" t="0" r="0" b="8890"/>
            <wp:docPr id="4" name="Рисунок 4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7B767" w14:textId="77777777" w:rsidR="005919AD" w:rsidRPr="005919AD" w:rsidRDefault="005919AD" w:rsidP="005919AD">
      <w:pPr>
        <w:widowControl/>
        <w:suppressAutoHyphens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ar-SA" w:bidi="ar-SA"/>
        </w:rPr>
      </w:pPr>
      <w:r w:rsidRPr="005919AD">
        <w:rPr>
          <w:rFonts w:ascii="Times New Roman" w:eastAsiaTheme="minorHAnsi" w:hAnsi="Times New Roman" w:cs="Times New Roman"/>
          <w:b/>
          <w:sz w:val="28"/>
          <w:szCs w:val="28"/>
          <w:lang w:eastAsia="ar-SA" w:bidi="ar-SA"/>
        </w:rPr>
        <w:t>ДМИТРОВСКИЙ СЕЛЬСКИЙ СОВЕТ</w:t>
      </w:r>
    </w:p>
    <w:p w14:paraId="5E83D856" w14:textId="77777777" w:rsidR="005919AD" w:rsidRPr="005919AD" w:rsidRDefault="005919AD" w:rsidP="005919AD">
      <w:pPr>
        <w:widowControl/>
        <w:suppressAutoHyphens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ar-SA" w:bidi="ar-SA"/>
        </w:rPr>
      </w:pPr>
      <w:r w:rsidRPr="005919AD">
        <w:rPr>
          <w:rFonts w:ascii="Times New Roman" w:eastAsiaTheme="minorHAnsi" w:hAnsi="Times New Roman" w:cs="Times New Roman"/>
          <w:b/>
          <w:sz w:val="28"/>
          <w:szCs w:val="28"/>
          <w:lang w:eastAsia="ar-SA" w:bidi="ar-SA"/>
        </w:rPr>
        <w:t>СОВЕТСКОГО РАЙОНА РЕСПУБЛИКИ КРЫМ</w:t>
      </w:r>
    </w:p>
    <w:tbl>
      <w:tblPr>
        <w:tblW w:w="1047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76"/>
      </w:tblGrid>
      <w:tr w:rsidR="005919AD" w:rsidRPr="005919AD" w14:paraId="7C261942" w14:textId="77777777" w:rsidTr="00031AE5">
        <w:trPr>
          <w:trHeight w:val="60"/>
        </w:trPr>
        <w:tc>
          <w:tcPr>
            <w:tcW w:w="1047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F4711" w14:textId="77777777" w:rsidR="005919AD" w:rsidRPr="005919AD" w:rsidRDefault="005919AD" w:rsidP="005919AD">
            <w:pPr>
              <w:widowControl/>
              <w:suppressAutoHyphens/>
              <w:jc w:val="center"/>
              <w:rPr>
                <w:rFonts w:ascii="Times New Roman" w:eastAsiaTheme="minorHAnsi" w:hAnsi="Times New Roman" w:cs="Times New Roman"/>
                <w:caps/>
                <w:color w:val="auto"/>
                <w:sz w:val="28"/>
                <w:szCs w:val="28"/>
                <w:lang w:val="uk-UA" w:eastAsia="ar-SA" w:bidi="ar-SA"/>
              </w:rPr>
            </w:pPr>
          </w:p>
        </w:tc>
      </w:tr>
    </w:tbl>
    <w:p w14:paraId="5CA4011F" w14:textId="6E9BFA58" w:rsidR="005919AD" w:rsidRPr="005919AD" w:rsidRDefault="002E327E" w:rsidP="005919AD">
      <w:pPr>
        <w:widowControl/>
        <w:tabs>
          <w:tab w:val="left" w:pos="7155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62</w:t>
      </w:r>
      <w:r w:rsidR="005919AD" w:rsidRPr="005919AD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 xml:space="preserve"> - сессия 2 -го созыва</w:t>
      </w:r>
    </w:p>
    <w:p w14:paraId="1ACBF4AE" w14:textId="35171F1C" w:rsidR="005919AD" w:rsidRPr="005919AD" w:rsidRDefault="005919AD" w:rsidP="005919AD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5919A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РЕШЕНИЕ</w:t>
      </w:r>
    </w:p>
    <w:p w14:paraId="1D7678B3" w14:textId="63C7094D" w:rsidR="005919AD" w:rsidRPr="005919AD" w:rsidRDefault="005919AD" w:rsidP="005919AD">
      <w:pPr>
        <w:widowControl/>
        <w:tabs>
          <w:tab w:val="left" w:pos="4820"/>
        </w:tabs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5919A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от </w:t>
      </w:r>
      <w:r w:rsidRPr="005919AD"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  <w:lang w:eastAsia="en-US" w:bidi="ar-SA"/>
        </w:rPr>
        <w:t>«</w:t>
      </w:r>
      <w:r w:rsidR="002E327E"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  <w:lang w:eastAsia="en-US" w:bidi="ar-SA"/>
        </w:rPr>
        <w:t>26</w:t>
      </w:r>
      <w:r w:rsidRPr="005919AD"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  <w:lang w:eastAsia="en-US" w:bidi="ar-SA"/>
        </w:rPr>
        <w:t xml:space="preserve">» </w:t>
      </w:r>
      <w:r w:rsidR="002E327E"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  <w:lang w:eastAsia="en-US" w:bidi="ar-SA"/>
        </w:rPr>
        <w:t>июля</w:t>
      </w:r>
      <w:r w:rsidRPr="005919AD"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  <w:lang w:eastAsia="en-US" w:bidi="ar-SA"/>
        </w:rPr>
        <w:t xml:space="preserve"> 202</w:t>
      </w:r>
      <w:r w:rsidR="002E327E"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  <w:lang w:eastAsia="en-US" w:bidi="ar-SA"/>
        </w:rPr>
        <w:t>4</w:t>
      </w:r>
      <w:r w:rsidRPr="005919AD">
        <w:rPr>
          <w:rFonts w:ascii="Times New Roman" w:eastAsiaTheme="minorHAnsi" w:hAnsi="Times New Roman" w:cs="Times New Roman"/>
          <w:b/>
          <w:color w:val="auto"/>
          <w:sz w:val="28"/>
          <w:szCs w:val="28"/>
          <w:u w:val="single"/>
          <w:lang w:eastAsia="en-US" w:bidi="ar-SA"/>
        </w:rPr>
        <w:t xml:space="preserve"> года </w:t>
      </w:r>
      <w:r w:rsidRPr="005919A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№ </w:t>
      </w:r>
      <w:r w:rsidR="002E327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292</w:t>
      </w:r>
    </w:p>
    <w:p w14:paraId="2C51E9B6" w14:textId="5D7FA689" w:rsidR="005919AD" w:rsidRDefault="005919AD" w:rsidP="005919AD">
      <w:pPr>
        <w:pStyle w:val="1"/>
        <w:ind w:firstLine="0"/>
        <w:contextualSpacing/>
        <w:jc w:val="center"/>
        <w:rPr>
          <w:b/>
          <w:bCs/>
        </w:rPr>
      </w:pPr>
      <w:r w:rsidRPr="005919AD">
        <w:rPr>
          <w:rFonts w:eastAsiaTheme="minorHAnsi"/>
          <w:b/>
          <w:color w:val="auto"/>
          <w:lang w:eastAsia="en-US" w:bidi="ar-SA"/>
        </w:rPr>
        <w:t>с. Дмитровка</w:t>
      </w:r>
      <w:r w:rsidRPr="003D62F5">
        <w:rPr>
          <w:b/>
          <w:bCs/>
        </w:rPr>
        <w:t xml:space="preserve"> </w:t>
      </w:r>
    </w:p>
    <w:p w14:paraId="0524B130" w14:textId="77777777" w:rsidR="005919AD" w:rsidRDefault="005919AD" w:rsidP="005919AD">
      <w:pPr>
        <w:pStyle w:val="1"/>
        <w:ind w:firstLine="0"/>
        <w:contextualSpacing/>
        <w:jc w:val="center"/>
        <w:rPr>
          <w:b/>
          <w:bCs/>
        </w:rPr>
      </w:pPr>
    </w:p>
    <w:p w14:paraId="267F0736" w14:textId="1A222E2B" w:rsidR="00620B1A" w:rsidRDefault="005E2C66" w:rsidP="005919AD">
      <w:pPr>
        <w:pStyle w:val="1"/>
        <w:ind w:firstLine="0"/>
        <w:contextualSpacing/>
        <w:jc w:val="center"/>
        <w:rPr>
          <w:b/>
          <w:bCs/>
        </w:rPr>
      </w:pPr>
      <w:bookmarkStart w:id="0" w:name="_Hlk81578246"/>
      <w:r w:rsidRPr="003D62F5">
        <w:rPr>
          <w:b/>
          <w:bCs/>
        </w:rPr>
        <w:t>О внесении изменений</w:t>
      </w:r>
      <w:r w:rsidR="003D62F5" w:rsidRPr="003D62F5">
        <w:rPr>
          <w:b/>
          <w:bCs/>
        </w:rPr>
        <w:t xml:space="preserve"> в </w:t>
      </w:r>
      <w:r w:rsidR="008E57A8" w:rsidRPr="008E57A8">
        <w:rPr>
          <w:rStyle w:val="a8"/>
          <w:b/>
          <w:sz w:val="28"/>
          <w:szCs w:val="28"/>
        </w:rPr>
        <w:t xml:space="preserve">Правила благоустройства и санитарного содержания территории муниципального образования </w:t>
      </w:r>
      <w:r w:rsidR="00443C15">
        <w:rPr>
          <w:rStyle w:val="a8"/>
          <w:b/>
          <w:sz w:val="28"/>
          <w:szCs w:val="28"/>
        </w:rPr>
        <w:t>Дмитровск</w:t>
      </w:r>
      <w:r w:rsidR="008E57A8" w:rsidRPr="008E57A8">
        <w:rPr>
          <w:rStyle w:val="a8"/>
          <w:b/>
          <w:sz w:val="28"/>
          <w:szCs w:val="28"/>
        </w:rPr>
        <w:t>ое сельское поселение Советского района Республики Крым</w:t>
      </w:r>
      <w:r w:rsidR="00DB3D4E" w:rsidRPr="00DB3D4E">
        <w:rPr>
          <w:rStyle w:val="a8"/>
          <w:b/>
          <w:sz w:val="28"/>
          <w:szCs w:val="28"/>
        </w:rPr>
        <w:t>,</w:t>
      </w:r>
      <w:r w:rsidR="008E57A8">
        <w:rPr>
          <w:rStyle w:val="a8"/>
          <w:b/>
          <w:sz w:val="28"/>
          <w:szCs w:val="28"/>
        </w:rPr>
        <w:t xml:space="preserve"> </w:t>
      </w:r>
      <w:r w:rsidR="00DB3D4E" w:rsidRPr="00DB3D4E">
        <w:rPr>
          <w:rStyle w:val="a8"/>
          <w:b/>
          <w:sz w:val="28"/>
          <w:szCs w:val="28"/>
        </w:rPr>
        <w:t>утверждённые</w:t>
      </w:r>
      <w:r w:rsidR="00DB3D4E" w:rsidRPr="00DB3D4E">
        <w:rPr>
          <w:b/>
          <w:bCs/>
        </w:rPr>
        <w:t xml:space="preserve"> Решением </w:t>
      </w:r>
      <w:r w:rsidR="00443C15">
        <w:rPr>
          <w:b/>
          <w:bCs/>
        </w:rPr>
        <w:t>Дмитровск</w:t>
      </w:r>
      <w:r w:rsidR="00DB3D4E" w:rsidRPr="00DB3D4E">
        <w:rPr>
          <w:b/>
          <w:bCs/>
        </w:rPr>
        <w:t>ого сельского</w:t>
      </w:r>
      <w:r w:rsidR="008E57A8">
        <w:rPr>
          <w:b/>
          <w:bCs/>
        </w:rPr>
        <w:t xml:space="preserve"> </w:t>
      </w:r>
      <w:r w:rsidR="00DB3D4E" w:rsidRPr="00DB3D4E">
        <w:rPr>
          <w:b/>
          <w:bCs/>
        </w:rPr>
        <w:t xml:space="preserve">совета </w:t>
      </w:r>
      <w:r w:rsidR="00443C15" w:rsidRPr="00443C15">
        <w:rPr>
          <w:b/>
          <w:bCs/>
        </w:rPr>
        <w:t>от 02</w:t>
      </w:r>
      <w:r w:rsidR="00443C15">
        <w:rPr>
          <w:b/>
          <w:bCs/>
        </w:rPr>
        <w:t>.04.</w:t>
      </w:r>
      <w:r w:rsidR="00443C15" w:rsidRPr="00443C15">
        <w:rPr>
          <w:b/>
          <w:bCs/>
        </w:rPr>
        <w:t>2021 года № 125</w:t>
      </w:r>
    </w:p>
    <w:p w14:paraId="724476AF" w14:textId="77777777" w:rsidR="004453B1" w:rsidRDefault="004453B1" w:rsidP="008E57A8">
      <w:pPr>
        <w:pStyle w:val="1"/>
        <w:ind w:firstLine="0"/>
        <w:contextualSpacing/>
        <w:jc w:val="both"/>
      </w:pPr>
    </w:p>
    <w:bookmarkEnd w:id="0"/>
    <w:p w14:paraId="478A1022" w14:textId="77777777" w:rsidR="00620B1A" w:rsidRDefault="005E2C66" w:rsidP="008E57A8">
      <w:pPr>
        <w:pStyle w:val="1"/>
        <w:ind w:firstLine="720"/>
        <w:contextualSpacing/>
        <w:jc w:val="both"/>
      </w:pPr>
      <w: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Республики Крым от 21.08.2014 №</w:t>
      </w:r>
      <w:r w:rsidR="008E57A8">
        <w:t xml:space="preserve"> </w:t>
      </w:r>
      <w:r>
        <w:t>54-ЗРК «Об основах местного сам</w:t>
      </w:r>
      <w:r w:rsidR="008E57A8">
        <w:t>оуправления в Республике Крым»</w:t>
      </w:r>
      <w:r>
        <w:t xml:space="preserve">, Уставом </w:t>
      </w:r>
      <w:r w:rsidR="00443C15">
        <w:t>Дмитровск</w:t>
      </w:r>
      <w:r>
        <w:t xml:space="preserve">ого сельского поселения, </w:t>
      </w:r>
      <w:r w:rsidR="00443C15">
        <w:t>Дмитровск</w:t>
      </w:r>
      <w:r>
        <w:t>ий сельский совет</w:t>
      </w:r>
    </w:p>
    <w:p w14:paraId="1699CC3C" w14:textId="77777777" w:rsidR="008E57A8" w:rsidRDefault="008E57A8" w:rsidP="008E57A8">
      <w:pPr>
        <w:pStyle w:val="1"/>
        <w:ind w:firstLine="720"/>
        <w:contextualSpacing/>
        <w:jc w:val="both"/>
      </w:pPr>
    </w:p>
    <w:p w14:paraId="253CD225" w14:textId="77777777" w:rsidR="00620B1A" w:rsidRDefault="005E2C66" w:rsidP="008E57A8">
      <w:pPr>
        <w:pStyle w:val="1"/>
        <w:ind w:firstLine="0"/>
        <w:contextualSpacing/>
        <w:jc w:val="center"/>
        <w:rPr>
          <w:b/>
        </w:rPr>
      </w:pPr>
      <w:r w:rsidRPr="004453B1">
        <w:rPr>
          <w:b/>
        </w:rPr>
        <w:t>РЕШИЛ:</w:t>
      </w:r>
    </w:p>
    <w:p w14:paraId="29569FB2" w14:textId="77777777" w:rsidR="008E57A8" w:rsidRPr="004453B1" w:rsidRDefault="008E57A8" w:rsidP="008E57A8">
      <w:pPr>
        <w:pStyle w:val="1"/>
        <w:ind w:firstLine="0"/>
        <w:contextualSpacing/>
        <w:jc w:val="center"/>
        <w:rPr>
          <w:b/>
        </w:rPr>
      </w:pPr>
    </w:p>
    <w:p w14:paraId="7B3949B9" w14:textId="77777777" w:rsidR="00620B1A" w:rsidRPr="003D62F5" w:rsidRDefault="003D62F5" w:rsidP="008E57A8">
      <w:pPr>
        <w:pStyle w:val="1"/>
        <w:ind w:firstLine="709"/>
        <w:contextualSpacing/>
        <w:jc w:val="both"/>
      </w:pPr>
      <w:bookmarkStart w:id="1" w:name="bookmark0"/>
      <w:bookmarkEnd w:id="1"/>
      <w:r>
        <w:t xml:space="preserve">1. </w:t>
      </w:r>
      <w:r w:rsidR="005E2C66" w:rsidRPr="003D62F5">
        <w:t xml:space="preserve">Внести </w:t>
      </w:r>
      <w:r w:rsidRPr="003D62F5">
        <w:rPr>
          <w:bCs/>
        </w:rPr>
        <w:t xml:space="preserve">изменения в </w:t>
      </w:r>
      <w:r w:rsidRPr="003D62F5">
        <w:rPr>
          <w:rStyle w:val="a8"/>
          <w:sz w:val="28"/>
          <w:szCs w:val="28"/>
        </w:rPr>
        <w:t xml:space="preserve">Правила благоустройства </w:t>
      </w:r>
      <w:r w:rsidR="007E67CA">
        <w:rPr>
          <w:rStyle w:val="a8"/>
          <w:sz w:val="28"/>
          <w:szCs w:val="28"/>
        </w:rPr>
        <w:t xml:space="preserve">и санитарного содержания </w:t>
      </w:r>
      <w:r w:rsidRPr="003D62F5">
        <w:rPr>
          <w:rStyle w:val="a8"/>
          <w:sz w:val="28"/>
          <w:szCs w:val="28"/>
        </w:rPr>
        <w:t xml:space="preserve">территории </w:t>
      </w:r>
      <w:r w:rsidR="008E57A8">
        <w:rPr>
          <w:rStyle w:val="a8"/>
          <w:sz w:val="28"/>
          <w:szCs w:val="28"/>
        </w:rPr>
        <w:t xml:space="preserve">муниципального образования </w:t>
      </w:r>
      <w:r w:rsidR="00443C15">
        <w:rPr>
          <w:rStyle w:val="a8"/>
          <w:sz w:val="28"/>
          <w:szCs w:val="28"/>
        </w:rPr>
        <w:t>Дмитровск</w:t>
      </w:r>
      <w:r w:rsidR="007E67CA">
        <w:rPr>
          <w:rStyle w:val="a8"/>
          <w:sz w:val="28"/>
          <w:szCs w:val="28"/>
        </w:rPr>
        <w:t>о</w:t>
      </w:r>
      <w:r w:rsidR="008E57A8">
        <w:rPr>
          <w:rStyle w:val="a8"/>
          <w:sz w:val="28"/>
          <w:szCs w:val="28"/>
        </w:rPr>
        <w:t>е</w:t>
      </w:r>
      <w:r w:rsidR="007E67CA">
        <w:rPr>
          <w:rStyle w:val="a8"/>
          <w:sz w:val="28"/>
          <w:szCs w:val="28"/>
        </w:rPr>
        <w:t xml:space="preserve"> сельско</w:t>
      </w:r>
      <w:r w:rsidR="008E57A8">
        <w:rPr>
          <w:rStyle w:val="a8"/>
          <w:sz w:val="28"/>
          <w:szCs w:val="28"/>
        </w:rPr>
        <w:t>е</w:t>
      </w:r>
      <w:r w:rsidR="007E67CA">
        <w:rPr>
          <w:rStyle w:val="a8"/>
          <w:sz w:val="28"/>
          <w:szCs w:val="28"/>
        </w:rPr>
        <w:t xml:space="preserve"> поселени</w:t>
      </w:r>
      <w:r w:rsidR="008E57A8">
        <w:rPr>
          <w:rStyle w:val="a8"/>
          <w:sz w:val="28"/>
          <w:szCs w:val="28"/>
        </w:rPr>
        <w:t>е</w:t>
      </w:r>
      <w:r w:rsidRPr="003D62F5">
        <w:rPr>
          <w:rStyle w:val="a8"/>
          <w:sz w:val="28"/>
          <w:szCs w:val="28"/>
        </w:rPr>
        <w:t xml:space="preserve"> </w:t>
      </w:r>
      <w:r w:rsidR="008E57A8">
        <w:rPr>
          <w:rStyle w:val="a8"/>
          <w:sz w:val="28"/>
          <w:szCs w:val="28"/>
        </w:rPr>
        <w:t>Советск</w:t>
      </w:r>
      <w:r w:rsidRPr="003D62F5">
        <w:rPr>
          <w:rStyle w:val="a8"/>
          <w:sz w:val="28"/>
          <w:szCs w:val="28"/>
        </w:rPr>
        <w:t>ого района Республики Крым, утверждённые</w:t>
      </w:r>
      <w:r w:rsidRPr="003D62F5">
        <w:rPr>
          <w:bCs/>
        </w:rPr>
        <w:t xml:space="preserve"> Решением </w:t>
      </w:r>
      <w:r w:rsidR="00443C15">
        <w:rPr>
          <w:bCs/>
        </w:rPr>
        <w:t>Дмитровск</w:t>
      </w:r>
      <w:r w:rsidRPr="003D62F5">
        <w:rPr>
          <w:bCs/>
        </w:rPr>
        <w:t xml:space="preserve">ого сельского совета от </w:t>
      </w:r>
      <w:r w:rsidR="008868DB">
        <w:rPr>
          <w:bCs/>
        </w:rPr>
        <w:t>02</w:t>
      </w:r>
      <w:r w:rsidRPr="003D62F5">
        <w:rPr>
          <w:bCs/>
        </w:rPr>
        <w:t>.</w:t>
      </w:r>
      <w:r w:rsidR="008E57A8">
        <w:rPr>
          <w:bCs/>
        </w:rPr>
        <w:t>04</w:t>
      </w:r>
      <w:r w:rsidRPr="003D62F5">
        <w:rPr>
          <w:bCs/>
        </w:rPr>
        <w:t>.20</w:t>
      </w:r>
      <w:r w:rsidR="008E57A8">
        <w:rPr>
          <w:bCs/>
        </w:rPr>
        <w:t>21</w:t>
      </w:r>
      <w:r w:rsidRPr="003D62F5">
        <w:rPr>
          <w:bCs/>
        </w:rPr>
        <w:t xml:space="preserve">г. № </w:t>
      </w:r>
      <w:r w:rsidR="008E57A8">
        <w:rPr>
          <w:bCs/>
        </w:rPr>
        <w:t>1</w:t>
      </w:r>
      <w:r w:rsidR="008868DB">
        <w:rPr>
          <w:bCs/>
        </w:rPr>
        <w:t>25</w:t>
      </w:r>
      <w:r w:rsidR="009D78D4">
        <w:rPr>
          <w:bCs/>
        </w:rPr>
        <w:t xml:space="preserve"> (далее – Правила)</w:t>
      </w:r>
      <w:r w:rsidR="005E2C66" w:rsidRPr="003D62F5">
        <w:t xml:space="preserve"> следующие изменения:</w:t>
      </w:r>
    </w:p>
    <w:p w14:paraId="5FCE4B25" w14:textId="489A148C" w:rsidR="004453B1" w:rsidRDefault="008E57A8" w:rsidP="008E57A8">
      <w:pPr>
        <w:pStyle w:val="1"/>
        <w:ind w:firstLine="720"/>
        <w:contextualSpacing/>
        <w:jc w:val="both"/>
      </w:pPr>
      <w:bookmarkStart w:id="2" w:name="bookmark1"/>
      <w:bookmarkEnd w:id="2"/>
      <w:r>
        <w:t xml:space="preserve">1.1. </w:t>
      </w:r>
      <w:r w:rsidR="004F18DE">
        <w:t xml:space="preserve">Раздел </w:t>
      </w:r>
      <w:r w:rsidR="006B5DF2">
        <w:t>3</w:t>
      </w:r>
      <w:r w:rsidR="004F18DE">
        <w:t xml:space="preserve"> Правил изложить в новой редакции следующего содержания:</w:t>
      </w:r>
    </w:p>
    <w:p w14:paraId="0825BDE9" w14:textId="4D535F87" w:rsidR="004F18DE" w:rsidRDefault="004F18DE" w:rsidP="004F18DE">
      <w:pPr>
        <w:pStyle w:val="1"/>
        <w:ind w:firstLine="720"/>
        <w:contextualSpacing/>
        <w:jc w:val="both"/>
      </w:pPr>
      <w:r>
        <w:t>«</w:t>
      </w:r>
      <w:r w:rsidRPr="004F18DE">
        <w:rPr>
          <w:b/>
        </w:rPr>
        <w:t xml:space="preserve">Раздел </w:t>
      </w:r>
      <w:r w:rsidR="006B5DF2">
        <w:rPr>
          <w:b/>
        </w:rPr>
        <w:t>3</w:t>
      </w:r>
      <w:r w:rsidRPr="004F18DE">
        <w:rPr>
          <w:b/>
        </w:rPr>
        <w:t xml:space="preserve">. </w:t>
      </w:r>
      <w:r w:rsidR="006B5DF2">
        <w:rPr>
          <w:b/>
        </w:rPr>
        <w:t>Порядок определения границ прилегающих территорий</w:t>
      </w:r>
    </w:p>
    <w:p w14:paraId="3DFCA0B8" w14:textId="77579DBE" w:rsidR="006B5DF2" w:rsidRDefault="006B5DF2" w:rsidP="006B5DF2">
      <w:pPr>
        <w:pStyle w:val="1"/>
        <w:ind w:firstLine="720"/>
        <w:contextualSpacing/>
        <w:jc w:val="both"/>
      </w:pPr>
      <w:r>
        <w:t>3.1. 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-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 соответствии с пунктом 3.2 настоящего раздела максимальной и минимальной площади прилегающей территории, а также иных требований Закона Республики Крым от 05.03.2019 N 574-ЗРК/2019 «О порядке определения правилами благоустройства территорий муниципальных образований в Республике Крым границ прилегающих территорий».</w:t>
      </w:r>
    </w:p>
    <w:p w14:paraId="1FAE97B3" w14:textId="77777777" w:rsidR="006B5DF2" w:rsidRDefault="006B5DF2" w:rsidP="006B5DF2">
      <w:pPr>
        <w:pStyle w:val="1"/>
        <w:ind w:firstLine="720"/>
        <w:contextualSpacing/>
        <w:jc w:val="both"/>
      </w:pPr>
      <w:r>
        <w:t>3.2. Минимальная площадь прилегающей территории определяется в соответствии со следующими расстояниями от внутренней части границ прилегающей территории до внешней части границ прилегающей территории:</w:t>
      </w:r>
    </w:p>
    <w:p w14:paraId="07FE743D" w14:textId="77777777" w:rsidR="006B5DF2" w:rsidRDefault="006B5DF2" w:rsidP="006B5DF2">
      <w:pPr>
        <w:pStyle w:val="1"/>
        <w:ind w:firstLine="720"/>
        <w:contextualSpacing/>
        <w:jc w:val="both"/>
      </w:pPr>
      <w:r>
        <w:t xml:space="preserve">- Объекты коммунального назначения (насосные, газораспределительные </w:t>
      </w:r>
      <w:r>
        <w:lastRenderedPageBreak/>
        <w:t>станции, электрические подстанции, котельные и т.д.) – 5 м;</w:t>
      </w:r>
    </w:p>
    <w:p w14:paraId="47BE0334" w14:textId="77777777" w:rsidR="006B5DF2" w:rsidRDefault="006B5DF2" w:rsidP="006B5DF2">
      <w:pPr>
        <w:pStyle w:val="1"/>
        <w:ind w:firstLine="720"/>
        <w:contextualSpacing/>
        <w:jc w:val="both"/>
      </w:pPr>
      <w:r>
        <w:t>- Гаражи, хозяйственные постройки - 15 м;</w:t>
      </w:r>
    </w:p>
    <w:p w14:paraId="5F8DC0D3" w14:textId="77777777" w:rsidR="006B5DF2" w:rsidRDefault="006B5DF2" w:rsidP="006B5DF2">
      <w:pPr>
        <w:pStyle w:val="1"/>
        <w:ind w:firstLine="720"/>
        <w:contextualSpacing/>
        <w:jc w:val="both"/>
      </w:pPr>
      <w:r>
        <w:t>- Линии электропередач 220В и трансформаторные подстанции- 2 м;</w:t>
      </w:r>
    </w:p>
    <w:p w14:paraId="5C2B3DCF" w14:textId="77777777" w:rsidR="006B5DF2" w:rsidRDefault="006B5DF2" w:rsidP="006B5DF2">
      <w:pPr>
        <w:pStyle w:val="1"/>
        <w:ind w:firstLine="720"/>
        <w:contextualSpacing/>
        <w:jc w:val="both"/>
      </w:pPr>
      <w:r>
        <w:t>- Воздушные теплотрассы и высоковольтные линии электропередач: вдоль их прохождения по 5 м в каждую сторону от теплотрассы или проекции крайнего провода;</w:t>
      </w:r>
    </w:p>
    <w:p w14:paraId="01EF2244" w14:textId="77777777" w:rsidR="006B5DF2" w:rsidRDefault="006B5DF2" w:rsidP="006B5DF2">
      <w:pPr>
        <w:pStyle w:val="1"/>
        <w:ind w:firstLine="720"/>
        <w:contextualSpacing/>
        <w:jc w:val="both"/>
      </w:pPr>
      <w:r>
        <w:t>- Другие предприятия, лица, содержащие социальные, административные, промышленные, рекреационные, торговые и прочие здания, строения и сооружения, независимо от их формы собственности и ведомственной принадлежности, – 15 м;</w:t>
      </w:r>
    </w:p>
    <w:p w14:paraId="4E024C0A" w14:textId="77777777" w:rsidR="006B5DF2" w:rsidRDefault="006B5DF2" w:rsidP="006B5DF2">
      <w:pPr>
        <w:pStyle w:val="1"/>
        <w:ind w:firstLine="720"/>
        <w:contextualSpacing/>
        <w:jc w:val="both"/>
      </w:pPr>
      <w:r>
        <w:t>- Школы, дошкольные учреждения, иные учебные заведения – 5 м;</w:t>
      </w:r>
    </w:p>
    <w:p w14:paraId="492C0476" w14:textId="77777777" w:rsidR="006B5DF2" w:rsidRDefault="006B5DF2" w:rsidP="006B5DF2">
      <w:pPr>
        <w:pStyle w:val="1"/>
        <w:ind w:firstLine="720"/>
        <w:contextualSpacing/>
        <w:jc w:val="both"/>
      </w:pPr>
      <w:r>
        <w:t>- Частные домовладения – 2 м;</w:t>
      </w:r>
    </w:p>
    <w:p w14:paraId="38B3F1C4" w14:textId="77777777" w:rsidR="006B5DF2" w:rsidRDefault="006B5DF2" w:rsidP="006B5DF2">
      <w:pPr>
        <w:pStyle w:val="1"/>
        <w:ind w:firstLine="720"/>
        <w:contextualSpacing/>
        <w:jc w:val="both"/>
      </w:pPr>
      <w:r>
        <w:t>- Остановочные пункты, павильоны – 10 м.</w:t>
      </w:r>
    </w:p>
    <w:p w14:paraId="6A4ED04E" w14:textId="5301E7F7" w:rsidR="006B5DF2" w:rsidRDefault="006B5DF2" w:rsidP="006B5DF2">
      <w:pPr>
        <w:pStyle w:val="1"/>
        <w:ind w:firstLine="720"/>
        <w:contextualSpacing/>
        <w:jc w:val="both"/>
      </w:pPr>
      <w:r>
        <w:t>Максимальная площадь прилегающей территории не может превышать минимальную площадь прилегающей территории более чем на тридцать процентов».</w:t>
      </w:r>
    </w:p>
    <w:p w14:paraId="2190F32F" w14:textId="6C9A33F3" w:rsidR="003145BA" w:rsidRDefault="006B5DF2" w:rsidP="006B5DF2">
      <w:pPr>
        <w:pStyle w:val="1"/>
        <w:ind w:firstLine="720"/>
        <w:contextualSpacing/>
        <w:jc w:val="both"/>
      </w:pPr>
      <w:r>
        <w:t>3.3. Границы прилегающей территории отображаются на схеме границ прилегающей территории на кадастровом плане территории.</w:t>
      </w:r>
    </w:p>
    <w:p w14:paraId="50CE2312" w14:textId="517C0698" w:rsidR="00D57054" w:rsidRDefault="00D57054" w:rsidP="008E57A8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  <w:lang w:bidi="ar-SA"/>
        </w:rPr>
      </w:pPr>
      <w:r>
        <w:rPr>
          <w:rFonts w:ascii="Times New Roman CYR" w:hAnsi="Times New Roman CYR" w:cs="Times New Roman CYR"/>
          <w:sz w:val="28"/>
          <w:szCs w:val="28"/>
          <w:lang w:bidi="ar-SA"/>
        </w:rPr>
        <w:t xml:space="preserve">2. Обнародовать настоящее решение на информационном стенде в здании администрации </w:t>
      </w:r>
      <w:r w:rsidR="00443C15">
        <w:rPr>
          <w:rFonts w:ascii="Times New Roman CYR" w:hAnsi="Times New Roman CYR" w:cs="Times New Roman CYR"/>
          <w:sz w:val="28"/>
          <w:szCs w:val="28"/>
          <w:lang w:bidi="ar-SA"/>
        </w:rPr>
        <w:t>Дмитровск</w:t>
      </w:r>
      <w:r>
        <w:rPr>
          <w:rFonts w:ascii="Times New Roman CYR" w:hAnsi="Times New Roman CYR" w:cs="Times New Roman CYR"/>
          <w:sz w:val="28"/>
          <w:szCs w:val="28"/>
          <w:lang w:bidi="ar-SA"/>
        </w:rPr>
        <w:t xml:space="preserve">ого сельского поселения по адресу: Республика Крым, </w:t>
      </w:r>
      <w:r w:rsidR="008E57A8">
        <w:rPr>
          <w:rFonts w:ascii="Times New Roman CYR" w:hAnsi="Times New Roman CYR" w:cs="Times New Roman CYR"/>
          <w:sz w:val="28"/>
          <w:szCs w:val="28"/>
          <w:lang w:bidi="ar-SA"/>
        </w:rPr>
        <w:t>Советск</w:t>
      </w:r>
      <w:r>
        <w:rPr>
          <w:rFonts w:ascii="Times New Roman CYR" w:hAnsi="Times New Roman CYR" w:cs="Times New Roman CYR"/>
          <w:sz w:val="28"/>
          <w:szCs w:val="28"/>
          <w:lang w:bidi="ar-SA"/>
        </w:rPr>
        <w:t xml:space="preserve">ий район, </w:t>
      </w:r>
      <w:r w:rsidR="009D78D4" w:rsidRPr="009D78D4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с. </w:t>
      </w:r>
      <w:r w:rsidR="005919AD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Дмитровка</w:t>
      </w:r>
      <w:r w:rsidR="009D78D4" w:rsidRPr="009D78D4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ул. </w:t>
      </w:r>
      <w:r w:rsidR="005919AD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Киевская</w:t>
      </w:r>
      <w:r w:rsidR="009D78D4" w:rsidRPr="009D78D4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r w:rsidR="005919AD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34</w:t>
      </w:r>
      <w:r>
        <w:rPr>
          <w:rFonts w:ascii="Times New Roman CYR" w:hAnsi="Times New Roman CYR" w:cs="Times New Roman CYR"/>
          <w:sz w:val="28"/>
          <w:szCs w:val="28"/>
          <w:lang w:bidi="ar-SA"/>
        </w:rPr>
        <w:t xml:space="preserve"> а также на официальном Портале Правительства Республики Крым на странице </w:t>
      </w:r>
      <w:r w:rsidR="008E57A8">
        <w:rPr>
          <w:rFonts w:ascii="Times New Roman CYR" w:hAnsi="Times New Roman CYR" w:cs="Times New Roman CYR"/>
          <w:sz w:val="28"/>
          <w:szCs w:val="28"/>
          <w:lang w:bidi="ar-SA"/>
        </w:rPr>
        <w:t>Советск</w:t>
      </w:r>
      <w:r>
        <w:rPr>
          <w:rFonts w:ascii="Times New Roman CYR" w:hAnsi="Times New Roman CYR" w:cs="Times New Roman CYR"/>
          <w:sz w:val="28"/>
          <w:szCs w:val="28"/>
          <w:lang w:bidi="ar-SA"/>
        </w:rPr>
        <w:t>ого муниципального района (</w:t>
      </w:r>
      <w:hyperlink r:id="rId8" w:history="1">
        <w:r w:rsidR="005919A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sovmo</w:t>
        </w:r>
        <w:r w:rsidR="009D78D4" w:rsidRPr="009D78D4">
          <w:rPr>
            <w:rStyle w:val="a9"/>
            <w:rFonts w:ascii="Times New Roman" w:hAnsi="Times New Roman" w:cs="Times New Roman"/>
            <w:sz w:val="28"/>
            <w:szCs w:val="28"/>
          </w:rPr>
          <w:t>.rk.gov.ru</w:t>
        </w:r>
      </w:hyperlink>
      <w:r>
        <w:rPr>
          <w:rFonts w:ascii="Times New Roman CYR" w:hAnsi="Times New Roman CYR" w:cs="Times New Roman CYR"/>
          <w:sz w:val="28"/>
          <w:szCs w:val="28"/>
          <w:lang w:bidi="ar-SA"/>
        </w:rPr>
        <w:t xml:space="preserve">) в разделе Муниципальные образования </w:t>
      </w:r>
      <w:r w:rsidR="008E57A8">
        <w:rPr>
          <w:rFonts w:ascii="Times New Roman CYR" w:hAnsi="Times New Roman CYR" w:cs="Times New Roman CYR"/>
          <w:sz w:val="28"/>
          <w:szCs w:val="28"/>
          <w:lang w:bidi="ar-SA"/>
        </w:rPr>
        <w:t>Советск</w:t>
      </w:r>
      <w:r>
        <w:rPr>
          <w:rFonts w:ascii="Times New Roman CYR" w:hAnsi="Times New Roman CYR" w:cs="Times New Roman CYR"/>
          <w:sz w:val="28"/>
          <w:szCs w:val="28"/>
          <w:lang w:bidi="ar-SA"/>
        </w:rPr>
        <w:t xml:space="preserve">ого района, подраздел </w:t>
      </w:r>
      <w:r w:rsidR="00443C15">
        <w:rPr>
          <w:rFonts w:ascii="Times New Roman CYR" w:hAnsi="Times New Roman CYR" w:cs="Times New Roman CYR"/>
          <w:sz w:val="28"/>
          <w:szCs w:val="28"/>
          <w:lang w:bidi="ar-SA"/>
        </w:rPr>
        <w:t>Дмитровск</w:t>
      </w:r>
      <w:r>
        <w:rPr>
          <w:rFonts w:ascii="Times New Roman CYR" w:hAnsi="Times New Roman CYR" w:cs="Times New Roman CYR"/>
          <w:sz w:val="28"/>
          <w:szCs w:val="28"/>
          <w:lang w:bidi="ar-SA"/>
        </w:rPr>
        <w:t xml:space="preserve">ое сельское поселение. </w:t>
      </w:r>
    </w:p>
    <w:p w14:paraId="0F2450F2" w14:textId="77777777" w:rsidR="00620B1A" w:rsidRDefault="000F7AED" w:rsidP="008E57A8">
      <w:pPr>
        <w:pStyle w:val="1"/>
        <w:ind w:firstLine="709"/>
        <w:contextualSpacing/>
        <w:jc w:val="both"/>
      </w:pPr>
      <w:bookmarkStart w:id="3" w:name="bookmark85"/>
      <w:bookmarkEnd w:id="3"/>
      <w:r>
        <w:t xml:space="preserve">3. </w:t>
      </w:r>
      <w:r w:rsidR="005E2C66">
        <w:t>Настоящее Решение вступает в силу с момента его официального обнародования.</w:t>
      </w:r>
    </w:p>
    <w:p w14:paraId="7F41FA80" w14:textId="09195EE1" w:rsidR="00620B1A" w:rsidRPr="005919AD" w:rsidRDefault="000F7AED" w:rsidP="008E57A8">
      <w:pPr>
        <w:pStyle w:val="11"/>
        <w:keepNext/>
        <w:keepLines/>
        <w:spacing w:after="0"/>
        <w:contextualSpacing/>
        <w:jc w:val="both"/>
      </w:pPr>
      <w:bookmarkStart w:id="4" w:name="bookmark86"/>
      <w:bookmarkStart w:id="5" w:name="bookmark87"/>
      <w:bookmarkStart w:id="6" w:name="bookmark88"/>
      <w:r>
        <w:t>4</w:t>
      </w:r>
      <w:r w:rsidR="005E2C66">
        <w:t xml:space="preserve">. Контроль за исполнением настоящего решения </w:t>
      </w:r>
      <w:bookmarkEnd w:id="4"/>
      <w:bookmarkEnd w:id="5"/>
      <w:bookmarkEnd w:id="6"/>
      <w:r w:rsidR="005919AD">
        <w:t>оставляю за собой.</w:t>
      </w:r>
    </w:p>
    <w:p w14:paraId="78695D6A" w14:textId="77777777" w:rsidR="000F7AED" w:rsidRDefault="000F7AED" w:rsidP="008E57A8">
      <w:pPr>
        <w:pStyle w:val="1"/>
        <w:tabs>
          <w:tab w:val="left" w:pos="2894"/>
        </w:tabs>
        <w:ind w:firstLine="0"/>
        <w:contextualSpacing/>
        <w:jc w:val="both"/>
        <w:rPr>
          <w:b/>
        </w:rPr>
      </w:pPr>
    </w:p>
    <w:p w14:paraId="7B55EBFD" w14:textId="77777777" w:rsidR="005919AD" w:rsidRDefault="005E2C66" w:rsidP="008E57A8">
      <w:pPr>
        <w:pStyle w:val="1"/>
        <w:tabs>
          <w:tab w:val="left" w:pos="2894"/>
        </w:tabs>
        <w:ind w:firstLine="0"/>
        <w:contextualSpacing/>
        <w:jc w:val="both"/>
        <w:rPr>
          <w:b/>
        </w:rPr>
      </w:pPr>
      <w:r w:rsidRPr="000F7AED">
        <w:rPr>
          <w:b/>
        </w:rPr>
        <w:t>Председатель</w:t>
      </w:r>
      <w:r w:rsidR="000F7AED" w:rsidRPr="000F7AED">
        <w:rPr>
          <w:b/>
        </w:rPr>
        <w:t xml:space="preserve"> </w:t>
      </w:r>
      <w:r w:rsidR="00443C15">
        <w:rPr>
          <w:b/>
        </w:rPr>
        <w:t>Дмитровск</w:t>
      </w:r>
      <w:r w:rsidRPr="000F7AED">
        <w:rPr>
          <w:b/>
        </w:rPr>
        <w:t>ого</w:t>
      </w:r>
      <w:r w:rsidR="000F7AED" w:rsidRPr="000F7AED">
        <w:rPr>
          <w:b/>
        </w:rPr>
        <w:t xml:space="preserve"> сельского </w:t>
      </w:r>
    </w:p>
    <w:p w14:paraId="5DF7B098" w14:textId="77777777" w:rsidR="005919AD" w:rsidRDefault="005E2C66" w:rsidP="005919AD">
      <w:pPr>
        <w:pStyle w:val="1"/>
        <w:tabs>
          <w:tab w:val="left" w:pos="2894"/>
        </w:tabs>
        <w:ind w:firstLine="0"/>
        <w:contextualSpacing/>
        <w:jc w:val="both"/>
        <w:rPr>
          <w:b/>
        </w:rPr>
      </w:pPr>
      <w:r w:rsidRPr="000F7AED">
        <w:rPr>
          <w:b/>
        </w:rPr>
        <w:t>совета</w:t>
      </w:r>
      <w:r w:rsidR="000F7AED" w:rsidRPr="000F7AED">
        <w:rPr>
          <w:b/>
        </w:rPr>
        <w:t xml:space="preserve"> – г</w:t>
      </w:r>
      <w:r w:rsidRPr="000F7AED">
        <w:rPr>
          <w:b/>
        </w:rPr>
        <w:t>лава</w:t>
      </w:r>
      <w:r w:rsidR="005919AD">
        <w:rPr>
          <w:b/>
        </w:rPr>
        <w:t xml:space="preserve"> </w:t>
      </w:r>
      <w:r w:rsidR="000F7AED" w:rsidRPr="000F7AED">
        <w:rPr>
          <w:b/>
        </w:rPr>
        <w:t>а</w:t>
      </w:r>
      <w:r w:rsidRPr="000F7AED">
        <w:rPr>
          <w:b/>
        </w:rPr>
        <w:t>дминистрации</w:t>
      </w:r>
    </w:p>
    <w:p w14:paraId="51FD3185" w14:textId="77777777" w:rsidR="005919AD" w:rsidRDefault="00443C15" w:rsidP="005919AD">
      <w:pPr>
        <w:pStyle w:val="1"/>
        <w:tabs>
          <w:tab w:val="left" w:pos="2894"/>
        </w:tabs>
        <w:ind w:firstLine="0"/>
        <w:contextualSpacing/>
        <w:jc w:val="both"/>
        <w:rPr>
          <w:b/>
        </w:rPr>
      </w:pPr>
      <w:r>
        <w:rPr>
          <w:b/>
        </w:rPr>
        <w:t>Дмитровск</w:t>
      </w:r>
      <w:r w:rsidR="005E2C66" w:rsidRPr="000F7AED">
        <w:rPr>
          <w:b/>
        </w:rPr>
        <w:t>ого</w:t>
      </w:r>
      <w:r w:rsidR="005919AD">
        <w:rPr>
          <w:b/>
        </w:rPr>
        <w:t xml:space="preserve"> </w:t>
      </w:r>
      <w:r w:rsidR="005E2C66" w:rsidRPr="000F7AED">
        <w:rPr>
          <w:b/>
        </w:rPr>
        <w:t>сельского поселения</w:t>
      </w:r>
    </w:p>
    <w:p w14:paraId="218E7521" w14:textId="14BFCC1F" w:rsidR="000F7AED" w:rsidRPr="000F7AED" w:rsidRDefault="008E57A8" w:rsidP="005919AD">
      <w:pPr>
        <w:pStyle w:val="1"/>
        <w:tabs>
          <w:tab w:val="left" w:pos="2894"/>
        </w:tabs>
        <w:ind w:firstLine="0"/>
        <w:contextualSpacing/>
        <w:jc w:val="both"/>
        <w:rPr>
          <w:b/>
        </w:rPr>
      </w:pPr>
      <w:r>
        <w:rPr>
          <w:b/>
        </w:rPr>
        <w:t>Советск</w:t>
      </w:r>
      <w:r w:rsidR="000F7AED" w:rsidRPr="000F7AED">
        <w:rPr>
          <w:b/>
        </w:rPr>
        <w:t>ого района Республики Крым</w:t>
      </w:r>
      <w:r w:rsidR="000F7AED">
        <w:rPr>
          <w:b/>
        </w:rPr>
        <w:tab/>
      </w:r>
      <w:r w:rsidR="000F7AED">
        <w:rPr>
          <w:b/>
        </w:rPr>
        <w:tab/>
      </w:r>
      <w:r w:rsidR="000F7AED">
        <w:rPr>
          <w:b/>
        </w:rPr>
        <w:tab/>
      </w:r>
      <w:r>
        <w:rPr>
          <w:b/>
        </w:rPr>
        <w:tab/>
      </w:r>
      <w:r w:rsidR="006B5DF2">
        <w:rPr>
          <w:b/>
        </w:rPr>
        <w:tab/>
        <w:t>Д</w:t>
      </w:r>
      <w:r w:rsidR="005919AD">
        <w:rPr>
          <w:b/>
        </w:rPr>
        <w:t>.А.Ефременко</w:t>
      </w:r>
    </w:p>
    <w:sectPr w:rsidR="000F7AED" w:rsidRPr="000F7AED" w:rsidSect="00F87213">
      <w:pgSz w:w="11900" w:h="16840"/>
      <w:pgMar w:top="1134" w:right="567" w:bottom="1134" w:left="1134" w:header="703" w:footer="56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B164E" w14:textId="77777777" w:rsidR="008B03CC" w:rsidRDefault="008B03CC">
      <w:r>
        <w:separator/>
      </w:r>
    </w:p>
  </w:endnote>
  <w:endnote w:type="continuationSeparator" w:id="0">
    <w:p w14:paraId="78F7076C" w14:textId="77777777" w:rsidR="008B03CC" w:rsidRDefault="008B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BF823" w14:textId="77777777" w:rsidR="008B03CC" w:rsidRDefault="008B03CC"/>
  </w:footnote>
  <w:footnote w:type="continuationSeparator" w:id="0">
    <w:p w14:paraId="6295B9FF" w14:textId="77777777" w:rsidR="008B03CC" w:rsidRDefault="008B03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409A"/>
    <w:multiLevelType w:val="multilevel"/>
    <w:tmpl w:val="4DC297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133089"/>
    <w:multiLevelType w:val="multilevel"/>
    <w:tmpl w:val="7D022C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7526C0"/>
    <w:multiLevelType w:val="multilevel"/>
    <w:tmpl w:val="759C58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9C6F73"/>
    <w:multiLevelType w:val="multilevel"/>
    <w:tmpl w:val="B0BEFD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5B57D4"/>
    <w:multiLevelType w:val="multilevel"/>
    <w:tmpl w:val="4C26E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6B03A4"/>
    <w:multiLevelType w:val="multilevel"/>
    <w:tmpl w:val="CAEC48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5B0BAF"/>
    <w:multiLevelType w:val="multilevel"/>
    <w:tmpl w:val="C10CA4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A56BBD"/>
    <w:multiLevelType w:val="multilevel"/>
    <w:tmpl w:val="0D6A1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3894576">
    <w:abstractNumId w:val="4"/>
  </w:num>
  <w:num w:numId="2" w16cid:durableId="1676377694">
    <w:abstractNumId w:val="1"/>
  </w:num>
  <w:num w:numId="3" w16cid:durableId="1036269596">
    <w:abstractNumId w:val="6"/>
  </w:num>
  <w:num w:numId="4" w16cid:durableId="1760633806">
    <w:abstractNumId w:val="3"/>
  </w:num>
  <w:num w:numId="5" w16cid:durableId="742338437">
    <w:abstractNumId w:val="7"/>
  </w:num>
  <w:num w:numId="6" w16cid:durableId="749350757">
    <w:abstractNumId w:val="0"/>
  </w:num>
  <w:num w:numId="7" w16cid:durableId="1988901394">
    <w:abstractNumId w:val="5"/>
  </w:num>
  <w:num w:numId="8" w16cid:durableId="2014145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1A"/>
    <w:rsid w:val="000A6FDB"/>
    <w:rsid w:val="000F7AED"/>
    <w:rsid w:val="00107395"/>
    <w:rsid w:val="00113328"/>
    <w:rsid w:val="001C4C87"/>
    <w:rsid w:val="001F1BDD"/>
    <w:rsid w:val="002342E5"/>
    <w:rsid w:val="00274518"/>
    <w:rsid w:val="002D42FA"/>
    <w:rsid w:val="002E327E"/>
    <w:rsid w:val="003145BA"/>
    <w:rsid w:val="003D1B70"/>
    <w:rsid w:val="003D4E64"/>
    <w:rsid w:val="003D62F5"/>
    <w:rsid w:val="004153D8"/>
    <w:rsid w:val="00443C15"/>
    <w:rsid w:val="004453B1"/>
    <w:rsid w:val="004F18DE"/>
    <w:rsid w:val="005039FB"/>
    <w:rsid w:val="005919AD"/>
    <w:rsid w:val="005B2705"/>
    <w:rsid w:val="005E2C66"/>
    <w:rsid w:val="00620B1A"/>
    <w:rsid w:val="006B5DF2"/>
    <w:rsid w:val="006D58F8"/>
    <w:rsid w:val="007B7497"/>
    <w:rsid w:val="007E67CA"/>
    <w:rsid w:val="00880B94"/>
    <w:rsid w:val="008868DB"/>
    <w:rsid w:val="00892F7A"/>
    <w:rsid w:val="008B03CC"/>
    <w:rsid w:val="008E57A8"/>
    <w:rsid w:val="00967188"/>
    <w:rsid w:val="009C34F9"/>
    <w:rsid w:val="009D78D4"/>
    <w:rsid w:val="00A0100A"/>
    <w:rsid w:val="00A25561"/>
    <w:rsid w:val="00A50CB6"/>
    <w:rsid w:val="00A50FAD"/>
    <w:rsid w:val="00AD6E14"/>
    <w:rsid w:val="00AF6CB3"/>
    <w:rsid w:val="00B00BEE"/>
    <w:rsid w:val="00B67B57"/>
    <w:rsid w:val="00B73A94"/>
    <w:rsid w:val="00B825FD"/>
    <w:rsid w:val="00C057FB"/>
    <w:rsid w:val="00C950F5"/>
    <w:rsid w:val="00D328F9"/>
    <w:rsid w:val="00D47008"/>
    <w:rsid w:val="00D57054"/>
    <w:rsid w:val="00DB3D4E"/>
    <w:rsid w:val="00E059B8"/>
    <w:rsid w:val="00EB1105"/>
    <w:rsid w:val="00EF5C92"/>
    <w:rsid w:val="00F1508C"/>
    <w:rsid w:val="00F3782A"/>
    <w:rsid w:val="00F87213"/>
    <w:rsid w:val="00FB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8B9C"/>
  <w15:docId w15:val="{EA8A2031-EAC2-4CFA-89F3-EC59C869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20"/>
      <w:ind w:firstLine="72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453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3B1"/>
    <w:rPr>
      <w:rFonts w:ascii="Tahoma" w:hAnsi="Tahoma" w:cs="Tahoma"/>
      <w:color w:val="000000"/>
      <w:sz w:val="16"/>
      <w:szCs w:val="16"/>
    </w:rPr>
  </w:style>
  <w:style w:type="character" w:customStyle="1" w:styleId="5">
    <w:name w:val="Основной текст (5)_"/>
    <w:basedOn w:val="a0"/>
    <w:link w:val="50"/>
    <w:rsid w:val="00D328F9"/>
    <w:rPr>
      <w:b/>
      <w:bCs/>
    </w:rPr>
  </w:style>
  <w:style w:type="paragraph" w:customStyle="1" w:styleId="50">
    <w:name w:val="Основной текст (5)"/>
    <w:basedOn w:val="a"/>
    <w:link w:val="5"/>
    <w:rsid w:val="00D328F9"/>
    <w:pPr>
      <w:spacing w:after="400"/>
      <w:jc w:val="center"/>
    </w:pPr>
    <w:rPr>
      <w:b/>
      <w:bCs/>
      <w:color w:val="auto"/>
    </w:rPr>
  </w:style>
  <w:style w:type="character" w:customStyle="1" w:styleId="a6">
    <w:name w:val="Подпись к картинке_"/>
    <w:basedOn w:val="a0"/>
    <w:link w:val="a7"/>
    <w:rsid w:val="004153D8"/>
    <w:rPr>
      <w:rFonts w:ascii="Arial" w:eastAsia="Arial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rsid w:val="004153D8"/>
    <w:rPr>
      <w:rFonts w:ascii="Arial" w:eastAsia="Arial" w:hAnsi="Arial" w:cs="Arial"/>
      <w:sz w:val="18"/>
      <w:szCs w:val="18"/>
    </w:rPr>
  </w:style>
  <w:style w:type="paragraph" w:customStyle="1" w:styleId="a7">
    <w:name w:val="Подпись к картинке"/>
    <w:basedOn w:val="a"/>
    <w:link w:val="a6"/>
    <w:rsid w:val="004153D8"/>
    <w:pPr>
      <w:spacing w:line="298" w:lineRule="auto"/>
    </w:pPr>
    <w:rPr>
      <w:rFonts w:ascii="Arial" w:eastAsia="Arial" w:hAnsi="Arial" w:cs="Arial"/>
      <w:color w:val="auto"/>
      <w:sz w:val="20"/>
      <w:szCs w:val="20"/>
    </w:rPr>
  </w:style>
  <w:style w:type="paragraph" w:customStyle="1" w:styleId="20">
    <w:name w:val="Основной текст (2)"/>
    <w:basedOn w:val="a"/>
    <w:link w:val="2"/>
    <w:rsid w:val="004153D8"/>
    <w:pPr>
      <w:spacing w:line="283" w:lineRule="auto"/>
    </w:pPr>
    <w:rPr>
      <w:rFonts w:ascii="Arial" w:eastAsia="Arial" w:hAnsi="Arial" w:cs="Arial"/>
      <w:color w:val="auto"/>
      <w:sz w:val="18"/>
      <w:szCs w:val="18"/>
    </w:rPr>
  </w:style>
  <w:style w:type="character" w:customStyle="1" w:styleId="a8">
    <w:name w:val="Колонтитул"/>
    <w:basedOn w:val="a0"/>
    <w:link w:val="12"/>
    <w:uiPriority w:val="99"/>
    <w:locked/>
    <w:rsid w:val="003D62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Колонтитул1"/>
    <w:basedOn w:val="a"/>
    <w:link w:val="a8"/>
    <w:uiPriority w:val="99"/>
    <w:rsid w:val="003D62F5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9D78D4"/>
    <w:rPr>
      <w:color w:val="0000FF"/>
      <w:u w:val="single"/>
    </w:rPr>
  </w:style>
  <w:style w:type="character" w:styleId="aa">
    <w:name w:val="Strong"/>
    <w:basedOn w:val="a0"/>
    <w:uiPriority w:val="22"/>
    <w:qFormat/>
    <w:rsid w:val="009D78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pero.rk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2024-07-30T07:50:00Z</cp:lastPrinted>
  <dcterms:created xsi:type="dcterms:W3CDTF">2024-04-17T08:06:00Z</dcterms:created>
  <dcterms:modified xsi:type="dcterms:W3CDTF">2024-07-30T07:50:00Z</dcterms:modified>
</cp:coreProperties>
</file>