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B3" w:rsidRPr="007B40C5" w:rsidRDefault="00DB07AF" w:rsidP="005E25B3">
      <w:pPr>
        <w:jc w:val="center"/>
      </w:pPr>
      <w:r>
        <w:rPr>
          <w:noProof/>
        </w:rPr>
        <w:drawing>
          <wp:inline distT="0" distB="0" distL="0" distR="0">
            <wp:extent cx="535940" cy="583565"/>
            <wp:effectExtent l="0" t="0" r="0" b="6985"/>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940" cy="583565"/>
                    </a:xfrm>
                    <a:prstGeom prst="rect">
                      <a:avLst/>
                    </a:prstGeom>
                    <a:noFill/>
                    <a:ln>
                      <a:noFill/>
                    </a:ln>
                  </pic:spPr>
                </pic:pic>
              </a:graphicData>
            </a:graphic>
          </wp:inline>
        </w:drawing>
      </w:r>
    </w:p>
    <w:p w:rsidR="005E25B3" w:rsidRPr="007B40C5" w:rsidRDefault="005E25B3" w:rsidP="005E25B3">
      <w:pPr>
        <w:jc w:val="center"/>
        <w:rPr>
          <w:b/>
          <w:sz w:val="28"/>
          <w:szCs w:val="28"/>
        </w:rPr>
      </w:pPr>
      <w:r w:rsidRPr="007B40C5">
        <w:rPr>
          <w:b/>
          <w:sz w:val="28"/>
          <w:szCs w:val="28"/>
        </w:rPr>
        <w:t xml:space="preserve">АДМИНИСТРАЦИЯ </w:t>
      </w:r>
      <w:r>
        <w:rPr>
          <w:b/>
          <w:sz w:val="28"/>
          <w:szCs w:val="28"/>
        </w:rPr>
        <w:t>ДМИТРОВСКОГО</w:t>
      </w:r>
      <w:r w:rsidRPr="007B40C5">
        <w:rPr>
          <w:b/>
          <w:sz w:val="28"/>
          <w:szCs w:val="28"/>
        </w:rPr>
        <w:t xml:space="preserve"> СЕЛЬСКОГО ПОСЕЛЕНИЯ СОВЕТСКОГО РАЙОНА  РЕСПУБЛИКИ КРЫМ</w:t>
      </w:r>
    </w:p>
    <w:tbl>
      <w:tblPr>
        <w:tblW w:w="9856" w:type="dxa"/>
        <w:tblLook w:val="04A0"/>
      </w:tblPr>
      <w:tblGrid>
        <w:gridCol w:w="5070"/>
        <w:gridCol w:w="4786"/>
      </w:tblGrid>
      <w:tr w:rsidR="005E25B3" w:rsidRPr="007B40C5" w:rsidTr="005E25B3">
        <w:tc>
          <w:tcPr>
            <w:tcW w:w="5070" w:type="dxa"/>
            <w:hideMark/>
          </w:tcPr>
          <w:p w:rsidR="005E25B3" w:rsidRPr="007B40C5" w:rsidRDefault="005E25B3" w:rsidP="005E25B3">
            <w:pPr>
              <w:spacing w:line="276" w:lineRule="auto"/>
              <w:ind w:left="-142" w:right="-250"/>
              <w:jc w:val="center"/>
              <w:rPr>
                <w:b/>
                <w:sz w:val="26"/>
                <w:szCs w:val="26"/>
                <w:lang w:eastAsia="en-US"/>
              </w:rPr>
            </w:pPr>
            <w:r w:rsidRPr="007B40C5">
              <w:rPr>
                <w:b/>
                <w:sz w:val="26"/>
                <w:szCs w:val="26"/>
                <w:lang w:eastAsia="en-US"/>
              </w:rPr>
              <w:t>АДМ</w:t>
            </w:r>
            <w:r w:rsidRPr="007B40C5">
              <w:rPr>
                <w:b/>
                <w:sz w:val="26"/>
                <w:szCs w:val="26"/>
                <w:lang w:val="uk-UA" w:eastAsia="en-US"/>
              </w:rPr>
              <w:t>І</w:t>
            </w:r>
            <w:r w:rsidRPr="007B40C5">
              <w:rPr>
                <w:b/>
                <w:sz w:val="26"/>
                <w:szCs w:val="26"/>
                <w:lang w:eastAsia="en-US"/>
              </w:rPr>
              <w:t>Н</w:t>
            </w:r>
            <w:r w:rsidRPr="007B40C5">
              <w:rPr>
                <w:b/>
                <w:sz w:val="26"/>
                <w:szCs w:val="26"/>
                <w:lang w:val="uk-UA" w:eastAsia="en-US"/>
              </w:rPr>
              <w:t>І</w:t>
            </w:r>
            <w:r w:rsidRPr="007B40C5">
              <w:rPr>
                <w:b/>
                <w:sz w:val="26"/>
                <w:szCs w:val="26"/>
                <w:lang w:eastAsia="en-US"/>
              </w:rPr>
              <w:t>СТРАЦ</w:t>
            </w:r>
            <w:r w:rsidRPr="007B40C5">
              <w:rPr>
                <w:b/>
                <w:sz w:val="26"/>
                <w:szCs w:val="26"/>
                <w:lang w:val="uk-UA" w:eastAsia="en-US"/>
              </w:rPr>
              <w:t>І</w:t>
            </w:r>
            <w:r w:rsidRPr="007B40C5">
              <w:rPr>
                <w:b/>
                <w:sz w:val="26"/>
                <w:szCs w:val="26"/>
                <w:lang w:eastAsia="en-US"/>
              </w:rPr>
              <w:t xml:space="preserve">Я </w:t>
            </w:r>
            <w:r>
              <w:rPr>
                <w:b/>
                <w:sz w:val="26"/>
                <w:szCs w:val="26"/>
                <w:lang w:eastAsia="en-US"/>
              </w:rPr>
              <w:t>ДМИТРО</w:t>
            </w:r>
            <w:r w:rsidRPr="007B40C5">
              <w:rPr>
                <w:b/>
                <w:sz w:val="26"/>
                <w:szCs w:val="26"/>
                <w:lang w:eastAsia="en-US"/>
              </w:rPr>
              <w:t>ВСЬКОГО</w:t>
            </w:r>
          </w:p>
          <w:p w:rsidR="005E25B3" w:rsidRPr="007B40C5" w:rsidRDefault="005E25B3" w:rsidP="005E25B3">
            <w:pPr>
              <w:spacing w:line="276" w:lineRule="auto"/>
              <w:jc w:val="center"/>
              <w:rPr>
                <w:b/>
                <w:sz w:val="26"/>
                <w:szCs w:val="26"/>
                <w:lang w:eastAsia="en-US"/>
              </w:rPr>
            </w:pPr>
            <w:r w:rsidRPr="007B40C5">
              <w:rPr>
                <w:b/>
                <w:sz w:val="26"/>
                <w:szCs w:val="26"/>
                <w:lang w:eastAsia="en-US"/>
              </w:rPr>
              <w:t>С</w:t>
            </w:r>
            <w:r w:rsidRPr="007B40C5">
              <w:rPr>
                <w:b/>
                <w:sz w:val="26"/>
                <w:szCs w:val="26"/>
                <w:lang w:val="uk-UA" w:eastAsia="en-US"/>
              </w:rPr>
              <w:t xml:space="preserve">ІЛЬСЬКОГО ПОСЕЛЕННЯ </w:t>
            </w:r>
            <w:r w:rsidRPr="007B40C5">
              <w:rPr>
                <w:b/>
                <w:sz w:val="26"/>
                <w:szCs w:val="26"/>
                <w:lang w:eastAsia="en-US"/>
              </w:rPr>
              <w:t>СОВ</w:t>
            </w:r>
            <w:r w:rsidRPr="007B40C5">
              <w:rPr>
                <w:b/>
                <w:sz w:val="26"/>
                <w:szCs w:val="26"/>
                <w:lang w:val="uk-UA" w:eastAsia="en-US"/>
              </w:rPr>
              <w:t>ЄТСЬКОГО РАЙОНУ</w:t>
            </w:r>
          </w:p>
          <w:p w:rsidR="005E25B3" w:rsidRPr="007B40C5" w:rsidRDefault="005E25B3" w:rsidP="005E25B3">
            <w:pPr>
              <w:spacing w:line="276" w:lineRule="auto"/>
              <w:jc w:val="center"/>
              <w:rPr>
                <w:sz w:val="26"/>
                <w:szCs w:val="26"/>
                <w:lang w:val="uk-UA" w:eastAsia="en-US"/>
              </w:rPr>
            </w:pPr>
            <w:r w:rsidRPr="007B40C5">
              <w:rPr>
                <w:b/>
                <w:sz w:val="26"/>
                <w:szCs w:val="26"/>
                <w:lang w:eastAsia="en-US"/>
              </w:rPr>
              <w:t>РЕСПУБЛ</w:t>
            </w:r>
            <w:r w:rsidRPr="007B40C5">
              <w:rPr>
                <w:b/>
                <w:sz w:val="26"/>
                <w:szCs w:val="26"/>
                <w:lang w:val="uk-UA" w:eastAsia="en-US"/>
              </w:rPr>
              <w:t>ІКИ</w:t>
            </w:r>
            <w:r w:rsidRPr="007B40C5">
              <w:rPr>
                <w:b/>
                <w:sz w:val="26"/>
                <w:szCs w:val="26"/>
                <w:lang w:eastAsia="en-US"/>
              </w:rPr>
              <w:t xml:space="preserve"> КР</w:t>
            </w:r>
            <w:r w:rsidRPr="007B40C5">
              <w:rPr>
                <w:b/>
                <w:sz w:val="26"/>
                <w:szCs w:val="26"/>
                <w:lang w:val="uk-UA" w:eastAsia="en-US"/>
              </w:rPr>
              <w:t>И</w:t>
            </w:r>
            <w:r w:rsidRPr="007B40C5">
              <w:rPr>
                <w:b/>
                <w:sz w:val="26"/>
                <w:szCs w:val="26"/>
                <w:lang w:eastAsia="en-US"/>
              </w:rPr>
              <w:t>М</w:t>
            </w:r>
          </w:p>
        </w:tc>
        <w:tc>
          <w:tcPr>
            <w:tcW w:w="4786" w:type="dxa"/>
            <w:hideMark/>
          </w:tcPr>
          <w:p w:rsidR="005E25B3" w:rsidRPr="007B40C5" w:rsidRDefault="005E25B3" w:rsidP="005E25B3">
            <w:pPr>
              <w:spacing w:line="276" w:lineRule="auto"/>
              <w:ind w:left="175" w:hanging="175"/>
              <w:jc w:val="center"/>
              <w:rPr>
                <w:sz w:val="26"/>
                <w:szCs w:val="26"/>
                <w:lang w:val="uk-UA" w:eastAsia="en-US"/>
              </w:rPr>
            </w:pPr>
            <w:r w:rsidRPr="007B40C5">
              <w:rPr>
                <w:b/>
                <w:sz w:val="26"/>
                <w:szCs w:val="26"/>
                <w:lang w:val="uk-UA" w:eastAsia="en-US"/>
              </w:rPr>
              <w:t xml:space="preserve">КЪЫРЫМ ДЖУМХУРИЕТИ                                                СОВЕТСКИЙ БОЛЮГИ </w:t>
            </w:r>
            <w:r>
              <w:rPr>
                <w:b/>
                <w:sz w:val="26"/>
                <w:szCs w:val="26"/>
                <w:lang w:val="uk-UA" w:eastAsia="en-US"/>
              </w:rPr>
              <w:t>ДМИТРОВКА</w:t>
            </w:r>
            <w:r w:rsidRPr="007B40C5">
              <w:rPr>
                <w:b/>
                <w:sz w:val="26"/>
                <w:szCs w:val="26"/>
                <w:lang w:val="uk-UA" w:eastAsia="en-US"/>
              </w:rPr>
              <w:t xml:space="preserve"> КОЙ     КЪАСАБАСЫНЫНЪ ИДАРЕСИ</w:t>
            </w:r>
          </w:p>
        </w:tc>
      </w:tr>
    </w:tbl>
    <w:p w:rsidR="005E25B3" w:rsidRPr="007B40C5" w:rsidRDefault="000A076C" w:rsidP="005E25B3">
      <w:pPr>
        <w:jc w:val="center"/>
        <w:rPr>
          <w:b/>
          <w:sz w:val="40"/>
          <w:szCs w:val="40"/>
        </w:rPr>
      </w:pPr>
      <w:r w:rsidRPr="000A076C">
        <w:rPr>
          <w:rFonts w:ascii="Courier New" w:eastAsia="Courier New" w:hAnsi="Courier New" w:cs="Courier New"/>
          <w:noProof/>
          <w:color w:val="000000"/>
        </w:rPr>
        <w:pict>
          <v:line id="Прямая соединительная линия 3" o:spid="_x0000_s1026" style="position:absolute;left:0;text-align:left;z-index:251659264;visibility:visible;mso-wrap-distance-top:-8e-5mm;mso-wrap-distance-bottom:-8e-5mm;mso-position-horizontal-relative:text;mso-position-vertical-relative:text" from="-18.3pt,11.7pt" to="492.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" o:allowincell="f" strokeweight="4.5pt">
            <v:stroke linestyle="thickThin"/>
            <w10:wrap type="square"/>
          </v:line>
        </w:pict>
      </w:r>
      <w:r w:rsidR="005E25B3" w:rsidRPr="007B40C5">
        <w:rPr>
          <w:b/>
          <w:sz w:val="40"/>
          <w:szCs w:val="40"/>
        </w:rPr>
        <w:t>ПОСТАНОВЛЕНИЕ</w:t>
      </w:r>
    </w:p>
    <w:p w:rsidR="005E25B3" w:rsidRPr="008C71D5" w:rsidRDefault="007C7788" w:rsidP="005E25B3">
      <w:pPr>
        <w:jc w:val="center"/>
        <w:rPr>
          <w:b/>
          <w:sz w:val="28"/>
          <w:szCs w:val="28"/>
          <w:u w:val="single"/>
        </w:rPr>
      </w:pPr>
      <w:r>
        <w:rPr>
          <w:b/>
          <w:sz w:val="28"/>
          <w:szCs w:val="28"/>
          <w:u w:val="single"/>
        </w:rPr>
        <w:t>от 30</w:t>
      </w:r>
      <w:r w:rsidR="00347A76">
        <w:rPr>
          <w:b/>
          <w:sz w:val="28"/>
          <w:szCs w:val="28"/>
          <w:u w:val="single"/>
        </w:rPr>
        <w:t xml:space="preserve"> июня</w:t>
      </w:r>
      <w:r w:rsidR="005E25B3">
        <w:rPr>
          <w:b/>
          <w:sz w:val="28"/>
          <w:szCs w:val="28"/>
          <w:u w:val="single"/>
        </w:rPr>
        <w:t xml:space="preserve"> 2020 года </w:t>
      </w:r>
      <w:r w:rsidR="005E25B3" w:rsidRPr="008C71D5">
        <w:rPr>
          <w:b/>
          <w:sz w:val="28"/>
          <w:szCs w:val="28"/>
          <w:u w:val="single"/>
        </w:rPr>
        <w:t xml:space="preserve">№ </w:t>
      </w:r>
      <w:r>
        <w:rPr>
          <w:b/>
          <w:sz w:val="28"/>
          <w:szCs w:val="28"/>
          <w:u w:val="single"/>
        </w:rPr>
        <w:t>91</w:t>
      </w:r>
    </w:p>
    <w:p w:rsidR="005E25B3" w:rsidRPr="007B40C5" w:rsidRDefault="005E25B3" w:rsidP="005E25B3">
      <w:pPr>
        <w:jc w:val="center"/>
        <w:rPr>
          <w:b/>
          <w:sz w:val="28"/>
          <w:szCs w:val="28"/>
        </w:rPr>
      </w:pPr>
      <w:r w:rsidRPr="007B40C5">
        <w:rPr>
          <w:b/>
          <w:sz w:val="28"/>
          <w:szCs w:val="28"/>
        </w:rPr>
        <w:t xml:space="preserve">с. </w:t>
      </w:r>
      <w:r>
        <w:rPr>
          <w:b/>
          <w:sz w:val="28"/>
          <w:szCs w:val="28"/>
        </w:rPr>
        <w:t>Дмитровка</w:t>
      </w:r>
    </w:p>
    <w:p w:rsidR="008D3B70" w:rsidRPr="00F55CF1" w:rsidRDefault="008D3B70" w:rsidP="008D3B70">
      <w:pPr>
        <w:jc w:val="both"/>
        <w:rPr>
          <w:rStyle w:val="s2"/>
          <w:sz w:val="28"/>
          <w:szCs w:val="28"/>
        </w:rPr>
      </w:pPr>
    </w:p>
    <w:p w:rsidR="007C7788" w:rsidRDefault="007C7788" w:rsidP="007C7788">
      <w:pPr>
        <w:pStyle w:val="ae"/>
        <w:spacing w:before="0" w:beforeAutospacing="0" w:after="0" w:afterAutospacing="0"/>
        <w:jc w:val="both"/>
        <w:rPr>
          <w:b/>
          <w:sz w:val="28"/>
          <w:szCs w:val="28"/>
        </w:rPr>
      </w:pPr>
      <w:r>
        <w:rPr>
          <w:b/>
          <w:sz w:val="28"/>
          <w:szCs w:val="28"/>
        </w:rPr>
        <w:t xml:space="preserve">Об утверждении Порядка определения </w:t>
      </w:r>
    </w:p>
    <w:p w:rsidR="007C7788" w:rsidRDefault="007C7788" w:rsidP="007C7788">
      <w:pPr>
        <w:pStyle w:val="ae"/>
        <w:spacing w:before="0" w:beforeAutospacing="0" w:after="0" w:afterAutospacing="0"/>
        <w:jc w:val="both"/>
        <w:rPr>
          <w:b/>
          <w:sz w:val="28"/>
          <w:szCs w:val="28"/>
        </w:rPr>
      </w:pPr>
      <w:r>
        <w:rPr>
          <w:b/>
          <w:sz w:val="28"/>
          <w:szCs w:val="28"/>
        </w:rPr>
        <w:t>единственного поставщика (подрядчика, исполнителя)</w:t>
      </w:r>
    </w:p>
    <w:p w:rsidR="007C7788" w:rsidRDefault="007C7788" w:rsidP="007C7788">
      <w:pPr>
        <w:pStyle w:val="ae"/>
        <w:spacing w:before="0" w:beforeAutospacing="0" w:after="0" w:afterAutospacing="0"/>
        <w:jc w:val="both"/>
        <w:rPr>
          <w:b/>
          <w:sz w:val="28"/>
          <w:szCs w:val="28"/>
        </w:rPr>
      </w:pPr>
      <w:r>
        <w:rPr>
          <w:b/>
          <w:sz w:val="28"/>
          <w:szCs w:val="28"/>
        </w:rPr>
        <w:t xml:space="preserve">по закупке товаров, работ и услуг, </w:t>
      </w:r>
    </w:p>
    <w:p w:rsidR="007C7788" w:rsidRDefault="007C7788" w:rsidP="007C7788">
      <w:pPr>
        <w:pStyle w:val="ae"/>
        <w:spacing w:before="0" w:beforeAutospacing="0" w:after="0" w:afterAutospacing="0"/>
        <w:jc w:val="both"/>
        <w:rPr>
          <w:b/>
          <w:sz w:val="28"/>
          <w:szCs w:val="28"/>
        </w:rPr>
      </w:pPr>
      <w:r>
        <w:rPr>
          <w:b/>
          <w:sz w:val="28"/>
          <w:szCs w:val="28"/>
        </w:rPr>
        <w:t>связанных с осуществлением государственных (муниципальных)</w:t>
      </w:r>
    </w:p>
    <w:p w:rsidR="007C7788" w:rsidRDefault="007C7788" w:rsidP="007C7788">
      <w:pPr>
        <w:pStyle w:val="ae"/>
        <w:spacing w:before="0" w:beforeAutospacing="0" w:after="0" w:afterAutospacing="0"/>
        <w:jc w:val="both"/>
        <w:rPr>
          <w:b/>
          <w:sz w:val="28"/>
          <w:szCs w:val="28"/>
        </w:rPr>
      </w:pPr>
      <w:r>
        <w:rPr>
          <w:b/>
          <w:sz w:val="28"/>
          <w:szCs w:val="28"/>
        </w:rPr>
        <w:t xml:space="preserve">закупок для обеспечения нужд муниципального </w:t>
      </w:r>
    </w:p>
    <w:p w:rsidR="007C7788" w:rsidRDefault="007C7788" w:rsidP="007C7788">
      <w:pPr>
        <w:pStyle w:val="ae"/>
        <w:spacing w:before="0" w:beforeAutospacing="0" w:after="0" w:afterAutospacing="0"/>
        <w:jc w:val="both"/>
        <w:rPr>
          <w:b/>
          <w:sz w:val="28"/>
          <w:szCs w:val="28"/>
        </w:rPr>
      </w:pPr>
      <w:r>
        <w:rPr>
          <w:b/>
          <w:sz w:val="28"/>
          <w:szCs w:val="28"/>
        </w:rPr>
        <w:t xml:space="preserve">образования </w:t>
      </w:r>
      <w:r w:rsidR="00DD34C6">
        <w:rPr>
          <w:b/>
          <w:sz w:val="28"/>
          <w:szCs w:val="28"/>
        </w:rPr>
        <w:t>Дмитровское</w:t>
      </w:r>
      <w:r>
        <w:rPr>
          <w:b/>
          <w:sz w:val="28"/>
          <w:szCs w:val="28"/>
        </w:rPr>
        <w:t xml:space="preserve"> поселение </w:t>
      </w:r>
    </w:p>
    <w:p w:rsidR="007C7788" w:rsidRDefault="007C7788" w:rsidP="007C7788">
      <w:pPr>
        <w:pStyle w:val="ae"/>
        <w:spacing w:before="0" w:beforeAutospacing="0" w:after="0" w:afterAutospacing="0"/>
        <w:jc w:val="both"/>
        <w:rPr>
          <w:b/>
          <w:sz w:val="28"/>
          <w:szCs w:val="28"/>
        </w:rPr>
      </w:pPr>
      <w:r>
        <w:rPr>
          <w:b/>
          <w:sz w:val="28"/>
          <w:szCs w:val="28"/>
        </w:rPr>
        <w:t xml:space="preserve">Советского района Республики Крым </w:t>
      </w:r>
    </w:p>
    <w:p w:rsidR="00973B84" w:rsidRDefault="00973B84" w:rsidP="007C7788">
      <w:pPr>
        <w:pStyle w:val="ae"/>
        <w:spacing w:before="0" w:beforeAutospacing="0" w:after="0" w:afterAutospacing="0"/>
        <w:jc w:val="both"/>
        <w:rPr>
          <w:b/>
          <w:sz w:val="28"/>
          <w:szCs w:val="28"/>
          <w:highlight w:val="yellow"/>
        </w:rPr>
      </w:pPr>
    </w:p>
    <w:p w:rsidR="007C7788" w:rsidRDefault="007C7788" w:rsidP="007C7788">
      <w:pPr>
        <w:shd w:val="clear" w:color="auto" w:fill="FFFFFF"/>
        <w:ind w:firstLine="567"/>
        <w:jc w:val="both"/>
        <w:outlineLvl w:val="0"/>
        <w:rPr>
          <w:rFonts w:eastAsia="Times New Roman"/>
          <w:bCs/>
          <w:kern w:val="36"/>
          <w:sz w:val="28"/>
          <w:szCs w:val="28"/>
        </w:rPr>
      </w:pPr>
      <w:r>
        <w:rPr>
          <w:rFonts w:eastAsia="Times New Roman"/>
          <w:bCs/>
          <w:kern w:val="36"/>
          <w:sz w:val="28"/>
          <w:szCs w:val="28"/>
        </w:rPr>
        <w:t xml:space="preserve">В соответствии с </w:t>
      </w:r>
      <w:r>
        <w:rPr>
          <w:rFonts w:eastAsia="Times New Roman"/>
          <w:bCs/>
          <w:color w:val="000000"/>
          <w:kern w:val="36"/>
          <w:sz w:val="28"/>
          <w:szCs w:val="28"/>
        </w:rPr>
        <w:t xml:space="preserve">Федеральным законом от 06.10.2003 № 131-ФЗ «Об общих принципах организации местного самоуправления в Российской Федерации», со ст. 67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eastAsia="Times New Roman"/>
          <w:bCs/>
          <w:kern w:val="36"/>
          <w:sz w:val="28"/>
          <w:szCs w:val="28"/>
        </w:rPr>
        <w:t>постановлением Совета министров Республики Крым от 19 мая 2020 года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Pr>
          <w:rFonts w:eastAsia="Times New Roman"/>
          <w:bCs/>
          <w:color w:val="000000"/>
          <w:kern w:val="36"/>
          <w:sz w:val="28"/>
          <w:szCs w:val="28"/>
        </w:rPr>
        <w:t>, распоряжением Главы Республики Крым от 01.06.2020 №</w:t>
      </w:r>
      <w:r>
        <w:rPr>
          <w:rFonts w:eastAsia="Times New Roman"/>
          <w:bCs/>
          <w:kern w:val="36"/>
          <w:sz w:val="28"/>
          <w:szCs w:val="28"/>
        </w:rPr>
        <w:t xml:space="preserve"> 214-рг «О некоторых вопросах реализации постановления Совета министров Республики Крым от 19 мая 2020 № 274», Уставом муниципального образования </w:t>
      </w:r>
      <w:r w:rsidR="00DD34C6">
        <w:rPr>
          <w:rFonts w:eastAsia="Times New Roman"/>
          <w:bCs/>
          <w:kern w:val="36"/>
          <w:sz w:val="28"/>
          <w:szCs w:val="28"/>
        </w:rPr>
        <w:t>Дмитровское</w:t>
      </w:r>
      <w:r>
        <w:rPr>
          <w:rFonts w:eastAsia="Times New Roman"/>
          <w:bCs/>
          <w:kern w:val="36"/>
          <w:sz w:val="28"/>
          <w:szCs w:val="28"/>
        </w:rPr>
        <w:t xml:space="preserve"> сельское поселение Советского района Республики Крым</w:t>
      </w:r>
    </w:p>
    <w:p w:rsidR="007C7788" w:rsidRDefault="007C7788" w:rsidP="007C7788">
      <w:pPr>
        <w:rPr>
          <w:rFonts w:asciiTheme="minorHAnsi" w:eastAsiaTheme="minorHAnsi" w:hAnsiTheme="minorHAnsi" w:cstheme="minorBidi"/>
          <w:sz w:val="22"/>
          <w:szCs w:val="22"/>
          <w:lang w:eastAsia="en-US"/>
        </w:rPr>
      </w:pPr>
    </w:p>
    <w:p w:rsidR="007C7788" w:rsidRDefault="007C7788" w:rsidP="007C7788">
      <w:pPr>
        <w:tabs>
          <w:tab w:val="left" w:pos="249"/>
          <w:tab w:val="center" w:pos="5102"/>
        </w:tabs>
        <w:spacing w:after="200" w:line="276" w:lineRule="auto"/>
        <w:rPr>
          <w:rFonts w:eastAsia="Times New Roman"/>
          <w:b/>
          <w:sz w:val="28"/>
          <w:szCs w:val="28"/>
        </w:rPr>
      </w:pPr>
      <w:r>
        <w:rPr>
          <w:rFonts w:eastAsia="Times New Roman"/>
          <w:b/>
          <w:sz w:val="28"/>
          <w:szCs w:val="28"/>
        </w:rPr>
        <w:t>ПОСТАНОВЛЯЕТ:</w:t>
      </w:r>
    </w:p>
    <w:p w:rsidR="007C7788" w:rsidRDefault="007C7788" w:rsidP="007C7788">
      <w:pPr>
        <w:ind w:firstLine="708"/>
        <w:jc w:val="both"/>
        <w:rPr>
          <w:rFonts w:eastAsia="Times New Roman"/>
          <w:sz w:val="28"/>
          <w:szCs w:val="28"/>
        </w:rPr>
      </w:pPr>
      <w:r>
        <w:rPr>
          <w:rFonts w:eastAsia="Times New Roman"/>
          <w:sz w:val="28"/>
          <w:szCs w:val="28"/>
        </w:rPr>
        <w:t xml:space="preserve">1. Утвердить Порядок определения единственного поставщика (подрядчика, исполнителя) по закупке товаров, работ и услуг, связанных с осуществлением государственных (муниципальных) закупок для обеспечения нужд муниципального </w:t>
      </w:r>
      <w:r w:rsidRPr="00083D1D">
        <w:rPr>
          <w:rFonts w:eastAsia="Times New Roman"/>
          <w:sz w:val="28"/>
          <w:szCs w:val="28"/>
        </w:rPr>
        <w:t xml:space="preserve">образования </w:t>
      </w:r>
      <w:r w:rsidR="00DD34C6" w:rsidRPr="00083D1D">
        <w:rPr>
          <w:rFonts w:eastAsia="Times New Roman"/>
          <w:sz w:val="28"/>
          <w:szCs w:val="28"/>
        </w:rPr>
        <w:t>Дмитровское</w:t>
      </w:r>
      <w:r w:rsidRPr="00083D1D">
        <w:rPr>
          <w:rFonts w:eastAsia="Times New Roman"/>
          <w:sz w:val="28"/>
          <w:szCs w:val="28"/>
        </w:rPr>
        <w:t xml:space="preserve"> сельское поселение Сов</w:t>
      </w:r>
      <w:r w:rsidR="00973B84">
        <w:rPr>
          <w:rFonts w:eastAsia="Times New Roman"/>
          <w:sz w:val="28"/>
          <w:szCs w:val="28"/>
        </w:rPr>
        <w:t xml:space="preserve">етского района Республики Крым </w:t>
      </w:r>
      <w:r w:rsidRPr="00083D1D">
        <w:rPr>
          <w:rFonts w:eastAsia="Times New Roman"/>
          <w:sz w:val="28"/>
          <w:szCs w:val="28"/>
        </w:rPr>
        <w:t>(приложение № 1).</w:t>
      </w:r>
    </w:p>
    <w:p w:rsidR="007C7788" w:rsidRPr="00083D1D" w:rsidRDefault="007C7788" w:rsidP="007C7788">
      <w:pPr>
        <w:ind w:firstLine="709"/>
        <w:jc w:val="both"/>
        <w:rPr>
          <w:rFonts w:eastAsia="Times New Roman"/>
          <w:sz w:val="28"/>
          <w:szCs w:val="28"/>
        </w:rPr>
      </w:pPr>
      <w:r>
        <w:rPr>
          <w:rFonts w:eastAsia="Times New Roman"/>
          <w:sz w:val="28"/>
          <w:szCs w:val="28"/>
        </w:rPr>
        <w:t xml:space="preserve">2. Утвердить </w:t>
      </w:r>
      <w:r>
        <w:rPr>
          <w:rFonts w:eastAsia="Times New Roman"/>
          <w:bCs/>
          <w:color w:val="000000"/>
          <w:sz w:val="28"/>
          <w:szCs w:val="28"/>
        </w:rPr>
        <w:t xml:space="preserve">состав </w:t>
      </w:r>
      <w:r>
        <w:rPr>
          <w:bCs/>
          <w:color w:val="000000"/>
          <w:sz w:val="28"/>
          <w:szCs w:val="28"/>
        </w:rPr>
        <w:t xml:space="preserve">комиссии по определению единственного поставщика </w:t>
      </w:r>
      <w:r>
        <w:rPr>
          <w:sz w:val="28"/>
          <w:szCs w:val="28"/>
        </w:rPr>
        <w:t xml:space="preserve">(подрядчика, исполнителя) </w:t>
      </w:r>
      <w:r>
        <w:rPr>
          <w:bCs/>
          <w:color w:val="000000"/>
          <w:sz w:val="28"/>
          <w:szCs w:val="28"/>
        </w:rPr>
        <w:t xml:space="preserve">по </w:t>
      </w:r>
      <w:r>
        <w:rPr>
          <w:sz w:val="28"/>
          <w:szCs w:val="28"/>
        </w:rPr>
        <w:t xml:space="preserve">закупкам товаров, работ и услуг, связанных с осуществлением государственных (муниципальных) закупок для обеспечения нужд </w:t>
      </w:r>
      <w:r>
        <w:rPr>
          <w:sz w:val="28"/>
          <w:szCs w:val="28"/>
        </w:rPr>
        <w:lastRenderedPageBreak/>
        <w:t xml:space="preserve">муниципального </w:t>
      </w:r>
      <w:r w:rsidRPr="00083D1D">
        <w:rPr>
          <w:sz w:val="28"/>
          <w:szCs w:val="28"/>
        </w:rPr>
        <w:t xml:space="preserve">образования </w:t>
      </w:r>
      <w:r w:rsidR="00DD34C6" w:rsidRPr="00083D1D">
        <w:rPr>
          <w:sz w:val="28"/>
          <w:szCs w:val="28"/>
        </w:rPr>
        <w:t>Дмитровское</w:t>
      </w:r>
      <w:r w:rsidRPr="00083D1D">
        <w:rPr>
          <w:sz w:val="28"/>
          <w:szCs w:val="28"/>
        </w:rPr>
        <w:t xml:space="preserve"> сельское поселение Советского района Республики Крым</w:t>
      </w:r>
      <w:r w:rsidRPr="00083D1D">
        <w:rPr>
          <w:rFonts w:eastAsia="Times New Roman"/>
          <w:sz w:val="28"/>
          <w:szCs w:val="28"/>
        </w:rPr>
        <w:t xml:space="preserve"> (приложение № 2).</w:t>
      </w:r>
    </w:p>
    <w:p w:rsidR="007C7788" w:rsidRDefault="007C7788" w:rsidP="007C7788">
      <w:pPr>
        <w:ind w:firstLine="709"/>
        <w:jc w:val="both"/>
        <w:rPr>
          <w:rFonts w:eastAsia="Times New Roman"/>
          <w:sz w:val="28"/>
          <w:szCs w:val="28"/>
        </w:rPr>
      </w:pPr>
      <w:r>
        <w:rPr>
          <w:rFonts w:eastAsia="Times New Roman"/>
          <w:sz w:val="28"/>
          <w:szCs w:val="28"/>
        </w:rPr>
        <w:t xml:space="preserve">3. Утвердить </w:t>
      </w:r>
      <w:r>
        <w:rPr>
          <w:rFonts w:eastAsia="Times New Roman"/>
          <w:bCs/>
          <w:color w:val="000000"/>
          <w:sz w:val="28"/>
          <w:szCs w:val="28"/>
        </w:rPr>
        <w:t xml:space="preserve">Положение о </w:t>
      </w:r>
      <w:r>
        <w:rPr>
          <w:bCs/>
          <w:color w:val="000000"/>
          <w:sz w:val="28"/>
          <w:szCs w:val="28"/>
        </w:rPr>
        <w:t xml:space="preserve">комиссии по определению единственного поставщика </w:t>
      </w:r>
      <w:r>
        <w:rPr>
          <w:sz w:val="28"/>
          <w:szCs w:val="28"/>
        </w:rPr>
        <w:t xml:space="preserve">(подрядчика, исполнителя) закупке товаров, работ и услуг, связанных с осуществлением государственных (муниципальных) закупок для обеспечения нужд муниципального </w:t>
      </w:r>
      <w:r w:rsidRPr="00083D1D">
        <w:rPr>
          <w:sz w:val="28"/>
          <w:szCs w:val="28"/>
        </w:rPr>
        <w:t xml:space="preserve">образования </w:t>
      </w:r>
      <w:r w:rsidR="00DD34C6" w:rsidRPr="00083D1D">
        <w:rPr>
          <w:sz w:val="28"/>
          <w:szCs w:val="28"/>
        </w:rPr>
        <w:t>Дмитровское</w:t>
      </w:r>
      <w:r w:rsidRPr="00083D1D">
        <w:rPr>
          <w:sz w:val="28"/>
          <w:szCs w:val="28"/>
        </w:rPr>
        <w:t xml:space="preserve"> сельское поселение   Советского района Республики Крым</w:t>
      </w:r>
      <w:r w:rsidRPr="00083D1D">
        <w:rPr>
          <w:rFonts w:eastAsia="Times New Roman"/>
          <w:sz w:val="28"/>
          <w:szCs w:val="28"/>
        </w:rPr>
        <w:t xml:space="preserve"> (приложение № 3).</w:t>
      </w:r>
    </w:p>
    <w:p w:rsidR="007C7788" w:rsidRDefault="007C7788" w:rsidP="007C7788">
      <w:pPr>
        <w:rPr>
          <w:sz w:val="28"/>
          <w:szCs w:val="28"/>
          <w:lang w:eastAsia="en-US"/>
        </w:rPr>
      </w:pPr>
      <w:r>
        <w:rPr>
          <w:rFonts w:eastAsia="Times New Roman"/>
          <w:sz w:val="28"/>
          <w:szCs w:val="28"/>
        </w:rPr>
        <w:t xml:space="preserve">4. Управлению по обеспечению деятельности главы администрации </w:t>
      </w:r>
      <w:r w:rsidR="00DD34C6">
        <w:rPr>
          <w:rFonts w:eastAsia="Times New Roman"/>
          <w:sz w:val="28"/>
          <w:szCs w:val="28"/>
        </w:rPr>
        <w:t>Дмитровского</w:t>
      </w:r>
      <w:r>
        <w:rPr>
          <w:rFonts w:eastAsia="Times New Roman"/>
          <w:sz w:val="28"/>
          <w:szCs w:val="28"/>
        </w:rPr>
        <w:t xml:space="preserve"> сельского поселения Советского района   Республики Крым разместить настоящее постановление </w:t>
      </w:r>
      <w:r>
        <w:rPr>
          <w:sz w:val="28"/>
          <w:szCs w:val="28"/>
        </w:rPr>
        <w:t xml:space="preserve"> на официальной Интернет-странице Советского района Республики Крым в разделе « Муниципальные образования Советского района </w:t>
      </w:r>
      <w:r w:rsidR="00DD34C6">
        <w:rPr>
          <w:sz w:val="28"/>
          <w:szCs w:val="28"/>
        </w:rPr>
        <w:t>Дмитровское</w:t>
      </w:r>
      <w:r>
        <w:rPr>
          <w:sz w:val="28"/>
          <w:szCs w:val="28"/>
        </w:rPr>
        <w:t xml:space="preserve"> сельское поселение».</w:t>
      </w:r>
    </w:p>
    <w:p w:rsidR="007C7788" w:rsidRDefault="007C7788" w:rsidP="007C7788">
      <w:pPr>
        <w:jc w:val="both"/>
        <w:rPr>
          <w:sz w:val="28"/>
          <w:szCs w:val="28"/>
          <w:highlight w:val="yellow"/>
        </w:rPr>
      </w:pPr>
      <w:r>
        <w:rPr>
          <w:rFonts w:eastAsia="Times New Roman"/>
          <w:sz w:val="28"/>
          <w:szCs w:val="28"/>
        </w:rPr>
        <w:t>5. Настоящее постановление вступает в силу после его официального опубликования (обнародования).</w:t>
      </w:r>
    </w:p>
    <w:p w:rsidR="007C7788" w:rsidRDefault="007C7788" w:rsidP="00973B84">
      <w:pPr>
        <w:ind w:left="-426" w:firstLine="426"/>
        <w:rPr>
          <w:sz w:val="28"/>
          <w:szCs w:val="28"/>
        </w:rPr>
      </w:pPr>
      <w:r>
        <w:rPr>
          <w:rFonts w:eastAsia="Times New Roman"/>
          <w:sz w:val="28"/>
          <w:szCs w:val="28"/>
        </w:rPr>
        <w:t xml:space="preserve">6. </w:t>
      </w:r>
      <w:r>
        <w:rPr>
          <w:sz w:val="28"/>
          <w:szCs w:val="28"/>
        </w:rPr>
        <w:t>Контроль за выполнением настоящего постановления оставляю за собой.</w:t>
      </w:r>
    </w:p>
    <w:p w:rsidR="007C7788" w:rsidRDefault="007C7788" w:rsidP="007C7788">
      <w:pPr>
        <w:rPr>
          <w:rFonts w:eastAsia="Times New Roman"/>
          <w:sz w:val="28"/>
          <w:szCs w:val="28"/>
        </w:rPr>
      </w:pPr>
    </w:p>
    <w:p w:rsidR="00973B84" w:rsidRPr="00973B84" w:rsidRDefault="00973B84" w:rsidP="007C7788">
      <w:pPr>
        <w:jc w:val="both"/>
        <w:rPr>
          <w:rFonts w:eastAsia="Times New Roman"/>
          <w:b/>
          <w:sz w:val="28"/>
          <w:szCs w:val="28"/>
        </w:rPr>
      </w:pPr>
      <w:r w:rsidRPr="00973B84">
        <w:rPr>
          <w:rFonts w:eastAsia="Times New Roman"/>
          <w:b/>
          <w:sz w:val="28"/>
          <w:szCs w:val="28"/>
        </w:rPr>
        <w:t>Председатель Дмитровского сельского поселения –</w:t>
      </w:r>
    </w:p>
    <w:p w:rsidR="007C7788" w:rsidRPr="00973B84" w:rsidRDefault="007C7788" w:rsidP="007C7788">
      <w:pPr>
        <w:jc w:val="both"/>
        <w:rPr>
          <w:rFonts w:eastAsia="Times New Roman"/>
          <w:b/>
          <w:sz w:val="28"/>
          <w:szCs w:val="28"/>
        </w:rPr>
      </w:pPr>
      <w:r w:rsidRPr="00973B84">
        <w:rPr>
          <w:rFonts w:eastAsia="Times New Roman"/>
          <w:b/>
          <w:sz w:val="28"/>
          <w:szCs w:val="28"/>
        </w:rPr>
        <w:t xml:space="preserve">Глава администрации </w:t>
      </w:r>
    </w:p>
    <w:p w:rsidR="007C7788" w:rsidRPr="00973B84" w:rsidRDefault="00DD34C6" w:rsidP="007C7788">
      <w:pPr>
        <w:jc w:val="both"/>
        <w:rPr>
          <w:rFonts w:eastAsia="Times New Roman"/>
          <w:b/>
          <w:sz w:val="28"/>
          <w:szCs w:val="28"/>
        </w:rPr>
      </w:pPr>
      <w:r w:rsidRPr="00973B84">
        <w:rPr>
          <w:rFonts w:eastAsia="Times New Roman"/>
          <w:b/>
          <w:sz w:val="28"/>
          <w:szCs w:val="28"/>
        </w:rPr>
        <w:t>Дмитровского</w:t>
      </w:r>
      <w:r w:rsidR="00973B84" w:rsidRPr="00973B84">
        <w:rPr>
          <w:rFonts w:eastAsia="Times New Roman"/>
          <w:b/>
          <w:sz w:val="28"/>
          <w:szCs w:val="28"/>
        </w:rPr>
        <w:t xml:space="preserve"> сельского поселения</w:t>
      </w:r>
      <w:r w:rsidR="00973B84" w:rsidRPr="00973B84">
        <w:rPr>
          <w:rFonts w:eastAsia="Times New Roman"/>
          <w:b/>
          <w:sz w:val="28"/>
          <w:szCs w:val="28"/>
        </w:rPr>
        <w:tab/>
      </w:r>
      <w:r w:rsidR="00973B84" w:rsidRPr="00973B84">
        <w:rPr>
          <w:rFonts w:eastAsia="Times New Roman"/>
          <w:b/>
          <w:sz w:val="28"/>
          <w:szCs w:val="28"/>
        </w:rPr>
        <w:tab/>
      </w:r>
      <w:r w:rsidR="00973B84" w:rsidRPr="00973B84">
        <w:rPr>
          <w:rFonts w:eastAsia="Times New Roman"/>
          <w:b/>
          <w:sz w:val="28"/>
          <w:szCs w:val="28"/>
        </w:rPr>
        <w:tab/>
      </w:r>
      <w:r w:rsidR="00973B84" w:rsidRPr="00973B84">
        <w:rPr>
          <w:rFonts w:eastAsia="Times New Roman"/>
          <w:b/>
          <w:sz w:val="28"/>
          <w:szCs w:val="28"/>
        </w:rPr>
        <w:tab/>
      </w:r>
      <w:r w:rsidR="00973B84" w:rsidRPr="00973B84">
        <w:rPr>
          <w:rFonts w:eastAsia="Times New Roman"/>
          <w:b/>
          <w:sz w:val="28"/>
          <w:szCs w:val="28"/>
        </w:rPr>
        <w:tab/>
        <w:t>Д.А.</w:t>
      </w:r>
      <w:r w:rsidRPr="00973B84">
        <w:rPr>
          <w:rFonts w:eastAsia="Times New Roman"/>
          <w:b/>
          <w:sz w:val="28"/>
          <w:szCs w:val="28"/>
        </w:rPr>
        <w:t>Ефременко</w:t>
      </w:r>
      <w:r w:rsidR="007C7788" w:rsidRPr="00973B84">
        <w:rPr>
          <w:rFonts w:eastAsia="Times New Roman"/>
          <w:b/>
          <w:sz w:val="28"/>
          <w:szCs w:val="28"/>
        </w:rPr>
        <w:t>.</w:t>
      </w:r>
    </w:p>
    <w:p w:rsidR="00973B84" w:rsidRDefault="00973B84">
      <w:pPr>
        <w:spacing w:after="200" w:line="276" w:lineRule="auto"/>
        <w:rPr>
          <w:rFonts w:eastAsia="Times New Roman"/>
          <w:bCs/>
          <w:color w:val="000000"/>
        </w:rPr>
      </w:pPr>
      <w:r>
        <w:rPr>
          <w:rFonts w:eastAsia="Times New Roman"/>
          <w:bCs/>
          <w:color w:val="000000"/>
        </w:rPr>
        <w:br w:type="page"/>
      </w:r>
    </w:p>
    <w:p w:rsidR="007C7788" w:rsidRDefault="007C7788" w:rsidP="00973B84">
      <w:pPr>
        <w:ind w:left="4956" w:firstLine="708"/>
        <w:rPr>
          <w:rFonts w:eastAsia="Times New Roman"/>
          <w:bCs/>
          <w:color w:val="000000"/>
          <w:sz w:val="22"/>
          <w:szCs w:val="22"/>
        </w:rPr>
      </w:pPr>
      <w:r>
        <w:rPr>
          <w:rFonts w:eastAsia="Times New Roman"/>
          <w:bCs/>
          <w:color w:val="000000"/>
        </w:rPr>
        <w:lastRenderedPageBreak/>
        <w:t>Приложение № 1</w:t>
      </w:r>
    </w:p>
    <w:p w:rsidR="007C7788" w:rsidRDefault="007C7788" w:rsidP="00973B84">
      <w:pPr>
        <w:ind w:left="4956" w:firstLine="708"/>
        <w:rPr>
          <w:rFonts w:eastAsia="Times New Roman"/>
          <w:bCs/>
          <w:color w:val="000000"/>
        </w:rPr>
      </w:pPr>
      <w:r>
        <w:rPr>
          <w:rFonts w:eastAsia="Times New Roman"/>
          <w:bCs/>
          <w:color w:val="000000"/>
        </w:rPr>
        <w:t>к постановлению Администрации Дмитровского</w:t>
      </w:r>
    </w:p>
    <w:p w:rsidR="00973B84" w:rsidRDefault="007C7788" w:rsidP="00973B84">
      <w:pPr>
        <w:ind w:left="4956" w:firstLine="708"/>
        <w:rPr>
          <w:rFonts w:eastAsia="Times New Roman"/>
          <w:bCs/>
          <w:color w:val="000000"/>
        </w:rPr>
      </w:pPr>
      <w:r>
        <w:rPr>
          <w:rFonts w:eastAsia="Times New Roman"/>
          <w:bCs/>
          <w:color w:val="000000"/>
        </w:rPr>
        <w:t>сельского поселения Советского района</w:t>
      </w:r>
    </w:p>
    <w:p w:rsidR="007C7788" w:rsidRDefault="007C7788" w:rsidP="00973B84">
      <w:pPr>
        <w:ind w:left="4956" w:firstLine="708"/>
        <w:rPr>
          <w:rFonts w:eastAsia="Times New Roman"/>
          <w:bCs/>
          <w:color w:val="000000"/>
        </w:rPr>
      </w:pPr>
      <w:r>
        <w:rPr>
          <w:rFonts w:eastAsia="Times New Roman"/>
          <w:bCs/>
          <w:color w:val="000000"/>
        </w:rPr>
        <w:t>Республики Крым № 91</w:t>
      </w:r>
      <w:r w:rsidR="00DD34C6">
        <w:rPr>
          <w:rFonts w:eastAsia="Times New Roman"/>
          <w:bCs/>
          <w:color w:val="000000"/>
        </w:rPr>
        <w:t xml:space="preserve"> от 30.06.2020г</w:t>
      </w:r>
    </w:p>
    <w:p w:rsidR="007C7788" w:rsidRDefault="007C7788" w:rsidP="007C7788">
      <w:pPr>
        <w:jc w:val="center"/>
        <w:rPr>
          <w:rFonts w:eastAsia="Times New Roman"/>
          <w:bCs/>
          <w:color w:val="000000"/>
        </w:rPr>
      </w:pPr>
    </w:p>
    <w:p w:rsidR="00973B84" w:rsidRDefault="00973B84" w:rsidP="007C7788">
      <w:pPr>
        <w:ind w:firstLine="567"/>
        <w:jc w:val="center"/>
        <w:rPr>
          <w:rFonts w:eastAsia="Times New Roman"/>
          <w:b/>
          <w:sz w:val="28"/>
          <w:szCs w:val="28"/>
        </w:rPr>
      </w:pPr>
      <w:r>
        <w:rPr>
          <w:rFonts w:eastAsia="Times New Roman"/>
          <w:b/>
          <w:sz w:val="28"/>
          <w:szCs w:val="28"/>
        </w:rPr>
        <w:t>Порядок</w:t>
      </w:r>
    </w:p>
    <w:p w:rsidR="007C7788" w:rsidRPr="00973B84" w:rsidRDefault="007C7788" w:rsidP="007C7788">
      <w:pPr>
        <w:ind w:firstLine="567"/>
        <w:jc w:val="center"/>
        <w:rPr>
          <w:b/>
          <w:sz w:val="28"/>
          <w:szCs w:val="28"/>
          <w:lang w:eastAsia="en-US"/>
        </w:rPr>
      </w:pPr>
      <w:r w:rsidRPr="00973B84">
        <w:rPr>
          <w:rFonts w:eastAsia="Times New Roman"/>
          <w:b/>
          <w:sz w:val="28"/>
          <w:szCs w:val="28"/>
        </w:rPr>
        <w:t xml:space="preserve">определения единственного поставщика (подрядчика, исполнителя) по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sidRPr="00973B84">
        <w:rPr>
          <w:rFonts w:eastAsia="Times New Roman"/>
          <w:b/>
          <w:sz w:val="28"/>
          <w:szCs w:val="28"/>
        </w:rPr>
        <w:t>Дмитровское</w:t>
      </w:r>
      <w:r w:rsidRPr="00973B84">
        <w:rPr>
          <w:rFonts w:eastAsia="Times New Roman"/>
          <w:b/>
          <w:sz w:val="28"/>
          <w:szCs w:val="28"/>
        </w:rPr>
        <w:t xml:space="preserve"> сельское поселение Советского района Республики Крым</w:t>
      </w:r>
    </w:p>
    <w:p w:rsidR="007C7788" w:rsidRDefault="007C7788" w:rsidP="007C7788">
      <w:pPr>
        <w:ind w:firstLine="567"/>
        <w:jc w:val="both"/>
        <w:rPr>
          <w:sz w:val="28"/>
          <w:szCs w:val="28"/>
        </w:rPr>
      </w:pPr>
    </w:p>
    <w:p w:rsidR="007C7788" w:rsidRDefault="007C7788" w:rsidP="007C7788">
      <w:pPr>
        <w:ind w:firstLine="567"/>
        <w:jc w:val="both"/>
        <w:rPr>
          <w:sz w:val="28"/>
          <w:szCs w:val="28"/>
        </w:rPr>
      </w:pPr>
      <w:r>
        <w:rPr>
          <w:sz w:val="28"/>
          <w:szCs w:val="28"/>
        </w:rPr>
        <w:t xml:space="preserve">1. </w:t>
      </w:r>
      <w:r>
        <w:rPr>
          <w:rFonts w:eastAsia="Times New Roman"/>
          <w:sz w:val="28"/>
          <w:szCs w:val="28"/>
        </w:rPr>
        <w:t xml:space="preserve">Порядок определения единственного поставщика (подрядчика, исполнителя) по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rFonts w:eastAsia="Times New Roman"/>
          <w:sz w:val="28"/>
          <w:szCs w:val="28"/>
        </w:rPr>
        <w:t>Дмитровское</w:t>
      </w:r>
      <w:r>
        <w:rPr>
          <w:rFonts w:eastAsia="Times New Roman"/>
          <w:sz w:val="28"/>
          <w:szCs w:val="28"/>
        </w:rPr>
        <w:t xml:space="preserve"> сельское поселение Советского района  Республики Крым</w:t>
      </w:r>
      <w:r>
        <w:rPr>
          <w:sz w:val="28"/>
          <w:szCs w:val="28"/>
        </w:rPr>
        <w:t xml:space="preserve"> (далее – Порядок):</w:t>
      </w:r>
    </w:p>
    <w:p w:rsidR="007C7788" w:rsidRDefault="007C7788" w:rsidP="007C7788">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 xml:space="preserve">- применяется в случае принятия Главой Республики Крым решения об осуществлении государственной (муниципальной) закупки у единственного поставщика (подрядчика, исполнителя) в соответствии с </w:t>
      </w:r>
      <w:r>
        <w:rPr>
          <w:rFonts w:eastAsia="Times New Roman"/>
          <w:bCs/>
          <w:color w:val="151515"/>
          <w:kern w:val="36"/>
          <w:sz w:val="28"/>
          <w:szCs w:val="28"/>
        </w:rPr>
        <w:t xml:space="preserve">постановлением Совета министров Республики Крым от 19 мая 2020 года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Главы Республики Крым N 214 </w:t>
      </w:r>
      <w:r w:rsidRPr="00083D1D">
        <w:rPr>
          <w:rFonts w:eastAsia="Times New Roman"/>
          <w:bCs/>
          <w:kern w:val="36"/>
          <w:sz w:val="28"/>
          <w:szCs w:val="28"/>
        </w:rPr>
        <w:t xml:space="preserve">– рг от </w:t>
      </w:r>
      <w:r>
        <w:rPr>
          <w:rFonts w:eastAsia="Times New Roman"/>
          <w:bCs/>
          <w:color w:val="151515"/>
          <w:kern w:val="36"/>
          <w:sz w:val="28"/>
          <w:szCs w:val="28"/>
        </w:rPr>
        <w:t>01.06.2020 года «О некоторых вопросах реализации постановления Совета министров Республики Крым от 19 мая 2020 года №274»</w:t>
      </w:r>
      <w:r>
        <w:rPr>
          <w:rFonts w:eastAsia="Times New Roman"/>
          <w:bCs/>
          <w:kern w:val="36"/>
          <w:sz w:val="28"/>
          <w:szCs w:val="28"/>
        </w:rPr>
        <w:t xml:space="preserve"> (далее – Регламент), и определяет процедуру выбора комиссией единственного поставщика (подрядчика, исполнителя) по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rFonts w:eastAsia="Times New Roman"/>
          <w:bCs/>
          <w:kern w:val="36"/>
          <w:sz w:val="28"/>
          <w:szCs w:val="28"/>
        </w:rPr>
        <w:t>Дмитровское</w:t>
      </w:r>
      <w:r>
        <w:rPr>
          <w:rFonts w:eastAsia="Times New Roman"/>
          <w:bCs/>
          <w:kern w:val="36"/>
          <w:sz w:val="28"/>
          <w:szCs w:val="28"/>
        </w:rPr>
        <w:t xml:space="preserve"> сельское поселение Советского района  Республики Крым (далее – государственные (муниципальные) закупки);</w:t>
      </w:r>
    </w:p>
    <w:p w:rsidR="007C7788" w:rsidRDefault="007C7788" w:rsidP="007C7788">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 xml:space="preserve">- разработан с целью повышения эффективности, результативности осуществления закупок, обеспечения гласности и прозрачности осуществления таких закупок, повышения уровня участия субъектов хозяйствования, расположенных на территории муниципального образования </w:t>
      </w:r>
      <w:r w:rsidR="00DD34C6">
        <w:rPr>
          <w:rFonts w:eastAsia="Times New Roman"/>
          <w:bCs/>
          <w:kern w:val="36"/>
          <w:sz w:val="28"/>
          <w:szCs w:val="28"/>
        </w:rPr>
        <w:t>Дмитровское</w:t>
      </w:r>
      <w:r>
        <w:rPr>
          <w:rFonts w:eastAsia="Times New Roman"/>
          <w:bCs/>
          <w:kern w:val="36"/>
          <w:sz w:val="28"/>
          <w:szCs w:val="28"/>
        </w:rPr>
        <w:t xml:space="preserve"> сельское поселение Советского района  Республики Крым, предотвращения коррупции и других злоупотреблений в сфере таких закупок в части, касающейся информирования о проведении выбора, определения поставщика, заключения гражданско-правового договора (контракта).</w:t>
      </w:r>
    </w:p>
    <w:p w:rsidR="007C7788" w:rsidRDefault="007C7788" w:rsidP="007C7788">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2. Для целей Порядка используются следующие основные понятия:</w:t>
      </w:r>
    </w:p>
    <w:p w:rsidR="007C7788" w:rsidRDefault="007C7788" w:rsidP="007C7788">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2.1. выбор единственного поставщика (подрядчика, исполнителя) (далее - определение поставщика) - совокупность осуществляемых заказчиком и комиссией действий с целью определения поставщика по государственным (муниципальным) закупкам;</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 xml:space="preserve">2.2. иные понятия применяются соответственно в значениях, указанных в статье 3 Федерального закона от 05 апреля 2013 года № 44-ФЗ «О контрактной </w:t>
      </w:r>
      <w:r>
        <w:rPr>
          <w:rFonts w:eastAsia="Times New Roman"/>
          <w:bCs/>
          <w:kern w:val="36"/>
          <w:sz w:val="28"/>
          <w:szCs w:val="28"/>
        </w:rPr>
        <w:lastRenderedPageBreak/>
        <w:t>системе в сфере закупок товаров, работ, услуг для обеспечения государственных и муниципальных нужд» (далее - Федеральный закон).</w:t>
      </w:r>
    </w:p>
    <w:p w:rsidR="007C7788" w:rsidRDefault="007C7788" w:rsidP="00973B84">
      <w:pPr>
        <w:jc w:val="both"/>
        <w:rPr>
          <w:rFonts w:eastAsia="Times New Roman"/>
          <w:bCs/>
          <w:kern w:val="36"/>
          <w:sz w:val="28"/>
          <w:szCs w:val="28"/>
        </w:rPr>
      </w:pPr>
      <w:r>
        <w:rPr>
          <w:rFonts w:eastAsia="Times New Roman"/>
          <w:bCs/>
          <w:kern w:val="36"/>
          <w:sz w:val="28"/>
          <w:szCs w:val="28"/>
        </w:rPr>
        <w:t xml:space="preserve">3. С целью определения поставщика по государственным (муниципальным закупкам) заказчик (главный распорядитель бюджетных средств, уполномоченный орган) публикует объявление о выборе единственного поставщика не позже чем за </w:t>
      </w:r>
      <w:r w:rsidRPr="00083D1D">
        <w:rPr>
          <w:rFonts w:eastAsia="Times New Roman"/>
          <w:bCs/>
          <w:kern w:val="36"/>
          <w:sz w:val="28"/>
          <w:szCs w:val="28"/>
        </w:rPr>
        <w:t>3 дня до даты проведения комиссии по рассмотрению определения единственного поставщика на</w:t>
      </w:r>
      <w:r w:rsidRPr="00083D1D">
        <w:rPr>
          <w:sz w:val="28"/>
          <w:szCs w:val="28"/>
        </w:rPr>
        <w:t xml:space="preserve"> официальной Интернет-странице Советского ра</w:t>
      </w:r>
      <w:r w:rsidR="00973B84">
        <w:rPr>
          <w:sz w:val="28"/>
          <w:szCs w:val="28"/>
        </w:rPr>
        <w:t xml:space="preserve">йона Республики Крым в разделе </w:t>
      </w:r>
      <w:r w:rsidRPr="00083D1D">
        <w:rPr>
          <w:sz w:val="28"/>
          <w:szCs w:val="28"/>
        </w:rPr>
        <w:t xml:space="preserve">« Муниципальные образования Советского района </w:t>
      </w:r>
      <w:r w:rsidR="00DD34C6" w:rsidRPr="00083D1D">
        <w:rPr>
          <w:sz w:val="28"/>
          <w:szCs w:val="28"/>
        </w:rPr>
        <w:t>Дмитровское</w:t>
      </w:r>
      <w:r w:rsidRPr="00083D1D">
        <w:rPr>
          <w:sz w:val="28"/>
          <w:szCs w:val="28"/>
        </w:rPr>
        <w:t xml:space="preserve"> сельское поселение».)</w:t>
      </w:r>
      <w:r w:rsidRPr="00083D1D">
        <w:rPr>
          <w:rFonts w:eastAsia="Times New Roman"/>
          <w:bCs/>
          <w:kern w:val="36"/>
          <w:sz w:val="28"/>
          <w:szCs w:val="28"/>
        </w:rPr>
        <w:t xml:space="preserve">, </w:t>
      </w:r>
      <w:r>
        <w:rPr>
          <w:rFonts w:eastAsia="Times New Roman"/>
          <w:bCs/>
          <w:kern w:val="36"/>
          <w:sz w:val="28"/>
          <w:szCs w:val="28"/>
        </w:rPr>
        <w:t>в котором должна содержаться следующая информация:</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1) наименование, местонахождение, почтовый адрес, адрес электронной почты, номер контактного телефона, код ОГРН/ИНН, ответственное должностное лицо заказчика (главного распорядителя бюджетных средств, уполномоченного органа);</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2) краткое изложение условий контракта, содержащее наименование и описание объекта закупки, информацию о месте выполнения работы или оказания услуги, являющихся предметом контракта, а также сроки завершения работы либо график оказания услуг, начальная (максимальная) цена контракта (далее - НМЦК), источник финансирования;</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3) срок, место и порядок подачи заявок участниками;</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 требования, предъявляемые к участникам, и перечень документов, которые должны быть представлены участниками;</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5) место, дата, время и порядок процедуры определения единственного поставщика;</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 В обязанности Комиссии входит рассмотрение и оценка поданных заявок.</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4.1. Комиссия отклоняет заявку на участие в процедуре выбора единственного поставщика, если участник, подавший ее, не соответствует требованиям, предъявляемым к участнику, указанным в опубликованном объявлении о выборе единственного поставщика, или такая заявка признана не соответствующей требованиям, указанным в объявлении.</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При выявлении недостоверности информации, содержащейся в документах, которые участник процедуры выбора представил в Комиссию, Комиссия обязана отстранить данное лицо от участия в процедуре выбора.</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4.2. Критерием определения поставщика является лучшее резюме (портфолио) об организации (юридическом или физическом лице), добросовестно исполненных государственных и муниципальных контрактах, материально-техническое оснащение (обеспечение), уровень квалификации работников.</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4.3. Днем проведения выбора поставщика является рабочий день, следующий после истечения трех дней с даты размещения объявления.</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4.4. Участники процедуры выбора единственного поставщика имеют право присутствовать на заседании комиссии по определению единственного поставщика лично, либо направить представителя с доверенностью.</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4.5. Результаты выбора единственного поставщика и все предложения оформляются протоколом, в котором указываются основания процедуры выбора поставщика, информация о выбранном единственном поставщике</w:t>
      </w:r>
    </w:p>
    <w:p w:rsidR="007C7788" w:rsidRDefault="007C7788" w:rsidP="007C7788">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lastRenderedPageBreak/>
        <w:t xml:space="preserve">4.6. Протокол подписывается всеми присутствующими членами Комиссии. К этим протоколам прилагаются содержащиеся в заявках сведения о предложениях участников в отношении объекта закупки. </w:t>
      </w:r>
    </w:p>
    <w:p w:rsidR="007C7788" w:rsidRDefault="007C7788" w:rsidP="00973B84">
      <w:pPr>
        <w:shd w:val="clear" w:color="auto" w:fill="FFFFFF"/>
        <w:ind w:firstLine="567"/>
        <w:jc w:val="both"/>
        <w:textAlignment w:val="baseline"/>
        <w:outlineLvl w:val="0"/>
        <w:rPr>
          <w:rFonts w:eastAsia="Times New Roman"/>
          <w:bCs/>
          <w:kern w:val="36"/>
          <w:sz w:val="28"/>
          <w:szCs w:val="28"/>
        </w:rPr>
      </w:pPr>
      <w:r>
        <w:rPr>
          <w:rFonts w:eastAsia="Times New Roman"/>
          <w:bCs/>
          <w:kern w:val="36"/>
          <w:sz w:val="28"/>
          <w:szCs w:val="28"/>
        </w:rPr>
        <w:t>4.7. Не позднее следующего рабочего дня после подписания протокола членами комиссии заказчик готовит представление на имя</w:t>
      </w:r>
      <w:r w:rsidR="00973B84">
        <w:rPr>
          <w:rFonts w:eastAsia="Times New Roman"/>
          <w:bCs/>
          <w:kern w:val="36"/>
          <w:sz w:val="28"/>
          <w:szCs w:val="28"/>
        </w:rPr>
        <w:t xml:space="preserve"> Главы Республики Крым.</w:t>
      </w:r>
    </w:p>
    <w:p w:rsidR="00973B84" w:rsidRDefault="007C7788" w:rsidP="00973B84">
      <w:pPr>
        <w:spacing w:after="200" w:line="276" w:lineRule="auto"/>
        <w:jc w:val="both"/>
        <w:rPr>
          <w:rFonts w:eastAsia="Times New Roman"/>
          <w:bCs/>
          <w:kern w:val="36"/>
          <w:sz w:val="28"/>
          <w:szCs w:val="28"/>
        </w:rPr>
      </w:pPr>
      <w:r>
        <w:rPr>
          <w:rFonts w:eastAsia="Times New Roman"/>
          <w:bCs/>
          <w:kern w:val="36"/>
          <w:sz w:val="28"/>
          <w:szCs w:val="28"/>
        </w:rPr>
        <w:t>5. В случае принятия Главой Республики Крым решения о согласовании предложения заказчика осуществить закупку у единственного поставщика (подрядчика, исполнителя), заказчик подписывает контракт с единственным поставщиком (подрядчиком, исполнителем) в течении трёх рабочих дней с даты издания соответствующего распоряжения Главы Республики Крым об определении единственного поставщика (подрядчика, исполнителя), но не ранее даты открытия счета единственным поставщиком (подрядчиком, исполнителем) в Управлении Федерального казначейства по Республике Крым.</w:t>
      </w:r>
    </w:p>
    <w:p w:rsidR="00973B84" w:rsidRPr="00973B84" w:rsidRDefault="00973B84" w:rsidP="00973B84">
      <w:pPr>
        <w:jc w:val="both"/>
        <w:rPr>
          <w:rFonts w:eastAsia="Times New Roman"/>
          <w:b/>
          <w:sz w:val="28"/>
          <w:szCs w:val="28"/>
        </w:rPr>
      </w:pPr>
      <w:r w:rsidRPr="00973B84">
        <w:rPr>
          <w:rFonts w:eastAsia="Times New Roman"/>
          <w:b/>
          <w:sz w:val="28"/>
          <w:szCs w:val="28"/>
        </w:rPr>
        <w:t>Председатель Дмитровского сельского поселения –</w:t>
      </w:r>
    </w:p>
    <w:p w:rsidR="00973B84" w:rsidRPr="00973B84" w:rsidRDefault="00973B84" w:rsidP="00973B84">
      <w:pPr>
        <w:jc w:val="both"/>
        <w:rPr>
          <w:rFonts w:eastAsia="Times New Roman"/>
          <w:b/>
          <w:sz w:val="28"/>
          <w:szCs w:val="28"/>
        </w:rPr>
      </w:pPr>
      <w:r w:rsidRPr="00973B84">
        <w:rPr>
          <w:rFonts w:eastAsia="Times New Roman"/>
          <w:b/>
          <w:sz w:val="28"/>
          <w:szCs w:val="28"/>
        </w:rPr>
        <w:t xml:space="preserve">Глава администрации </w:t>
      </w:r>
    </w:p>
    <w:p w:rsidR="00973B84" w:rsidRDefault="00973B84" w:rsidP="00973B84">
      <w:pPr>
        <w:spacing w:after="200" w:line="276" w:lineRule="auto"/>
        <w:rPr>
          <w:rFonts w:eastAsia="Times New Roman"/>
          <w:bCs/>
          <w:kern w:val="36"/>
          <w:sz w:val="28"/>
          <w:szCs w:val="28"/>
        </w:rPr>
      </w:pPr>
      <w:r w:rsidRPr="00973B84">
        <w:rPr>
          <w:rFonts w:eastAsia="Times New Roman"/>
          <w:b/>
          <w:sz w:val="28"/>
          <w:szCs w:val="28"/>
        </w:rPr>
        <w:t>Дмитровского сельского поселения</w:t>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t>Д.А.Ефременко</w:t>
      </w:r>
      <w:r>
        <w:rPr>
          <w:rFonts w:eastAsia="Times New Roman"/>
          <w:bCs/>
          <w:kern w:val="36"/>
          <w:sz w:val="28"/>
          <w:szCs w:val="28"/>
        </w:rPr>
        <w:t xml:space="preserve"> </w:t>
      </w:r>
      <w:r>
        <w:rPr>
          <w:rFonts w:eastAsia="Times New Roman"/>
          <w:bCs/>
          <w:kern w:val="36"/>
          <w:sz w:val="28"/>
          <w:szCs w:val="28"/>
        </w:rPr>
        <w:br w:type="page"/>
      </w:r>
    </w:p>
    <w:p w:rsidR="007C7788" w:rsidRDefault="00DD34C6" w:rsidP="00973B84">
      <w:pPr>
        <w:ind w:left="5664" w:firstLine="708"/>
        <w:rPr>
          <w:rFonts w:eastAsia="Times New Roman"/>
          <w:bCs/>
          <w:color w:val="000000"/>
          <w:sz w:val="22"/>
          <w:szCs w:val="22"/>
        </w:rPr>
      </w:pPr>
      <w:r>
        <w:rPr>
          <w:rFonts w:eastAsia="Times New Roman"/>
          <w:bCs/>
          <w:color w:val="000000"/>
        </w:rPr>
        <w:lastRenderedPageBreak/>
        <w:t>Приложение № 2</w:t>
      </w:r>
    </w:p>
    <w:p w:rsidR="00973B84" w:rsidRDefault="007C7788" w:rsidP="00973B84">
      <w:pPr>
        <w:ind w:left="4956" w:firstLine="708"/>
        <w:rPr>
          <w:rFonts w:eastAsia="Times New Roman"/>
          <w:bCs/>
          <w:color w:val="000000"/>
        </w:rPr>
      </w:pPr>
      <w:r>
        <w:rPr>
          <w:rFonts w:eastAsia="Times New Roman"/>
          <w:bCs/>
          <w:color w:val="000000"/>
        </w:rPr>
        <w:t>к постановл</w:t>
      </w:r>
      <w:r w:rsidR="00973B84">
        <w:rPr>
          <w:rFonts w:eastAsia="Times New Roman"/>
          <w:bCs/>
          <w:color w:val="000000"/>
        </w:rPr>
        <w:t>ению Администрации</w:t>
      </w:r>
    </w:p>
    <w:p w:rsidR="00973B84" w:rsidRDefault="00973B84" w:rsidP="00973B84">
      <w:pPr>
        <w:ind w:left="4956" w:firstLine="708"/>
        <w:rPr>
          <w:rFonts w:eastAsia="Times New Roman"/>
          <w:bCs/>
          <w:color w:val="000000"/>
        </w:rPr>
      </w:pPr>
      <w:r>
        <w:rPr>
          <w:rFonts w:eastAsia="Times New Roman"/>
          <w:bCs/>
          <w:color w:val="000000"/>
        </w:rPr>
        <w:t>Дмитровского</w:t>
      </w:r>
      <w:r w:rsidR="007C7788">
        <w:rPr>
          <w:rFonts w:eastAsia="Times New Roman"/>
          <w:bCs/>
          <w:color w:val="000000"/>
        </w:rPr>
        <w:t xml:space="preserve"> </w:t>
      </w:r>
      <w:r>
        <w:rPr>
          <w:rFonts w:eastAsia="Times New Roman"/>
          <w:bCs/>
          <w:color w:val="000000"/>
        </w:rPr>
        <w:t>сельского поселения</w:t>
      </w:r>
    </w:p>
    <w:p w:rsidR="00973B84" w:rsidRDefault="007C7788" w:rsidP="00973B84">
      <w:pPr>
        <w:ind w:left="4956" w:firstLine="708"/>
        <w:rPr>
          <w:rFonts w:eastAsia="Times New Roman"/>
          <w:bCs/>
          <w:color w:val="000000"/>
        </w:rPr>
      </w:pPr>
      <w:r>
        <w:rPr>
          <w:rFonts w:eastAsia="Times New Roman"/>
          <w:bCs/>
          <w:color w:val="000000"/>
        </w:rPr>
        <w:t>Советского района</w:t>
      </w:r>
      <w:r w:rsidR="00973B84">
        <w:rPr>
          <w:rFonts w:eastAsia="Times New Roman"/>
          <w:bCs/>
          <w:color w:val="000000"/>
        </w:rPr>
        <w:t xml:space="preserve"> Республики Крым</w:t>
      </w:r>
    </w:p>
    <w:p w:rsidR="007C7788" w:rsidRDefault="007C7788" w:rsidP="00973B84">
      <w:pPr>
        <w:ind w:left="4956" w:firstLine="708"/>
        <w:rPr>
          <w:rFonts w:eastAsia="Times New Roman"/>
          <w:b/>
          <w:bCs/>
          <w:color w:val="000000"/>
        </w:rPr>
      </w:pPr>
      <w:r>
        <w:rPr>
          <w:rFonts w:eastAsia="Times New Roman"/>
          <w:bCs/>
          <w:color w:val="000000"/>
        </w:rPr>
        <w:t xml:space="preserve">№ 91 от 30.06.2020г. </w:t>
      </w:r>
    </w:p>
    <w:p w:rsidR="00973B84" w:rsidRDefault="00973B84" w:rsidP="007C7788">
      <w:pPr>
        <w:jc w:val="center"/>
        <w:rPr>
          <w:rFonts w:eastAsia="Times New Roman"/>
          <w:bCs/>
          <w:color w:val="000000"/>
          <w:sz w:val="28"/>
          <w:szCs w:val="28"/>
        </w:rPr>
      </w:pPr>
    </w:p>
    <w:p w:rsidR="007C7788" w:rsidRDefault="007C7788" w:rsidP="007C7788">
      <w:pPr>
        <w:jc w:val="center"/>
        <w:rPr>
          <w:rFonts w:eastAsia="Times New Roman"/>
          <w:bCs/>
          <w:color w:val="000000"/>
          <w:sz w:val="28"/>
          <w:szCs w:val="28"/>
        </w:rPr>
      </w:pPr>
      <w:r>
        <w:rPr>
          <w:rFonts w:eastAsia="Times New Roman"/>
          <w:bCs/>
          <w:color w:val="000000"/>
          <w:sz w:val="28"/>
          <w:szCs w:val="28"/>
        </w:rPr>
        <w:t>Состав</w:t>
      </w:r>
    </w:p>
    <w:p w:rsidR="007C7788" w:rsidRDefault="007C7788" w:rsidP="007C7788">
      <w:pPr>
        <w:jc w:val="center"/>
        <w:rPr>
          <w:rFonts w:eastAsia="Times New Roman"/>
          <w:bCs/>
          <w:color w:val="000000"/>
          <w:sz w:val="28"/>
          <w:szCs w:val="28"/>
        </w:rPr>
      </w:pPr>
      <w:r>
        <w:rPr>
          <w:bCs/>
          <w:color w:val="000000"/>
          <w:sz w:val="28"/>
          <w:szCs w:val="28"/>
        </w:rPr>
        <w:t xml:space="preserve">комиссии по определению единственного поставщика </w:t>
      </w:r>
      <w:r>
        <w:rPr>
          <w:sz w:val="28"/>
          <w:szCs w:val="28"/>
        </w:rPr>
        <w:t xml:space="preserve">(подрядчика, исполнителя) </w:t>
      </w:r>
      <w:r>
        <w:rPr>
          <w:bCs/>
          <w:color w:val="000000"/>
          <w:sz w:val="28"/>
          <w:szCs w:val="28"/>
        </w:rPr>
        <w:t xml:space="preserve">по </w:t>
      </w:r>
      <w:r>
        <w:rPr>
          <w:sz w:val="28"/>
          <w:szCs w:val="28"/>
        </w:rPr>
        <w:t xml:space="preserve">закупкам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sz w:val="28"/>
          <w:szCs w:val="28"/>
        </w:rPr>
        <w:t>Дмитровского</w:t>
      </w:r>
      <w:r>
        <w:rPr>
          <w:sz w:val="28"/>
          <w:szCs w:val="28"/>
        </w:rPr>
        <w:t xml:space="preserve"> сельского поселения Советского района  Республики Крым </w:t>
      </w:r>
    </w:p>
    <w:p w:rsidR="007C7788" w:rsidRPr="00083D1D" w:rsidRDefault="007C7788" w:rsidP="007C7788">
      <w:pPr>
        <w:jc w:val="center"/>
        <w:rPr>
          <w:rFonts w:eastAsia="Times New Roman"/>
          <w:bCs/>
          <w:sz w:val="28"/>
          <w:szCs w:val="28"/>
        </w:rPr>
      </w:pPr>
    </w:p>
    <w:p w:rsidR="007C7788" w:rsidRPr="00083D1D" w:rsidRDefault="007C7788" w:rsidP="007C7788">
      <w:pPr>
        <w:jc w:val="both"/>
        <w:rPr>
          <w:rFonts w:eastAsia="Times New Roman"/>
          <w:bCs/>
          <w:sz w:val="28"/>
          <w:szCs w:val="28"/>
        </w:rPr>
      </w:pPr>
      <w:r w:rsidRPr="00083D1D">
        <w:rPr>
          <w:rFonts w:eastAsia="Times New Roman"/>
          <w:bCs/>
          <w:sz w:val="28"/>
          <w:szCs w:val="28"/>
        </w:rPr>
        <w:t xml:space="preserve">Председатель: </w:t>
      </w:r>
    </w:p>
    <w:p w:rsidR="007C7788" w:rsidRPr="00083D1D" w:rsidRDefault="007C7788" w:rsidP="007C7788">
      <w:pPr>
        <w:ind w:left="2124"/>
        <w:jc w:val="both"/>
        <w:rPr>
          <w:rFonts w:eastAsia="Times New Roman"/>
          <w:bCs/>
          <w:sz w:val="28"/>
          <w:szCs w:val="28"/>
        </w:rPr>
      </w:pPr>
      <w:r w:rsidRPr="00083D1D">
        <w:rPr>
          <w:rFonts w:eastAsia="Times New Roman"/>
          <w:bCs/>
          <w:sz w:val="28"/>
          <w:szCs w:val="28"/>
        </w:rPr>
        <w:t xml:space="preserve">- </w:t>
      </w:r>
      <w:r w:rsidR="00DD34C6" w:rsidRPr="00083D1D">
        <w:rPr>
          <w:rFonts w:eastAsia="Times New Roman"/>
          <w:bCs/>
          <w:sz w:val="28"/>
          <w:szCs w:val="28"/>
        </w:rPr>
        <w:t>Глава а</w:t>
      </w:r>
      <w:r w:rsidRPr="00083D1D">
        <w:rPr>
          <w:rFonts w:eastAsia="Times New Roman"/>
          <w:bCs/>
          <w:sz w:val="28"/>
          <w:szCs w:val="28"/>
        </w:rPr>
        <w:t>дминистрации Дмитровского сельского поселения Ефременко Дмитрий Александрович.</w:t>
      </w:r>
    </w:p>
    <w:p w:rsidR="007C7788" w:rsidRPr="00083D1D" w:rsidRDefault="007C7788" w:rsidP="007C7788">
      <w:pPr>
        <w:jc w:val="both"/>
        <w:rPr>
          <w:rFonts w:eastAsia="Times New Roman"/>
          <w:bCs/>
          <w:sz w:val="28"/>
          <w:szCs w:val="28"/>
        </w:rPr>
      </w:pPr>
    </w:p>
    <w:p w:rsidR="007C7788" w:rsidRPr="00083D1D" w:rsidRDefault="007C7788" w:rsidP="007C7788">
      <w:pPr>
        <w:jc w:val="both"/>
        <w:rPr>
          <w:rFonts w:eastAsia="Times New Roman"/>
          <w:bCs/>
          <w:sz w:val="28"/>
          <w:szCs w:val="28"/>
        </w:rPr>
      </w:pPr>
      <w:r w:rsidRPr="00083D1D">
        <w:rPr>
          <w:rFonts w:eastAsia="Times New Roman"/>
          <w:bCs/>
          <w:sz w:val="28"/>
          <w:szCs w:val="28"/>
        </w:rPr>
        <w:t>Заместитель Председателя:</w:t>
      </w:r>
    </w:p>
    <w:p w:rsidR="007C7788" w:rsidRPr="00083D1D" w:rsidRDefault="007C7788" w:rsidP="007C7788">
      <w:pPr>
        <w:ind w:left="1416" w:firstLine="708"/>
        <w:jc w:val="both"/>
        <w:rPr>
          <w:rFonts w:eastAsia="Times New Roman"/>
          <w:bCs/>
          <w:sz w:val="28"/>
          <w:szCs w:val="28"/>
        </w:rPr>
      </w:pPr>
      <w:r w:rsidRPr="00083D1D">
        <w:rPr>
          <w:rFonts w:eastAsia="Times New Roman"/>
          <w:bCs/>
          <w:sz w:val="28"/>
          <w:szCs w:val="28"/>
        </w:rPr>
        <w:t>- Заместитель главы администрации Дмитровского сельского поселения Цыбенко Елена Владимировна</w:t>
      </w:r>
    </w:p>
    <w:p w:rsidR="007C7788" w:rsidRPr="00083D1D" w:rsidRDefault="007C7788" w:rsidP="007C7788">
      <w:pPr>
        <w:jc w:val="both"/>
        <w:rPr>
          <w:rFonts w:eastAsia="Times New Roman"/>
          <w:bCs/>
          <w:sz w:val="28"/>
          <w:szCs w:val="28"/>
        </w:rPr>
      </w:pPr>
    </w:p>
    <w:p w:rsidR="007C7788" w:rsidRPr="00083D1D" w:rsidRDefault="007C7788" w:rsidP="007C7788">
      <w:pPr>
        <w:jc w:val="both"/>
        <w:rPr>
          <w:rFonts w:eastAsia="Times New Roman"/>
          <w:bCs/>
          <w:sz w:val="28"/>
          <w:szCs w:val="28"/>
        </w:rPr>
      </w:pPr>
      <w:r w:rsidRPr="00083D1D">
        <w:rPr>
          <w:rFonts w:eastAsia="Times New Roman"/>
          <w:bCs/>
          <w:sz w:val="28"/>
          <w:szCs w:val="28"/>
        </w:rPr>
        <w:t>Секретарь:</w:t>
      </w:r>
    </w:p>
    <w:p w:rsidR="007C7788" w:rsidRPr="00083D1D" w:rsidRDefault="007C7788" w:rsidP="007C7788">
      <w:pPr>
        <w:ind w:left="1416" w:firstLine="708"/>
        <w:jc w:val="both"/>
        <w:rPr>
          <w:rFonts w:eastAsia="Times New Roman"/>
          <w:bCs/>
          <w:sz w:val="28"/>
          <w:szCs w:val="28"/>
        </w:rPr>
      </w:pPr>
      <w:r w:rsidRPr="00083D1D">
        <w:rPr>
          <w:rFonts w:eastAsia="Times New Roman"/>
          <w:bCs/>
          <w:sz w:val="28"/>
          <w:szCs w:val="28"/>
        </w:rPr>
        <w:t>- Заведующий сектором по вопросам муниципальной собственности, финансирования и бухгалтерского учета Юртаева Анастасия Сергеевна</w:t>
      </w:r>
    </w:p>
    <w:p w:rsidR="007C7788" w:rsidRPr="00083D1D" w:rsidRDefault="007C7788" w:rsidP="007C7788">
      <w:pPr>
        <w:jc w:val="both"/>
        <w:rPr>
          <w:rFonts w:eastAsia="Times New Roman"/>
          <w:bCs/>
          <w:sz w:val="28"/>
          <w:szCs w:val="28"/>
        </w:rPr>
      </w:pPr>
    </w:p>
    <w:p w:rsidR="007C7788" w:rsidRPr="00083D1D" w:rsidRDefault="007C7788" w:rsidP="007C7788">
      <w:pPr>
        <w:jc w:val="both"/>
        <w:rPr>
          <w:rFonts w:eastAsia="Times New Roman"/>
          <w:bCs/>
          <w:sz w:val="28"/>
          <w:szCs w:val="28"/>
        </w:rPr>
      </w:pPr>
      <w:r w:rsidRPr="00083D1D">
        <w:rPr>
          <w:rFonts w:eastAsia="Times New Roman"/>
          <w:bCs/>
          <w:sz w:val="28"/>
          <w:szCs w:val="28"/>
        </w:rPr>
        <w:t>Члены комиссии:</w:t>
      </w:r>
    </w:p>
    <w:p w:rsidR="007C7788" w:rsidRPr="00083D1D" w:rsidRDefault="007C7788" w:rsidP="00DD34C6">
      <w:pPr>
        <w:ind w:left="1416" w:firstLine="708"/>
        <w:jc w:val="both"/>
        <w:rPr>
          <w:rFonts w:eastAsia="Times New Roman"/>
          <w:bCs/>
          <w:sz w:val="28"/>
          <w:szCs w:val="28"/>
        </w:rPr>
      </w:pPr>
      <w:r w:rsidRPr="00083D1D">
        <w:rPr>
          <w:rFonts w:eastAsia="Times New Roman"/>
          <w:bCs/>
          <w:sz w:val="28"/>
          <w:szCs w:val="28"/>
        </w:rPr>
        <w:t xml:space="preserve">- </w:t>
      </w:r>
      <w:r w:rsidR="00DD34C6" w:rsidRPr="00083D1D">
        <w:rPr>
          <w:rFonts w:eastAsia="Times New Roman"/>
          <w:bCs/>
          <w:sz w:val="28"/>
          <w:szCs w:val="28"/>
        </w:rPr>
        <w:t>Ведущий специалист по вопросам муниципальной собственности и бухгалтерского учета Шиндерук Нина Дмитриевна</w:t>
      </w:r>
    </w:p>
    <w:p w:rsidR="007C7788" w:rsidRPr="00083D1D" w:rsidRDefault="007C7788" w:rsidP="007C7788">
      <w:pPr>
        <w:jc w:val="both"/>
        <w:rPr>
          <w:rFonts w:eastAsia="Times New Roman"/>
          <w:b/>
          <w:bCs/>
          <w:sz w:val="28"/>
          <w:szCs w:val="28"/>
        </w:rPr>
      </w:pPr>
    </w:p>
    <w:p w:rsidR="007C7788" w:rsidRPr="00083D1D" w:rsidRDefault="007C7788" w:rsidP="00DD34C6">
      <w:pPr>
        <w:ind w:left="1416" w:firstLine="708"/>
        <w:jc w:val="both"/>
        <w:rPr>
          <w:rFonts w:eastAsia="Times New Roman"/>
          <w:bCs/>
          <w:sz w:val="28"/>
          <w:szCs w:val="28"/>
        </w:rPr>
      </w:pPr>
      <w:r w:rsidRPr="00083D1D">
        <w:rPr>
          <w:rFonts w:eastAsia="Times New Roman"/>
          <w:bCs/>
          <w:sz w:val="28"/>
          <w:szCs w:val="28"/>
        </w:rPr>
        <w:t xml:space="preserve">- </w:t>
      </w:r>
      <w:r w:rsidR="00DD34C6" w:rsidRPr="00083D1D">
        <w:rPr>
          <w:rFonts w:eastAsia="Times New Roman"/>
          <w:bCs/>
          <w:sz w:val="28"/>
          <w:szCs w:val="28"/>
        </w:rPr>
        <w:t>Инспектор военно-учетного стола Головач Наталья Андреевна</w:t>
      </w:r>
    </w:p>
    <w:p w:rsidR="007C7788" w:rsidRDefault="007C7788" w:rsidP="007C7788">
      <w:pPr>
        <w:jc w:val="center"/>
        <w:rPr>
          <w:rFonts w:eastAsia="Times New Roman"/>
          <w:bCs/>
          <w:color w:val="000000"/>
          <w:sz w:val="22"/>
          <w:szCs w:val="22"/>
        </w:rPr>
      </w:pPr>
    </w:p>
    <w:p w:rsidR="00973B84" w:rsidRPr="00973B84" w:rsidRDefault="00973B84" w:rsidP="00973B84">
      <w:pPr>
        <w:jc w:val="both"/>
        <w:rPr>
          <w:rFonts w:eastAsia="Times New Roman"/>
          <w:b/>
          <w:sz w:val="28"/>
          <w:szCs w:val="28"/>
        </w:rPr>
      </w:pPr>
      <w:r w:rsidRPr="00973B84">
        <w:rPr>
          <w:rFonts w:eastAsia="Times New Roman"/>
          <w:b/>
          <w:sz w:val="28"/>
          <w:szCs w:val="28"/>
        </w:rPr>
        <w:t>Председатель Дмитровского сельского поселения –</w:t>
      </w:r>
    </w:p>
    <w:p w:rsidR="00973B84" w:rsidRPr="00973B84" w:rsidRDefault="00973B84" w:rsidP="00973B84">
      <w:pPr>
        <w:jc w:val="both"/>
        <w:rPr>
          <w:rFonts w:eastAsia="Times New Roman"/>
          <w:b/>
          <w:sz w:val="28"/>
          <w:szCs w:val="28"/>
        </w:rPr>
      </w:pPr>
      <w:r w:rsidRPr="00973B84">
        <w:rPr>
          <w:rFonts w:eastAsia="Times New Roman"/>
          <w:b/>
          <w:sz w:val="28"/>
          <w:szCs w:val="28"/>
        </w:rPr>
        <w:t xml:space="preserve">Глава администрации </w:t>
      </w:r>
    </w:p>
    <w:p w:rsidR="007C7788" w:rsidRDefault="00973B84" w:rsidP="00973B84">
      <w:pPr>
        <w:tabs>
          <w:tab w:val="left" w:pos="360"/>
        </w:tabs>
        <w:rPr>
          <w:rFonts w:eastAsia="Times New Roman"/>
          <w:bCs/>
          <w:color w:val="000000"/>
          <w:sz w:val="28"/>
          <w:szCs w:val="28"/>
        </w:rPr>
      </w:pPr>
      <w:r w:rsidRPr="00973B84">
        <w:rPr>
          <w:rFonts w:eastAsia="Times New Roman"/>
          <w:b/>
          <w:sz w:val="28"/>
          <w:szCs w:val="28"/>
        </w:rPr>
        <w:t>Дмитровского сельского поселения</w:t>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t>Д.А.Ефременко</w:t>
      </w:r>
    </w:p>
    <w:p w:rsidR="00973B84" w:rsidRDefault="00973B84">
      <w:pPr>
        <w:spacing w:after="200" w:line="276" w:lineRule="auto"/>
        <w:rPr>
          <w:rFonts w:eastAsia="Times New Roman"/>
          <w:bCs/>
          <w:color w:val="000000"/>
        </w:rPr>
      </w:pPr>
      <w:bookmarkStart w:id="0" w:name="_GoBack"/>
      <w:bookmarkEnd w:id="0"/>
      <w:r>
        <w:rPr>
          <w:rFonts w:eastAsia="Times New Roman"/>
          <w:bCs/>
          <w:color w:val="000000"/>
        </w:rPr>
        <w:br w:type="page"/>
      </w:r>
    </w:p>
    <w:p w:rsidR="00973B84" w:rsidRDefault="00973B84" w:rsidP="00973B84">
      <w:pPr>
        <w:ind w:left="5664" w:firstLine="708"/>
        <w:rPr>
          <w:rFonts w:eastAsia="Times New Roman"/>
          <w:bCs/>
          <w:color w:val="000000"/>
          <w:sz w:val="22"/>
          <w:szCs w:val="22"/>
        </w:rPr>
      </w:pPr>
      <w:r>
        <w:rPr>
          <w:rFonts w:eastAsia="Times New Roman"/>
          <w:bCs/>
          <w:color w:val="000000"/>
        </w:rPr>
        <w:lastRenderedPageBreak/>
        <w:t>Приложение № 3</w:t>
      </w:r>
    </w:p>
    <w:p w:rsidR="00973B84" w:rsidRDefault="00973B84" w:rsidP="00973B84">
      <w:pPr>
        <w:ind w:left="4956" w:firstLine="708"/>
        <w:rPr>
          <w:rFonts w:eastAsia="Times New Roman"/>
          <w:bCs/>
          <w:color w:val="000000"/>
        </w:rPr>
      </w:pPr>
      <w:r>
        <w:rPr>
          <w:rFonts w:eastAsia="Times New Roman"/>
          <w:bCs/>
          <w:color w:val="000000"/>
        </w:rPr>
        <w:t>к постановлению Администрации</w:t>
      </w:r>
    </w:p>
    <w:p w:rsidR="00973B84" w:rsidRDefault="00973B84" w:rsidP="00973B84">
      <w:pPr>
        <w:ind w:left="4956" w:firstLine="708"/>
        <w:rPr>
          <w:rFonts w:eastAsia="Times New Roman"/>
          <w:bCs/>
          <w:color w:val="000000"/>
        </w:rPr>
      </w:pPr>
      <w:r>
        <w:rPr>
          <w:rFonts w:eastAsia="Times New Roman"/>
          <w:bCs/>
          <w:color w:val="000000"/>
        </w:rPr>
        <w:t>Дмитровского сельского поселения</w:t>
      </w:r>
    </w:p>
    <w:p w:rsidR="00973B84" w:rsidRDefault="00973B84" w:rsidP="00973B84">
      <w:pPr>
        <w:ind w:left="4956" w:firstLine="708"/>
        <w:rPr>
          <w:rFonts w:eastAsia="Times New Roman"/>
          <w:bCs/>
          <w:color w:val="000000"/>
        </w:rPr>
      </w:pPr>
      <w:r>
        <w:rPr>
          <w:rFonts w:eastAsia="Times New Roman"/>
          <w:bCs/>
          <w:color w:val="000000"/>
        </w:rPr>
        <w:t>Советского района Республики Крым</w:t>
      </w:r>
    </w:p>
    <w:p w:rsidR="00DD34C6" w:rsidRDefault="00973B84" w:rsidP="00973B84">
      <w:pPr>
        <w:ind w:left="2124" w:firstLine="708"/>
        <w:jc w:val="center"/>
        <w:rPr>
          <w:rFonts w:eastAsia="Times New Roman"/>
          <w:bCs/>
          <w:color w:val="000000"/>
        </w:rPr>
      </w:pPr>
      <w:r>
        <w:rPr>
          <w:rFonts w:eastAsia="Times New Roman"/>
          <w:bCs/>
          <w:color w:val="000000"/>
        </w:rPr>
        <w:t>№ 91 от 30.06.2020г.</w:t>
      </w:r>
    </w:p>
    <w:p w:rsidR="00973B84" w:rsidRDefault="00973B84" w:rsidP="00DD34C6">
      <w:pPr>
        <w:widowControl w:val="0"/>
        <w:jc w:val="center"/>
        <w:rPr>
          <w:bCs/>
          <w:color w:val="000000"/>
          <w:sz w:val="28"/>
          <w:szCs w:val="28"/>
        </w:rPr>
      </w:pPr>
    </w:p>
    <w:p w:rsidR="00DD34C6" w:rsidRDefault="007C7788" w:rsidP="00DD34C6">
      <w:pPr>
        <w:widowControl w:val="0"/>
        <w:jc w:val="center"/>
        <w:rPr>
          <w:bCs/>
          <w:color w:val="000000"/>
          <w:sz w:val="28"/>
          <w:szCs w:val="28"/>
        </w:rPr>
      </w:pPr>
      <w:r>
        <w:rPr>
          <w:bCs/>
          <w:color w:val="000000"/>
          <w:sz w:val="28"/>
          <w:szCs w:val="28"/>
        </w:rPr>
        <w:t>Положение</w:t>
      </w:r>
    </w:p>
    <w:p w:rsidR="007C7788" w:rsidRDefault="007C7788" w:rsidP="007C7788">
      <w:pPr>
        <w:widowControl w:val="0"/>
        <w:jc w:val="center"/>
        <w:rPr>
          <w:sz w:val="28"/>
          <w:szCs w:val="28"/>
        </w:rPr>
      </w:pPr>
      <w:r>
        <w:rPr>
          <w:bCs/>
          <w:color w:val="000000"/>
          <w:sz w:val="28"/>
          <w:szCs w:val="28"/>
        </w:rPr>
        <w:t xml:space="preserve">о комиссии по определению единственного поставщика </w:t>
      </w:r>
      <w:r>
        <w:rPr>
          <w:sz w:val="28"/>
          <w:szCs w:val="28"/>
        </w:rPr>
        <w:t xml:space="preserve">(подрядчика, исполнителя)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sz w:val="28"/>
          <w:szCs w:val="28"/>
        </w:rPr>
        <w:t>Дмитровское</w:t>
      </w:r>
      <w:r>
        <w:rPr>
          <w:sz w:val="28"/>
          <w:szCs w:val="28"/>
        </w:rPr>
        <w:t xml:space="preserve"> сельское поселение Советского района Республики Крым </w:t>
      </w:r>
    </w:p>
    <w:p w:rsidR="007C7788" w:rsidRDefault="007C7788" w:rsidP="007C7788">
      <w:pPr>
        <w:widowControl w:val="0"/>
        <w:jc w:val="center"/>
        <w:rPr>
          <w:sz w:val="28"/>
          <w:szCs w:val="28"/>
        </w:rPr>
      </w:pPr>
    </w:p>
    <w:p w:rsidR="007C7788" w:rsidRDefault="007C7788" w:rsidP="007C7788">
      <w:pPr>
        <w:numPr>
          <w:ilvl w:val="0"/>
          <w:numId w:val="1"/>
        </w:numPr>
        <w:jc w:val="center"/>
        <w:rPr>
          <w:sz w:val="28"/>
          <w:szCs w:val="28"/>
        </w:rPr>
      </w:pPr>
      <w:bookmarkStart w:id="1" w:name="sub_201"/>
      <w:r>
        <w:rPr>
          <w:sz w:val="28"/>
          <w:szCs w:val="28"/>
        </w:rPr>
        <w:t>Общие положения</w:t>
      </w:r>
    </w:p>
    <w:p w:rsidR="007C7788" w:rsidRDefault="007C7788" w:rsidP="007C7788">
      <w:pPr>
        <w:ind w:firstLine="851"/>
        <w:jc w:val="both"/>
        <w:rPr>
          <w:sz w:val="28"/>
          <w:szCs w:val="28"/>
        </w:rPr>
      </w:pPr>
    </w:p>
    <w:bookmarkEnd w:id="1"/>
    <w:p w:rsidR="007C7788" w:rsidRDefault="007C7788" w:rsidP="007C7788">
      <w:pPr>
        <w:widowControl w:val="0"/>
        <w:autoSpaceDE w:val="0"/>
        <w:autoSpaceDN w:val="0"/>
        <w:adjustRightInd w:val="0"/>
        <w:ind w:firstLine="720"/>
        <w:jc w:val="both"/>
        <w:rPr>
          <w:rFonts w:eastAsia="Times New Roman"/>
          <w:sz w:val="28"/>
          <w:szCs w:val="28"/>
        </w:rPr>
      </w:pPr>
      <w:r>
        <w:rPr>
          <w:rFonts w:eastAsia="Times New Roman"/>
          <w:sz w:val="28"/>
          <w:szCs w:val="28"/>
        </w:rPr>
        <w:t xml:space="preserve">1.1 Комиссия по определению единственного поставщика (подрядчика, исполнителя)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rFonts w:eastAsia="Times New Roman"/>
          <w:sz w:val="28"/>
          <w:szCs w:val="28"/>
        </w:rPr>
        <w:t>Дмитровское</w:t>
      </w:r>
      <w:r>
        <w:rPr>
          <w:rFonts w:eastAsia="Times New Roman"/>
          <w:sz w:val="28"/>
          <w:szCs w:val="28"/>
        </w:rPr>
        <w:t xml:space="preserve"> сельское поселение Советского </w:t>
      </w:r>
      <w:r w:rsidR="00DD34C6">
        <w:rPr>
          <w:rFonts w:eastAsia="Times New Roman"/>
          <w:sz w:val="28"/>
          <w:szCs w:val="28"/>
        </w:rPr>
        <w:t xml:space="preserve">района </w:t>
      </w:r>
      <w:r>
        <w:rPr>
          <w:rFonts w:eastAsia="Times New Roman"/>
          <w:sz w:val="28"/>
          <w:szCs w:val="28"/>
        </w:rPr>
        <w:t>Республики Крым (далее - Комиссия), своей деятельности руководствуется настоящим Положением, Гражданским кодексом РФ, Бюджетным кодексом РФ,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Федеральным законом от 26.07.2006 №135-ФЗ «О защите конкуренции», постановлением Совета министров Республики Крым от 19 мая 2020 года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Главы Республики Крым N 214 – рг от 01.06.2020 года «О некоторых вопросах реализации постановления Совета министров Республики Крым от 19 мая 2020 года №274».</w:t>
      </w:r>
    </w:p>
    <w:p w:rsidR="007C7788" w:rsidRDefault="007C7788" w:rsidP="007C7788">
      <w:pPr>
        <w:widowControl w:val="0"/>
        <w:autoSpaceDE w:val="0"/>
        <w:autoSpaceDN w:val="0"/>
        <w:adjustRightInd w:val="0"/>
        <w:ind w:firstLine="720"/>
        <w:jc w:val="both"/>
        <w:rPr>
          <w:rFonts w:eastAsia="Times New Roman"/>
          <w:sz w:val="28"/>
          <w:szCs w:val="28"/>
        </w:rPr>
      </w:pPr>
      <w:r>
        <w:rPr>
          <w:rFonts w:eastAsia="Times New Roman"/>
          <w:sz w:val="28"/>
          <w:szCs w:val="28"/>
        </w:rPr>
        <w:t xml:space="preserve">1.2. Целью создания Комиссии является организация и проведение определения единственного поставщика (подрядчика, исполнителя) закупке товаров, работ и услуг, связанных с осуществлением государственных (муниципальных) закупок для обеспечения нужд муниципального образования </w:t>
      </w:r>
      <w:r w:rsidR="00DD34C6">
        <w:rPr>
          <w:rFonts w:eastAsia="Times New Roman"/>
          <w:sz w:val="28"/>
          <w:szCs w:val="28"/>
        </w:rPr>
        <w:t>Дмитровское</w:t>
      </w:r>
      <w:r>
        <w:rPr>
          <w:rFonts w:eastAsia="Times New Roman"/>
          <w:sz w:val="28"/>
          <w:szCs w:val="28"/>
        </w:rPr>
        <w:t xml:space="preserve"> сельское поселение Советского района  Республики Крым на началах коллегиальности и беспристрастности, с соблюдением принципов объективности, единства и создания равных конкурсных условий.</w:t>
      </w:r>
    </w:p>
    <w:p w:rsidR="007C7788" w:rsidRDefault="007C7788" w:rsidP="007C7788">
      <w:pPr>
        <w:widowControl w:val="0"/>
        <w:autoSpaceDE w:val="0"/>
        <w:autoSpaceDN w:val="0"/>
        <w:adjustRightInd w:val="0"/>
        <w:ind w:firstLine="720"/>
        <w:jc w:val="both"/>
        <w:rPr>
          <w:rFonts w:eastAsia="Times New Roman"/>
          <w:sz w:val="28"/>
          <w:szCs w:val="28"/>
        </w:rPr>
      </w:pPr>
    </w:p>
    <w:p w:rsidR="007C7788" w:rsidRDefault="007C7788" w:rsidP="007C7788">
      <w:pPr>
        <w:widowControl w:val="0"/>
        <w:autoSpaceDE w:val="0"/>
        <w:autoSpaceDN w:val="0"/>
        <w:adjustRightInd w:val="0"/>
        <w:ind w:firstLine="720"/>
        <w:jc w:val="center"/>
        <w:rPr>
          <w:rFonts w:eastAsia="Times New Roman"/>
          <w:sz w:val="28"/>
          <w:szCs w:val="28"/>
        </w:rPr>
      </w:pPr>
      <w:r>
        <w:rPr>
          <w:rFonts w:eastAsia="Times New Roman"/>
          <w:sz w:val="28"/>
          <w:szCs w:val="28"/>
        </w:rPr>
        <w:t>2. Порядок создания и организации деятельности Комиссии</w:t>
      </w:r>
    </w:p>
    <w:p w:rsidR="007C7788" w:rsidRDefault="007C7788" w:rsidP="007C7788">
      <w:pPr>
        <w:widowControl w:val="0"/>
        <w:autoSpaceDE w:val="0"/>
        <w:autoSpaceDN w:val="0"/>
        <w:adjustRightInd w:val="0"/>
        <w:ind w:firstLine="720"/>
        <w:jc w:val="both"/>
        <w:rPr>
          <w:rFonts w:eastAsia="Times New Roman"/>
          <w:sz w:val="28"/>
          <w:szCs w:val="28"/>
        </w:rPr>
      </w:pPr>
    </w:p>
    <w:p w:rsidR="007C7788" w:rsidRDefault="007C7788" w:rsidP="007C7788">
      <w:pPr>
        <w:jc w:val="both"/>
        <w:rPr>
          <w:sz w:val="28"/>
          <w:szCs w:val="28"/>
          <w:lang w:eastAsia="en-US"/>
        </w:rPr>
      </w:pPr>
      <w:r>
        <w:rPr>
          <w:sz w:val="28"/>
          <w:szCs w:val="28"/>
        </w:rPr>
        <w:t>2.1.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7C7788" w:rsidRDefault="007C7788" w:rsidP="007C7788">
      <w:pPr>
        <w:jc w:val="both"/>
        <w:rPr>
          <w:sz w:val="28"/>
          <w:szCs w:val="28"/>
        </w:rPr>
      </w:pPr>
      <w:r>
        <w:rPr>
          <w:sz w:val="28"/>
          <w:szCs w:val="28"/>
        </w:rPr>
        <w:t xml:space="preserve">2.2. Членами Комиссии не могут быть физические лица, которые были привлечены в качестве экспертов к проведению экспертной оценки предоставленной </w:t>
      </w:r>
      <w:r>
        <w:rPr>
          <w:sz w:val="28"/>
          <w:szCs w:val="28"/>
        </w:rPr>
        <w:lastRenderedPageBreak/>
        <w:t>документации, заявок на участие в процедуре выбора единственного поставщика, оценки соответствия участников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работниками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7C7788" w:rsidRDefault="007C7788" w:rsidP="007C7788">
      <w:pPr>
        <w:jc w:val="both"/>
        <w:rPr>
          <w:sz w:val="28"/>
          <w:szCs w:val="28"/>
        </w:rPr>
      </w:pPr>
      <w:r>
        <w:rPr>
          <w:sz w:val="28"/>
          <w:szCs w:val="28"/>
        </w:rPr>
        <w:t>В случае выявления в составе Комиссии указанных лиц, они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7C7788" w:rsidRDefault="007C7788" w:rsidP="007C7788">
      <w:pPr>
        <w:jc w:val="both"/>
        <w:rPr>
          <w:sz w:val="28"/>
          <w:szCs w:val="28"/>
        </w:rPr>
      </w:pPr>
      <w:r>
        <w:rPr>
          <w:sz w:val="28"/>
          <w:szCs w:val="28"/>
        </w:rPr>
        <w:t>2.3. Замена члена комиссии допускается только соответствующим внесением изменений в состав комиссии.</w:t>
      </w:r>
    </w:p>
    <w:p w:rsidR="007C7788" w:rsidRDefault="007C7788" w:rsidP="007C7788">
      <w:pPr>
        <w:jc w:val="both"/>
        <w:rPr>
          <w:sz w:val="28"/>
          <w:szCs w:val="28"/>
        </w:rPr>
      </w:pPr>
      <w:r>
        <w:rPr>
          <w:sz w:val="28"/>
          <w:szCs w:val="28"/>
        </w:rPr>
        <w:t>2.4. Комиссия правомочна осуществлять свои функции, если на заседании комиссии присутствует не двух третей от общего состава комиссии.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 Решение принимается простым большинством голосов. При равном числе голосов членов комиссии заявка (предложение участника) считается выбранной. В случае равенства оценки двух (лучших) заявок, победителем признается участник, подавший заявку раньше, а также по временным характеристикам исполнения контракта.</w:t>
      </w:r>
    </w:p>
    <w:p w:rsidR="007C7788" w:rsidRDefault="007C7788" w:rsidP="007C7788">
      <w:pPr>
        <w:jc w:val="both"/>
        <w:rPr>
          <w:sz w:val="28"/>
          <w:szCs w:val="28"/>
        </w:rPr>
      </w:pPr>
      <w:r>
        <w:rPr>
          <w:sz w:val="28"/>
          <w:szCs w:val="28"/>
        </w:rPr>
        <w:t>2.5.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C7788" w:rsidRDefault="007C7788" w:rsidP="007C7788">
      <w:pPr>
        <w:jc w:val="both"/>
        <w:rPr>
          <w:sz w:val="28"/>
          <w:szCs w:val="28"/>
        </w:rPr>
      </w:pPr>
      <w:r>
        <w:rPr>
          <w:sz w:val="28"/>
          <w:szCs w:val="28"/>
        </w:rPr>
        <w:t>2.6. Члены Комиссии вправе:</w:t>
      </w:r>
    </w:p>
    <w:p w:rsidR="007C7788" w:rsidRDefault="007C7788" w:rsidP="007C7788">
      <w:pPr>
        <w:jc w:val="both"/>
        <w:rPr>
          <w:sz w:val="28"/>
          <w:szCs w:val="28"/>
        </w:rPr>
      </w:pPr>
      <w:r>
        <w:rPr>
          <w:sz w:val="28"/>
          <w:szCs w:val="28"/>
        </w:rPr>
        <w:t>2.6.1. Знакомиться со всеми представленными на рассмотрение документами и сведениями, составляющими заявку на участие в процедуре выбора единственного поставщика.</w:t>
      </w:r>
    </w:p>
    <w:p w:rsidR="007C7788" w:rsidRDefault="007C7788" w:rsidP="007C7788">
      <w:pPr>
        <w:jc w:val="both"/>
        <w:rPr>
          <w:sz w:val="28"/>
          <w:szCs w:val="28"/>
        </w:rPr>
      </w:pPr>
      <w:r>
        <w:rPr>
          <w:sz w:val="28"/>
          <w:szCs w:val="28"/>
        </w:rPr>
        <w:t>2.6.2. Выступать по вопросам повестки дня на заседаниях Комиссии.</w:t>
      </w:r>
    </w:p>
    <w:p w:rsidR="007C7788" w:rsidRDefault="007C7788" w:rsidP="007C7788">
      <w:pPr>
        <w:jc w:val="both"/>
        <w:rPr>
          <w:sz w:val="28"/>
          <w:szCs w:val="28"/>
        </w:rPr>
      </w:pPr>
      <w:r>
        <w:rPr>
          <w:sz w:val="28"/>
          <w:szCs w:val="28"/>
        </w:rPr>
        <w:t>2.6.3. Проверять правильность содержания составляемых Комиссией протоколов, в том числе правильность отражения в этих протоколах своего выступления.</w:t>
      </w:r>
    </w:p>
    <w:p w:rsidR="007C7788" w:rsidRDefault="007C7788" w:rsidP="007C7788">
      <w:pPr>
        <w:jc w:val="both"/>
        <w:rPr>
          <w:sz w:val="28"/>
          <w:szCs w:val="28"/>
        </w:rPr>
      </w:pPr>
      <w:r>
        <w:rPr>
          <w:sz w:val="28"/>
          <w:szCs w:val="28"/>
        </w:rPr>
        <w:t>2.7. Члены Комиссии обязаны:</w:t>
      </w:r>
    </w:p>
    <w:p w:rsidR="007C7788" w:rsidRDefault="007C7788" w:rsidP="007C7788">
      <w:pPr>
        <w:jc w:val="both"/>
        <w:rPr>
          <w:sz w:val="28"/>
          <w:szCs w:val="28"/>
        </w:rPr>
      </w:pPr>
      <w:r>
        <w:rPr>
          <w:sz w:val="28"/>
          <w:szCs w:val="28"/>
        </w:rPr>
        <w:lastRenderedPageBreak/>
        <w:t>2.7.1.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C7788" w:rsidRDefault="007C7788" w:rsidP="007C7788">
      <w:pPr>
        <w:jc w:val="both"/>
        <w:rPr>
          <w:sz w:val="28"/>
          <w:szCs w:val="28"/>
        </w:rPr>
      </w:pPr>
      <w:r>
        <w:rPr>
          <w:sz w:val="28"/>
          <w:szCs w:val="28"/>
        </w:rPr>
        <w:t>2.7.2. Принимать решения в пределах своей компетенции.</w:t>
      </w:r>
    </w:p>
    <w:p w:rsidR="007C7788" w:rsidRDefault="007C7788" w:rsidP="007C7788">
      <w:pPr>
        <w:jc w:val="both"/>
        <w:rPr>
          <w:sz w:val="28"/>
          <w:szCs w:val="28"/>
        </w:rPr>
      </w:pPr>
      <w:r>
        <w:rPr>
          <w:sz w:val="28"/>
          <w:szCs w:val="28"/>
        </w:rPr>
        <w:t>2.8. Решение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7C7788" w:rsidRDefault="007C7788" w:rsidP="007C7788">
      <w:pPr>
        <w:jc w:val="both"/>
        <w:rPr>
          <w:sz w:val="28"/>
          <w:szCs w:val="28"/>
        </w:rPr>
      </w:pPr>
      <w:r>
        <w:rPr>
          <w:sz w:val="28"/>
          <w:szCs w:val="28"/>
        </w:rPr>
        <w:t>2.9. Председатель Комиссии либо лицо, его замещающее:</w:t>
      </w:r>
    </w:p>
    <w:p w:rsidR="007C7788" w:rsidRDefault="007C7788" w:rsidP="007C7788">
      <w:pPr>
        <w:jc w:val="both"/>
        <w:rPr>
          <w:sz w:val="28"/>
          <w:szCs w:val="28"/>
        </w:rPr>
      </w:pPr>
      <w:r>
        <w:rPr>
          <w:sz w:val="28"/>
          <w:szCs w:val="28"/>
        </w:rPr>
        <w:t>2.9.1. Осуществляет общее руководство работой Комиссии и обеспечивает выполнение настоящего Положения.</w:t>
      </w:r>
    </w:p>
    <w:p w:rsidR="007C7788" w:rsidRDefault="007C7788" w:rsidP="007C7788">
      <w:pPr>
        <w:jc w:val="both"/>
        <w:rPr>
          <w:sz w:val="28"/>
          <w:szCs w:val="28"/>
        </w:rPr>
      </w:pPr>
      <w:r>
        <w:rPr>
          <w:sz w:val="28"/>
          <w:szCs w:val="28"/>
        </w:rPr>
        <w:t>2.9.2. Объявляет заседание правомочным или выносит решение о его переносе из-за отсутствия необходимого количества членов.</w:t>
      </w:r>
    </w:p>
    <w:p w:rsidR="007C7788" w:rsidRDefault="007C7788" w:rsidP="007C7788">
      <w:pPr>
        <w:jc w:val="both"/>
        <w:rPr>
          <w:sz w:val="28"/>
          <w:szCs w:val="28"/>
        </w:rPr>
      </w:pPr>
      <w:r>
        <w:rPr>
          <w:sz w:val="28"/>
          <w:szCs w:val="28"/>
        </w:rPr>
        <w:t>2.9.3. Открывает и ведет заседания Комиссии, объявляет перерывы.</w:t>
      </w:r>
    </w:p>
    <w:p w:rsidR="007C7788" w:rsidRDefault="007C7788" w:rsidP="007C7788">
      <w:pPr>
        <w:jc w:val="both"/>
        <w:rPr>
          <w:sz w:val="28"/>
          <w:szCs w:val="28"/>
        </w:rPr>
      </w:pPr>
      <w:r>
        <w:rPr>
          <w:sz w:val="28"/>
          <w:szCs w:val="28"/>
        </w:rPr>
        <w:t>2.9.4. В случае необходимости выносит на обсуждение Комиссии вопрос о привлечении к работе экспертов.</w:t>
      </w:r>
    </w:p>
    <w:p w:rsidR="007C7788" w:rsidRDefault="007C7788" w:rsidP="007C7788">
      <w:pPr>
        <w:jc w:val="both"/>
        <w:rPr>
          <w:sz w:val="28"/>
          <w:szCs w:val="28"/>
        </w:rPr>
      </w:pPr>
      <w:r>
        <w:rPr>
          <w:sz w:val="28"/>
          <w:szCs w:val="28"/>
        </w:rPr>
        <w:t>2.9.5. Подписывает протоколы, составленные в ходе работы Комиссии.</w:t>
      </w:r>
    </w:p>
    <w:p w:rsidR="007C7788" w:rsidRDefault="007C7788" w:rsidP="007C7788">
      <w:pPr>
        <w:jc w:val="both"/>
        <w:rPr>
          <w:sz w:val="28"/>
          <w:szCs w:val="28"/>
        </w:rPr>
      </w:pPr>
      <w:r>
        <w:rPr>
          <w:sz w:val="28"/>
          <w:szCs w:val="28"/>
        </w:rPr>
        <w:t>2.10.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C7788" w:rsidRDefault="007C7788" w:rsidP="007C7788">
      <w:pPr>
        <w:jc w:val="both"/>
        <w:rPr>
          <w:sz w:val="28"/>
          <w:szCs w:val="28"/>
        </w:rPr>
      </w:pPr>
    </w:p>
    <w:p w:rsidR="00973B84" w:rsidRPr="00973B84" w:rsidRDefault="00973B84" w:rsidP="00973B84">
      <w:pPr>
        <w:jc w:val="both"/>
        <w:rPr>
          <w:rFonts w:eastAsia="Times New Roman"/>
          <w:b/>
          <w:sz w:val="28"/>
          <w:szCs w:val="28"/>
        </w:rPr>
      </w:pPr>
      <w:r w:rsidRPr="00973B84">
        <w:rPr>
          <w:rFonts w:eastAsia="Times New Roman"/>
          <w:b/>
          <w:sz w:val="28"/>
          <w:szCs w:val="28"/>
        </w:rPr>
        <w:t>Председатель Дмитровского сельского поселения –</w:t>
      </w:r>
    </w:p>
    <w:p w:rsidR="00973B84" w:rsidRPr="00973B84" w:rsidRDefault="00973B84" w:rsidP="00973B84">
      <w:pPr>
        <w:jc w:val="both"/>
        <w:rPr>
          <w:rFonts w:eastAsia="Times New Roman"/>
          <w:b/>
          <w:sz w:val="28"/>
          <w:szCs w:val="28"/>
        </w:rPr>
      </w:pPr>
      <w:r w:rsidRPr="00973B84">
        <w:rPr>
          <w:rFonts w:eastAsia="Times New Roman"/>
          <w:b/>
          <w:sz w:val="28"/>
          <w:szCs w:val="28"/>
        </w:rPr>
        <w:t xml:space="preserve">Глава администрации </w:t>
      </w:r>
    </w:p>
    <w:p w:rsidR="00DB07AF" w:rsidRPr="003B6DB8" w:rsidRDefault="00973B84" w:rsidP="00973B84">
      <w:pPr>
        <w:jc w:val="both"/>
        <w:rPr>
          <w:sz w:val="28"/>
          <w:szCs w:val="28"/>
        </w:rPr>
      </w:pPr>
      <w:r w:rsidRPr="00973B84">
        <w:rPr>
          <w:rFonts w:eastAsia="Times New Roman"/>
          <w:b/>
          <w:sz w:val="28"/>
          <w:szCs w:val="28"/>
        </w:rPr>
        <w:t>Дмитровского сельского поселения</w:t>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r>
      <w:r w:rsidRPr="00973B84">
        <w:rPr>
          <w:rFonts w:eastAsia="Times New Roman"/>
          <w:b/>
          <w:sz w:val="28"/>
          <w:szCs w:val="28"/>
        </w:rPr>
        <w:tab/>
        <w:t>Д.А.Ефременко</w:t>
      </w:r>
    </w:p>
    <w:sectPr w:rsidR="00DB07AF" w:rsidRPr="003B6DB8" w:rsidSect="00DB41A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5B" w:rsidRDefault="00A3705B" w:rsidP="007533F8">
      <w:r>
        <w:separator/>
      </w:r>
    </w:p>
  </w:endnote>
  <w:endnote w:type="continuationSeparator" w:id="1">
    <w:p w:rsidR="00A3705B" w:rsidRDefault="00A3705B" w:rsidP="007533F8">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5B" w:rsidRDefault="00A3705B" w:rsidP="007533F8">
      <w:r>
        <w:separator/>
      </w:r>
    </w:p>
  </w:footnote>
  <w:footnote w:type="continuationSeparator" w:id="1">
    <w:p w:rsidR="00A3705B" w:rsidRDefault="00A3705B" w:rsidP="00753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64645"/>
    <w:multiLevelType w:val="multilevel"/>
    <w:tmpl w:val="5F721CCC"/>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4385"/>
    <w:rsid w:val="00004416"/>
    <w:rsid w:val="00014CD3"/>
    <w:rsid w:val="00015339"/>
    <w:rsid w:val="00015419"/>
    <w:rsid w:val="00026A61"/>
    <w:rsid w:val="00026EFA"/>
    <w:rsid w:val="0002774F"/>
    <w:rsid w:val="00046078"/>
    <w:rsid w:val="00047A37"/>
    <w:rsid w:val="000526B5"/>
    <w:rsid w:val="00055126"/>
    <w:rsid w:val="00060E62"/>
    <w:rsid w:val="00061309"/>
    <w:rsid w:val="00076130"/>
    <w:rsid w:val="00076D39"/>
    <w:rsid w:val="00080A0A"/>
    <w:rsid w:val="00080C0A"/>
    <w:rsid w:val="000832EA"/>
    <w:rsid w:val="00083D1D"/>
    <w:rsid w:val="00085D20"/>
    <w:rsid w:val="00087EF1"/>
    <w:rsid w:val="000A076C"/>
    <w:rsid w:val="000A29F6"/>
    <w:rsid w:val="000C0F5D"/>
    <w:rsid w:val="000C3884"/>
    <w:rsid w:val="000D26CB"/>
    <w:rsid w:val="000D41E2"/>
    <w:rsid w:val="000E215A"/>
    <w:rsid w:val="000E7485"/>
    <w:rsid w:val="000F1C05"/>
    <w:rsid w:val="000F223F"/>
    <w:rsid w:val="000F42C2"/>
    <w:rsid w:val="00111457"/>
    <w:rsid w:val="0011146B"/>
    <w:rsid w:val="0011380A"/>
    <w:rsid w:val="0012109E"/>
    <w:rsid w:val="001226D3"/>
    <w:rsid w:val="00125507"/>
    <w:rsid w:val="0013394A"/>
    <w:rsid w:val="00134EEE"/>
    <w:rsid w:val="00144247"/>
    <w:rsid w:val="00150DD8"/>
    <w:rsid w:val="00150FF2"/>
    <w:rsid w:val="00153ECF"/>
    <w:rsid w:val="00165475"/>
    <w:rsid w:val="00165DBE"/>
    <w:rsid w:val="00173009"/>
    <w:rsid w:val="001760D4"/>
    <w:rsid w:val="00185800"/>
    <w:rsid w:val="00186130"/>
    <w:rsid w:val="0019063E"/>
    <w:rsid w:val="00195AE6"/>
    <w:rsid w:val="001A2779"/>
    <w:rsid w:val="001A4CEC"/>
    <w:rsid w:val="001A4FCF"/>
    <w:rsid w:val="001A6FCB"/>
    <w:rsid w:val="001A7B99"/>
    <w:rsid w:val="001B5490"/>
    <w:rsid w:val="001C00F2"/>
    <w:rsid w:val="001C2152"/>
    <w:rsid w:val="001C2506"/>
    <w:rsid w:val="001C2E9E"/>
    <w:rsid w:val="001D085D"/>
    <w:rsid w:val="001E37E6"/>
    <w:rsid w:val="001E56EE"/>
    <w:rsid w:val="001F1EA6"/>
    <w:rsid w:val="001F2689"/>
    <w:rsid w:val="001F594C"/>
    <w:rsid w:val="001F5A7A"/>
    <w:rsid w:val="00201FD4"/>
    <w:rsid w:val="0020493B"/>
    <w:rsid w:val="00207C0C"/>
    <w:rsid w:val="00221B7F"/>
    <w:rsid w:val="002231AA"/>
    <w:rsid w:val="002235C7"/>
    <w:rsid w:val="0022768D"/>
    <w:rsid w:val="00234BB3"/>
    <w:rsid w:val="00253C71"/>
    <w:rsid w:val="002542F4"/>
    <w:rsid w:val="00262B30"/>
    <w:rsid w:val="0026463D"/>
    <w:rsid w:val="00276277"/>
    <w:rsid w:val="00281949"/>
    <w:rsid w:val="00281A91"/>
    <w:rsid w:val="00284E3F"/>
    <w:rsid w:val="002A45A6"/>
    <w:rsid w:val="002A5CA3"/>
    <w:rsid w:val="002A6E0A"/>
    <w:rsid w:val="002B4B14"/>
    <w:rsid w:val="002B569A"/>
    <w:rsid w:val="002C17A0"/>
    <w:rsid w:val="002C4A2E"/>
    <w:rsid w:val="002D6FEF"/>
    <w:rsid w:val="002D7D31"/>
    <w:rsid w:val="002E31F8"/>
    <w:rsid w:val="002E5717"/>
    <w:rsid w:val="002E66C3"/>
    <w:rsid w:val="002E77CA"/>
    <w:rsid w:val="002F36D3"/>
    <w:rsid w:val="002F5A08"/>
    <w:rsid w:val="003109E5"/>
    <w:rsid w:val="0031198B"/>
    <w:rsid w:val="00314E0C"/>
    <w:rsid w:val="0031577B"/>
    <w:rsid w:val="00317FBE"/>
    <w:rsid w:val="00321C78"/>
    <w:rsid w:val="00327D85"/>
    <w:rsid w:val="00330912"/>
    <w:rsid w:val="0033406B"/>
    <w:rsid w:val="00337E42"/>
    <w:rsid w:val="00340C80"/>
    <w:rsid w:val="00341A37"/>
    <w:rsid w:val="00347A76"/>
    <w:rsid w:val="0035066B"/>
    <w:rsid w:val="00355DDD"/>
    <w:rsid w:val="0035733D"/>
    <w:rsid w:val="00357986"/>
    <w:rsid w:val="003618CD"/>
    <w:rsid w:val="00364933"/>
    <w:rsid w:val="00364F67"/>
    <w:rsid w:val="00372A88"/>
    <w:rsid w:val="00374F48"/>
    <w:rsid w:val="003851DD"/>
    <w:rsid w:val="003851E7"/>
    <w:rsid w:val="0038674E"/>
    <w:rsid w:val="00387B8D"/>
    <w:rsid w:val="003A4D26"/>
    <w:rsid w:val="003A5C78"/>
    <w:rsid w:val="003A6FD5"/>
    <w:rsid w:val="003A73EA"/>
    <w:rsid w:val="003C0354"/>
    <w:rsid w:val="003C1E90"/>
    <w:rsid w:val="003E09DD"/>
    <w:rsid w:val="003F4878"/>
    <w:rsid w:val="003F4BAC"/>
    <w:rsid w:val="003F4C5A"/>
    <w:rsid w:val="003F50CF"/>
    <w:rsid w:val="003F6F8A"/>
    <w:rsid w:val="004000E8"/>
    <w:rsid w:val="00400843"/>
    <w:rsid w:val="00402666"/>
    <w:rsid w:val="004037C2"/>
    <w:rsid w:val="00420128"/>
    <w:rsid w:val="004245CF"/>
    <w:rsid w:val="004306D7"/>
    <w:rsid w:val="00441AE5"/>
    <w:rsid w:val="004465B0"/>
    <w:rsid w:val="00451CAC"/>
    <w:rsid w:val="00457415"/>
    <w:rsid w:val="00460A2F"/>
    <w:rsid w:val="0046359B"/>
    <w:rsid w:val="004733ED"/>
    <w:rsid w:val="004750CB"/>
    <w:rsid w:val="00494C0D"/>
    <w:rsid w:val="004A6322"/>
    <w:rsid w:val="004A7E9A"/>
    <w:rsid w:val="004B28D6"/>
    <w:rsid w:val="004B57A7"/>
    <w:rsid w:val="004B73A8"/>
    <w:rsid w:val="004C28C8"/>
    <w:rsid w:val="004C35A6"/>
    <w:rsid w:val="004C4F77"/>
    <w:rsid w:val="004C6A59"/>
    <w:rsid w:val="004D4087"/>
    <w:rsid w:val="004E1D45"/>
    <w:rsid w:val="004E5B6A"/>
    <w:rsid w:val="004E6083"/>
    <w:rsid w:val="004F18FF"/>
    <w:rsid w:val="004F305B"/>
    <w:rsid w:val="004F3AA4"/>
    <w:rsid w:val="004F7DB6"/>
    <w:rsid w:val="005027F1"/>
    <w:rsid w:val="0051307A"/>
    <w:rsid w:val="0051550A"/>
    <w:rsid w:val="00522B4E"/>
    <w:rsid w:val="00532340"/>
    <w:rsid w:val="00557526"/>
    <w:rsid w:val="00562F1F"/>
    <w:rsid w:val="00567005"/>
    <w:rsid w:val="005768C5"/>
    <w:rsid w:val="00582E7E"/>
    <w:rsid w:val="00584C81"/>
    <w:rsid w:val="005865D0"/>
    <w:rsid w:val="00590EEF"/>
    <w:rsid w:val="00591291"/>
    <w:rsid w:val="00591B70"/>
    <w:rsid w:val="0059710A"/>
    <w:rsid w:val="005D4A83"/>
    <w:rsid w:val="005D7181"/>
    <w:rsid w:val="005E25B3"/>
    <w:rsid w:val="005F024E"/>
    <w:rsid w:val="005F23DD"/>
    <w:rsid w:val="005F7EE9"/>
    <w:rsid w:val="00601A06"/>
    <w:rsid w:val="006063FD"/>
    <w:rsid w:val="00614402"/>
    <w:rsid w:val="00615443"/>
    <w:rsid w:val="00620002"/>
    <w:rsid w:val="006224F5"/>
    <w:rsid w:val="0062255F"/>
    <w:rsid w:val="00627002"/>
    <w:rsid w:val="00642ECB"/>
    <w:rsid w:val="00643A41"/>
    <w:rsid w:val="00645C22"/>
    <w:rsid w:val="00646792"/>
    <w:rsid w:val="00661F54"/>
    <w:rsid w:val="006773CA"/>
    <w:rsid w:val="00684385"/>
    <w:rsid w:val="00684486"/>
    <w:rsid w:val="0069096B"/>
    <w:rsid w:val="006962B9"/>
    <w:rsid w:val="006B275B"/>
    <w:rsid w:val="006C0636"/>
    <w:rsid w:val="006C2722"/>
    <w:rsid w:val="006C362A"/>
    <w:rsid w:val="006C4EAF"/>
    <w:rsid w:val="006D72C4"/>
    <w:rsid w:val="006E0949"/>
    <w:rsid w:val="006E2966"/>
    <w:rsid w:val="006E6E8C"/>
    <w:rsid w:val="006F16B1"/>
    <w:rsid w:val="006F4304"/>
    <w:rsid w:val="00710DA9"/>
    <w:rsid w:val="00710FF8"/>
    <w:rsid w:val="0071777C"/>
    <w:rsid w:val="0072182B"/>
    <w:rsid w:val="007249B2"/>
    <w:rsid w:val="00734B32"/>
    <w:rsid w:val="007359D3"/>
    <w:rsid w:val="00736474"/>
    <w:rsid w:val="007533F8"/>
    <w:rsid w:val="007577D8"/>
    <w:rsid w:val="00761C2F"/>
    <w:rsid w:val="00763AC8"/>
    <w:rsid w:val="0077103C"/>
    <w:rsid w:val="007874F1"/>
    <w:rsid w:val="00793435"/>
    <w:rsid w:val="007A6491"/>
    <w:rsid w:val="007B1C23"/>
    <w:rsid w:val="007B3440"/>
    <w:rsid w:val="007B4D1B"/>
    <w:rsid w:val="007C212B"/>
    <w:rsid w:val="007C55D8"/>
    <w:rsid w:val="007C7788"/>
    <w:rsid w:val="007D46EC"/>
    <w:rsid w:val="007E3438"/>
    <w:rsid w:val="007E424F"/>
    <w:rsid w:val="00802B07"/>
    <w:rsid w:val="00804012"/>
    <w:rsid w:val="008052BD"/>
    <w:rsid w:val="0080559A"/>
    <w:rsid w:val="00810907"/>
    <w:rsid w:val="00812894"/>
    <w:rsid w:val="0081291D"/>
    <w:rsid w:val="00814F75"/>
    <w:rsid w:val="00817C73"/>
    <w:rsid w:val="00820D5D"/>
    <w:rsid w:val="00820EB5"/>
    <w:rsid w:val="00825E8C"/>
    <w:rsid w:val="00830AC6"/>
    <w:rsid w:val="008350C2"/>
    <w:rsid w:val="00837770"/>
    <w:rsid w:val="008441D0"/>
    <w:rsid w:val="00851484"/>
    <w:rsid w:val="00854818"/>
    <w:rsid w:val="00861445"/>
    <w:rsid w:val="0086675E"/>
    <w:rsid w:val="00867805"/>
    <w:rsid w:val="0087771A"/>
    <w:rsid w:val="00877E25"/>
    <w:rsid w:val="00884CA0"/>
    <w:rsid w:val="00890A7F"/>
    <w:rsid w:val="008915DE"/>
    <w:rsid w:val="00893B93"/>
    <w:rsid w:val="00897599"/>
    <w:rsid w:val="008A2424"/>
    <w:rsid w:val="008A3841"/>
    <w:rsid w:val="008A6FC6"/>
    <w:rsid w:val="008C008E"/>
    <w:rsid w:val="008D3289"/>
    <w:rsid w:val="008D3B70"/>
    <w:rsid w:val="008E44F3"/>
    <w:rsid w:val="008E5D9C"/>
    <w:rsid w:val="008F6467"/>
    <w:rsid w:val="009040AB"/>
    <w:rsid w:val="00904D2C"/>
    <w:rsid w:val="00921D0D"/>
    <w:rsid w:val="009224B8"/>
    <w:rsid w:val="009268E8"/>
    <w:rsid w:val="00926E46"/>
    <w:rsid w:val="00927CD5"/>
    <w:rsid w:val="00934DF1"/>
    <w:rsid w:val="0093622B"/>
    <w:rsid w:val="00941DDF"/>
    <w:rsid w:val="00943C84"/>
    <w:rsid w:val="00957953"/>
    <w:rsid w:val="0096446E"/>
    <w:rsid w:val="00966326"/>
    <w:rsid w:val="00973B84"/>
    <w:rsid w:val="009740F0"/>
    <w:rsid w:val="00980F87"/>
    <w:rsid w:val="00982BBD"/>
    <w:rsid w:val="00982FE2"/>
    <w:rsid w:val="00990497"/>
    <w:rsid w:val="009A06CA"/>
    <w:rsid w:val="009A461B"/>
    <w:rsid w:val="009A63D1"/>
    <w:rsid w:val="009B67B0"/>
    <w:rsid w:val="009C5863"/>
    <w:rsid w:val="009D138E"/>
    <w:rsid w:val="009D13A2"/>
    <w:rsid w:val="009E0A3E"/>
    <w:rsid w:val="009E23B8"/>
    <w:rsid w:val="009E7673"/>
    <w:rsid w:val="009F3C75"/>
    <w:rsid w:val="009F4F52"/>
    <w:rsid w:val="009F5E99"/>
    <w:rsid w:val="009F705D"/>
    <w:rsid w:val="00A02A71"/>
    <w:rsid w:val="00A04EF0"/>
    <w:rsid w:val="00A25E62"/>
    <w:rsid w:val="00A35C7A"/>
    <w:rsid w:val="00A3705B"/>
    <w:rsid w:val="00A51F64"/>
    <w:rsid w:val="00A525F1"/>
    <w:rsid w:val="00A54B8A"/>
    <w:rsid w:val="00A61DCC"/>
    <w:rsid w:val="00A658A4"/>
    <w:rsid w:val="00A7008D"/>
    <w:rsid w:val="00A7139F"/>
    <w:rsid w:val="00A71FD7"/>
    <w:rsid w:val="00A86C68"/>
    <w:rsid w:val="00A92268"/>
    <w:rsid w:val="00A92B06"/>
    <w:rsid w:val="00AA1271"/>
    <w:rsid w:val="00AB5AC3"/>
    <w:rsid w:val="00AC2ACA"/>
    <w:rsid w:val="00AD0083"/>
    <w:rsid w:val="00AD0F3E"/>
    <w:rsid w:val="00AD188B"/>
    <w:rsid w:val="00AD46FC"/>
    <w:rsid w:val="00AD76D5"/>
    <w:rsid w:val="00AE0438"/>
    <w:rsid w:val="00B01DE1"/>
    <w:rsid w:val="00B06E76"/>
    <w:rsid w:val="00B15C37"/>
    <w:rsid w:val="00B37E3B"/>
    <w:rsid w:val="00B456C4"/>
    <w:rsid w:val="00B463C9"/>
    <w:rsid w:val="00B50814"/>
    <w:rsid w:val="00B52049"/>
    <w:rsid w:val="00B56CDF"/>
    <w:rsid w:val="00B72549"/>
    <w:rsid w:val="00B72802"/>
    <w:rsid w:val="00B76F62"/>
    <w:rsid w:val="00B85077"/>
    <w:rsid w:val="00B91CDF"/>
    <w:rsid w:val="00B920D3"/>
    <w:rsid w:val="00BA0207"/>
    <w:rsid w:val="00BA5F1F"/>
    <w:rsid w:val="00BB50D5"/>
    <w:rsid w:val="00BC020B"/>
    <w:rsid w:val="00BC1BB3"/>
    <w:rsid w:val="00BC5D83"/>
    <w:rsid w:val="00BC7CF4"/>
    <w:rsid w:val="00BD43DC"/>
    <w:rsid w:val="00BD726C"/>
    <w:rsid w:val="00BE43AC"/>
    <w:rsid w:val="00BF2689"/>
    <w:rsid w:val="00BF7342"/>
    <w:rsid w:val="00C06FF6"/>
    <w:rsid w:val="00C10419"/>
    <w:rsid w:val="00C11159"/>
    <w:rsid w:val="00C21429"/>
    <w:rsid w:val="00C27EFB"/>
    <w:rsid w:val="00C30128"/>
    <w:rsid w:val="00C37104"/>
    <w:rsid w:val="00C41FD9"/>
    <w:rsid w:val="00C534DF"/>
    <w:rsid w:val="00C53898"/>
    <w:rsid w:val="00C64C52"/>
    <w:rsid w:val="00C66D8A"/>
    <w:rsid w:val="00C71655"/>
    <w:rsid w:val="00C726D3"/>
    <w:rsid w:val="00C7377C"/>
    <w:rsid w:val="00C73BFC"/>
    <w:rsid w:val="00C76CC8"/>
    <w:rsid w:val="00C7770D"/>
    <w:rsid w:val="00C77BE4"/>
    <w:rsid w:val="00C91131"/>
    <w:rsid w:val="00C96E8F"/>
    <w:rsid w:val="00CA6509"/>
    <w:rsid w:val="00CB5489"/>
    <w:rsid w:val="00CC7CE1"/>
    <w:rsid w:val="00CD57D5"/>
    <w:rsid w:val="00CD6E61"/>
    <w:rsid w:val="00CE0F1A"/>
    <w:rsid w:val="00CF2BF8"/>
    <w:rsid w:val="00CF6E40"/>
    <w:rsid w:val="00CF7FA1"/>
    <w:rsid w:val="00D02D61"/>
    <w:rsid w:val="00D06075"/>
    <w:rsid w:val="00D167F0"/>
    <w:rsid w:val="00D216FF"/>
    <w:rsid w:val="00D22A0B"/>
    <w:rsid w:val="00D24F1D"/>
    <w:rsid w:val="00D3194F"/>
    <w:rsid w:val="00D4348C"/>
    <w:rsid w:val="00D6108D"/>
    <w:rsid w:val="00D63C4A"/>
    <w:rsid w:val="00D663D8"/>
    <w:rsid w:val="00D663EC"/>
    <w:rsid w:val="00D675D5"/>
    <w:rsid w:val="00D82214"/>
    <w:rsid w:val="00D842CA"/>
    <w:rsid w:val="00D85076"/>
    <w:rsid w:val="00D929AA"/>
    <w:rsid w:val="00D93FA7"/>
    <w:rsid w:val="00DA5CAD"/>
    <w:rsid w:val="00DA692F"/>
    <w:rsid w:val="00DA6C19"/>
    <w:rsid w:val="00DB07AF"/>
    <w:rsid w:val="00DB0BA4"/>
    <w:rsid w:val="00DB41AD"/>
    <w:rsid w:val="00DC0420"/>
    <w:rsid w:val="00DC38C0"/>
    <w:rsid w:val="00DC3A29"/>
    <w:rsid w:val="00DD2836"/>
    <w:rsid w:val="00DD34C6"/>
    <w:rsid w:val="00DD3770"/>
    <w:rsid w:val="00DE301A"/>
    <w:rsid w:val="00DE4B8D"/>
    <w:rsid w:val="00DE6F13"/>
    <w:rsid w:val="00DE72E0"/>
    <w:rsid w:val="00DF18DA"/>
    <w:rsid w:val="00DF3025"/>
    <w:rsid w:val="00DF3E14"/>
    <w:rsid w:val="00E06F61"/>
    <w:rsid w:val="00E10B62"/>
    <w:rsid w:val="00E17D29"/>
    <w:rsid w:val="00E251FA"/>
    <w:rsid w:val="00E30FE7"/>
    <w:rsid w:val="00E32BDA"/>
    <w:rsid w:val="00E40F9B"/>
    <w:rsid w:val="00E42823"/>
    <w:rsid w:val="00E45395"/>
    <w:rsid w:val="00E46D24"/>
    <w:rsid w:val="00E51A1E"/>
    <w:rsid w:val="00E52F06"/>
    <w:rsid w:val="00E67AB9"/>
    <w:rsid w:val="00E71276"/>
    <w:rsid w:val="00E71AA0"/>
    <w:rsid w:val="00E73820"/>
    <w:rsid w:val="00E83697"/>
    <w:rsid w:val="00E877E8"/>
    <w:rsid w:val="00E906C4"/>
    <w:rsid w:val="00E97039"/>
    <w:rsid w:val="00EA43BE"/>
    <w:rsid w:val="00EA6E03"/>
    <w:rsid w:val="00EA7B1A"/>
    <w:rsid w:val="00EB1786"/>
    <w:rsid w:val="00EB76EE"/>
    <w:rsid w:val="00EB7762"/>
    <w:rsid w:val="00EB7B25"/>
    <w:rsid w:val="00EC025F"/>
    <w:rsid w:val="00EC358D"/>
    <w:rsid w:val="00EC6F47"/>
    <w:rsid w:val="00EE2082"/>
    <w:rsid w:val="00EF22C4"/>
    <w:rsid w:val="00EF4228"/>
    <w:rsid w:val="00EF72C8"/>
    <w:rsid w:val="00F00990"/>
    <w:rsid w:val="00F0407C"/>
    <w:rsid w:val="00F12BBA"/>
    <w:rsid w:val="00F34A21"/>
    <w:rsid w:val="00F34F8A"/>
    <w:rsid w:val="00F43395"/>
    <w:rsid w:val="00F46204"/>
    <w:rsid w:val="00F46DE0"/>
    <w:rsid w:val="00F54F3E"/>
    <w:rsid w:val="00F60638"/>
    <w:rsid w:val="00F667A9"/>
    <w:rsid w:val="00F672C4"/>
    <w:rsid w:val="00F7147E"/>
    <w:rsid w:val="00F7388E"/>
    <w:rsid w:val="00F82B96"/>
    <w:rsid w:val="00F82BA7"/>
    <w:rsid w:val="00F864B7"/>
    <w:rsid w:val="00F91A7A"/>
    <w:rsid w:val="00F976A5"/>
    <w:rsid w:val="00FA00C2"/>
    <w:rsid w:val="00FA0611"/>
    <w:rsid w:val="00FA089B"/>
    <w:rsid w:val="00FA1C61"/>
    <w:rsid w:val="00FA4E4B"/>
    <w:rsid w:val="00FA5932"/>
    <w:rsid w:val="00FB0C05"/>
    <w:rsid w:val="00FC1081"/>
    <w:rsid w:val="00FD6C7B"/>
    <w:rsid w:val="00FE2FE7"/>
    <w:rsid w:val="00FE7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85"/>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5E25B3"/>
    <w:pPr>
      <w:keepNext/>
      <w:spacing w:line="360" w:lineRule="auto"/>
      <w:jc w:val="center"/>
      <w:outlineLvl w:val="0"/>
    </w:pPr>
    <w:rPr>
      <w:rFonts w:eastAsia="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semiHidden/>
    <w:unhideWhenUsed/>
    <w:rsid w:val="00684385"/>
    <w:pPr>
      <w:tabs>
        <w:tab w:val="center" w:pos="4677"/>
        <w:tab w:val="right" w:pos="9355"/>
      </w:tabs>
    </w:pPr>
  </w:style>
  <w:style w:type="character" w:customStyle="1" w:styleId="11">
    <w:name w:val="Верхний колонтитул Знак1"/>
    <w:basedOn w:val="a0"/>
    <w:link w:val="a3"/>
    <w:uiPriority w:val="99"/>
    <w:semiHidden/>
    <w:locked/>
    <w:rsid w:val="00684385"/>
    <w:rPr>
      <w:rFonts w:ascii="Times New Roman" w:eastAsia="Calibri" w:hAnsi="Times New Roman" w:cs="Times New Roman"/>
      <w:sz w:val="20"/>
      <w:szCs w:val="20"/>
      <w:lang w:eastAsia="ru-RU"/>
    </w:rPr>
  </w:style>
  <w:style w:type="character" w:customStyle="1" w:styleId="a4">
    <w:name w:val="Верхний колонтитул Знак"/>
    <w:basedOn w:val="a0"/>
    <w:uiPriority w:val="99"/>
    <w:semiHidden/>
    <w:rsid w:val="00684385"/>
    <w:rPr>
      <w:rFonts w:ascii="Times New Roman" w:eastAsia="Calibri" w:hAnsi="Times New Roman" w:cs="Times New Roman"/>
      <w:sz w:val="20"/>
      <w:szCs w:val="20"/>
      <w:lang w:eastAsia="ru-RU"/>
    </w:rPr>
  </w:style>
  <w:style w:type="paragraph" w:styleId="a5">
    <w:name w:val="footer"/>
    <w:basedOn w:val="a"/>
    <w:link w:val="12"/>
    <w:uiPriority w:val="99"/>
    <w:semiHidden/>
    <w:unhideWhenUsed/>
    <w:rsid w:val="00684385"/>
    <w:pPr>
      <w:tabs>
        <w:tab w:val="center" w:pos="4677"/>
        <w:tab w:val="right" w:pos="9355"/>
      </w:tabs>
    </w:pPr>
  </w:style>
  <w:style w:type="character" w:customStyle="1" w:styleId="12">
    <w:name w:val="Нижний колонтитул Знак1"/>
    <w:basedOn w:val="a0"/>
    <w:link w:val="a5"/>
    <w:uiPriority w:val="99"/>
    <w:semiHidden/>
    <w:locked/>
    <w:rsid w:val="00684385"/>
    <w:rPr>
      <w:rFonts w:ascii="Times New Roman" w:eastAsia="Calibri" w:hAnsi="Times New Roman" w:cs="Times New Roman"/>
      <w:sz w:val="20"/>
      <w:szCs w:val="20"/>
      <w:lang w:eastAsia="ru-RU"/>
    </w:rPr>
  </w:style>
  <w:style w:type="character" w:customStyle="1" w:styleId="a6">
    <w:name w:val="Нижний колонтитул Знак"/>
    <w:basedOn w:val="a0"/>
    <w:uiPriority w:val="99"/>
    <w:semiHidden/>
    <w:rsid w:val="00684385"/>
    <w:rPr>
      <w:rFonts w:ascii="Times New Roman" w:eastAsia="Calibri" w:hAnsi="Times New Roman" w:cs="Times New Roman"/>
      <w:sz w:val="20"/>
      <w:szCs w:val="20"/>
      <w:lang w:eastAsia="ru-RU"/>
    </w:rPr>
  </w:style>
  <w:style w:type="paragraph" w:styleId="a7">
    <w:name w:val="Balloon Text"/>
    <w:basedOn w:val="a"/>
    <w:link w:val="13"/>
    <w:uiPriority w:val="99"/>
    <w:semiHidden/>
    <w:unhideWhenUsed/>
    <w:rsid w:val="00684385"/>
    <w:rPr>
      <w:rFonts w:ascii="Tahoma" w:hAnsi="Tahoma" w:cs="Tahoma"/>
      <w:sz w:val="16"/>
      <w:szCs w:val="16"/>
    </w:rPr>
  </w:style>
  <w:style w:type="character" w:customStyle="1" w:styleId="13">
    <w:name w:val="Текст выноски Знак1"/>
    <w:basedOn w:val="a0"/>
    <w:link w:val="a7"/>
    <w:uiPriority w:val="99"/>
    <w:semiHidden/>
    <w:locked/>
    <w:rsid w:val="00684385"/>
    <w:rPr>
      <w:rFonts w:ascii="Tahoma" w:eastAsia="Calibri" w:hAnsi="Tahoma" w:cs="Tahoma"/>
      <w:sz w:val="16"/>
      <w:szCs w:val="16"/>
      <w:lang w:eastAsia="ru-RU"/>
    </w:rPr>
  </w:style>
  <w:style w:type="character" w:customStyle="1" w:styleId="a8">
    <w:name w:val="Текст выноски Знак"/>
    <w:basedOn w:val="a0"/>
    <w:uiPriority w:val="99"/>
    <w:semiHidden/>
    <w:rsid w:val="00684385"/>
    <w:rPr>
      <w:rFonts w:ascii="Tahoma" w:eastAsia="Calibri" w:hAnsi="Tahoma" w:cs="Tahoma"/>
      <w:sz w:val="16"/>
      <w:szCs w:val="16"/>
      <w:lang w:eastAsia="ru-RU"/>
    </w:rPr>
  </w:style>
  <w:style w:type="paragraph" w:styleId="a9">
    <w:name w:val="List Paragraph"/>
    <w:basedOn w:val="a"/>
    <w:uiPriority w:val="34"/>
    <w:qFormat/>
    <w:rsid w:val="00684385"/>
    <w:pPr>
      <w:ind w:left="720"/>
      <w:contextualSpacing/>
    </w:pPr>
  </w:style>
  <w:style w:type="paragraph" w:customStyle="1" w:styleId="p4">
    <w:name w:val="p4"/>
    <w:basedOn w:val="a"/>
    <w:rsid w:val="00684385"/>
    <w:pPr>
      <w:spacing w:before="100" w:beforeAutospacing="1" w:after="100" w:afterAutospacing="1"/>
    </w:pPr>
    <w:rPr>
      <w:rFonts w:eastAsia="Times New Roman"/>
      <w:sz w:val="24"/>
      <w:szCs w:val="24"/>
    </w:rPr>
  </w:style>
  <w:style w:type="paragraph" w:customStyle="1" w:styleId="xl63">
    <w:name w:val="xl63"/>
    <w:basedOn w:val="a"/>
    <w:rsid w:val="00684385"/>
    <w:pPr>
      <w:shd w:val="clear" w:color="auto" w:fill="FFFFFF"/>
      <w:spacing w:before="100" w:beforeAutospacing="1" w:after="100" w:afterAutospacing="1"/>
      <w:jc w:val="center"/>
    </w:pPr>
    <w:rPr>
      <w:rFonts w:ascii="Tahoma" w:eastAsia="Times New Roman" w:hAnsi="Tahoma" w:cs="Tahoma"/>
      <w:b/>
      <w:bCs/>
      <w:color w:val="000000"/>
      <w:sz w:val="22"/>
      <w:szCs w:val="22"/>
    </w:rPr>
  </w:style>
  <w:style w:type="paragraph" w:customStyle="1" w:styleId="xl64">
    <w:name w:val="xl64"/>
    <w:basedOn w:val="a"/>
    <w:rsid w:val="00684385"/>
    <w:pP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65">
    <w:name w:val="xl65"/>
    <w:basedOn w:val="a"/>
    <w:rsid w:val="00684385"/>
    <w:pPr>
      <w:shd w:val="clear" w:color="auto" w:fill="FFFFFF"/>
      <w:spacing w:before="100" w:beforeAutospacing="1" w:after="100" w:afterAutospacing="1"/>
      <w:jc w:val="right"/>
    </w:pPr>
    <w:rPr>
      <w:rFonts w:ascii="Tahoma" w:eastAsia="Times New Roman" w:hAnsi="Tahoma" w:cs="Tahoma"/>
      <w:b/>
      <w:bCs/>
      <w:color w:val="000000"/>
      <w:sz w:val="24"/>
      <w:szCs w:val="24"/>
    </w:rPr>
  </w:style>
  <w:style w:type="paragraph" w:customStyle="1" w:styleId="xl66">
    <w:name w:val="xl66"/>
    <w:basedOn w:val="a"/>
    <w:rsid w:val="00684385"/>
    <w:pPr>
      <w:pBdr>
        <w:top w:val="single" w:sz="8" w:space="0" w:color="000000"/>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67">
    <w:name w:val="xl67"/>
    <w:basedOn w:val="a"/>
    <w:rsid w:val="00684385"/>
    <w:pPr>
      <w:shd w:val="clear" w:color="auto" w:fill="FFFFFF"/>
      <w:spacing w:before="100" w:beforeAutospacing="1" w:after="100" w:afterAutospacing="1"/>
      <w:jc w:val="center"/>
    </w:pPr>
    <w:rPr>
      <w:rFonts w:ascii="Tahoma" w:eastAsia="Times New Roman" w:hAnsi="Tahoma" w:cs="Tahoma"/>
      <w:b/>
      <w:bCs/>
      <w:color w:val="000000"/>
      <w:sz w:val="24"/>
      <w:szCs w:val="24"/>
    </w:rPr>
  </w:style>
  <w:style w:type="paragraph" w:customStyle="1" w:styleId="xl68">
    <w:name w:val="xl68"/>
    <w:basedOn w:val="a"/>
    <w:rsid w:val="00684385"/>
    <w:pP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69">
    <w:name w:val="xl69"/>
    <w:basedOn w:val="a"/>
    <w:rsid w:val="00684385"/>
    <w:pP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0">
    <w:name w:val="xl70"/>
    <w:basedOn w:val="a"/>
    <w:rsid w:val="00684385"/>
    <w:pPr>
      <w:pBdr>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1">
    <w:name w:val="xl71"/>
    <w:basedOn w:val="a"/>
    <w:rsid w:val="00684385"/>
    <w:pP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72">
    <w:name w:val="xl72"/>
    <w:basedOn w:val="a"/>
    <w:rsid w:val="00684385"/>
    <w:pPr>
      <w:pBdr>
        <w:bottom w:val="single" w:sz="4" w:space="0" w:color="000000"/>
      </w:pBdr>
      <w:shd w:val="clear" w:color="auto" w:fill="FFFFFF"/>
      <w:spacing w:before="100" w:beforeAutospacing="1" w:after="100" w:afterAutospacing="1"/>
    </w:pPr>
    <w:rPr>
      <w:rFonts w:eastAsia="Times New Roman"/>
      <w:i/>
      <w:iCs/>
      <w:color w:val="000000"/>
      <w:sz w:val="18"/>
      <w:szCs w:val="18"/>
    </w:rPr>
  </w:style>
  <w:style w:type="paragraph" w:customStyle="1" w:styleId="xl73">
    <w:name w:val="xl73"/>
    <w:basedOn w:val="a"/>
    <w:rsid w:val="00684385"/>
    <w:pPr>
      <w:pBdr>
        <w:top w:val="single" w:sz="4" w:space="0" w:color="000000"/>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4">
    <w:name w:val="xl74"/>
    <w:basedOn w:val="a"/>
    <w:rsid w:val="00684385"/>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5">
    <w:name w:val="xl75"/>
    <w:basedOn w:val="a"/>
    <w:rsid w:val="00684385"/>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6">
    <w:name w:val="xl76"/>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7">
    <w:name w:val="xl77"/>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8">
    <w:name w:val="xl78"/>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9">
    <w:name w:val="xl79"/>
    <w:basedOn w:val="a"/>
    <w:rsid w:val="00684385"/>
    <w:pPr>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0">
    <w:name w:val="xl80"/>
    <w:basedOn w:val="a"/>
    <w:rsid w:val="00684385"/>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1">
    <w:name w:val="xl81"/>
    <w:basedOn w:val="a"/>
    <w:rsid w:val="00684385"/>
    <w:pPr>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2">
    <w:name w:val="xl82"/>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83">
    <w:name w:val="xl83"/>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84">
    <w:name w:val="xl84"/>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85">
    <w:name w:val="xl85"/>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6">
    <w:name w:val="xl86"/>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7">
    <w:name w:val="xl87"/>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8">
    <w:name w:val="xl88"/>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9">
    <w:name w:val="xl89"/>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0">
    <w:name w:val="xl90"/>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1">
    <w:name w:val="xl91"/>
    <w:basedOn w:val="a"/>
    <w:rsid w:val="00684385"/>
    <w:pPr>
      <w:pBdr>
        <w:top w:val="single" w:sz="8" w:space="0" w:color="000000"/>
        <w:left w:val="single" w:sz="8"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2">
    <w:name w:val="xl92"/>
    <w:basedOn w:val="a"/>
    <w:rsid w:val="00684385"/>
    <w:pPr>
      <w:pBdr>
        <w:top w:val="single" w:sz="8" w:space="0" w:color="000000"/>
        <w:left w:val="single" w:sz="8"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3">
    <w:name w:val="xl93"/>
    <w:basedOn w:val="a"/>
    <w:rsid w:val="00684385"/>
    <w:pPr>
      <w:pBdr>
        <w:top w:val="single" w:sz="8" w:space="0" w:color="000000"/>
        <w:left w:val="single" w:sz="4"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4">
    <w:name w:val="xl94"/>
    <w:basedOn w:val="a"/>
    <w:rsid w:val="00684385"/>
    <w:pPr>
      <w:pBdr>
        <w:top w:val="single" w:sz="8" w:space="0" w:color="000000"/>
        <w:left w:val="single" w:sz="4" w:space="0" w:color="000000"/>
        <w:bottom w:val="single" w:sz="8"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5">
    <w:name w:val="xl95"/>
    <w:basedOn w:val="a"/>
    <w:rsid w:val="00684385"/>
    <w:pPr>
      <w:shd w:val="clear" w:color="auto" w:fill="FFFFFF"/>
      <w:spacing w:before="100" w:beforeAutospacing="1" w:after="100" w:afterAutospacing="1"/>
    </w:pPr>
    <w:rPr>
      <w:rFonts w:eastAsia="Times New Roman"/>
      <w:color w:val="000000"/>
      <w:sz w:val="16"/>
      <w:szCs w:val="16"/>
    </w:rPr>
  </w:style>
  <w:style w:type="paragraph" w:customStyle="1" w:styleId="xl96">
    <w:name w:val="xl96"/>
    <w:basedOn w:val="a"/>
    <w:rsid w:val="00684385"/>
    <w:pPr>
      <w:shd w:val="clear" w:color="auto" w:fill="FFFFFF"/>
      <w:spacing w:before="100" w:beforeAutospacing="1" w:after="100" w:afterAutospacing="1"/>
    </w:pPr>
    <w:rPr>
      <w:rFonts w:eastAsia="Times New Roman"/>
      <w:color w:val="000000"/>
      <w:sz w:val="16"/>
      <w:szCs w:val="16"/>
    </w:rPr>
  </w:style>
  <w:style w:type="paragraph" w:customStyle="1" w:styleId="xl97">
    <w:name w:val="xl97"/>
    <w:basedOn w:val="a"/>
    <w:rsid w:val="00684385"/>
    <w:pPr>
      <w:shd w:val="clear" w:color="auto" w:fill="FFFFFF"/>
      <w:spacing w:before="100" w:beforeAutospacing="1" w:after="100" w:afterAutospacing="1"/>
      <w:jc w:val="center"/>
    </w:pPr>
    <w:rPr>
      <w:rFonts w:eastAsia="Times New Roman"/>
      <w:color w:val="000000"/>
      <w:sz w:val="16"/>
      <w:szCs w:val="16"/>
    </w:rPr>
  </w:style>
  <w:style w:type="paragraph" w:customStyle="1" w:styleId="xl98">
    <w:name w:val="xl98"/>
    <w:basedOn w:val="a"/>
    <w:rsid w:val="00684385"/>
    <w:pPr>
      <w:shd w:val="clear" w:color="auto" w:fill="FFFFFF"/>
      <w:spacing w:before="100" w:beforeAutospacing="1" w:after="100" w:afterAutospacing="1"/>
      <w:jc w:val="center"/>
    </w:pPr>
    <w:rPr>
      <w:rFonts w:eastAsia="Times New Roman"/>
      <w:color w:val="000000"/>
      <w:sz w:val="12"/>
      <w:szCs w:val="12"/>
    </w:rPr>
  </w:style>
  <w:style w:type="paragraph" w:customStyle="1" w:styleId="xl99">
    <w:name w:val="xl99"/>
    <w:basedOn w:val="a"/>
    <w:rsid w:val="00684385"/>
    <w:pPr>
      <w:pBdr>
        <w:top w:val="single" w:sz="4" w:space="0" w:color="000000"/>
      </w:pBdr>
      <w:shd w:val="clear" w:color="auto" w:fill="FFFFFF"/>
      <w:spacing w:before="100" w:beforeAutospacing="1" w:after="100" w:afterAutospacing="1"/>
      <w:jc w:val="center"/>
    </w:pPr>
    <w:rPr>
      <w:rFonts w:eastAsia="Times New Roman"/>
      <w:color w:val="000000"/>
      <w:sz w:val="14"/>
      <w:szCs w:val="14"/>
    </w:rPr>
  </w:style>
  <w:style w:type="paragraph" w:customStyle="1" w:styleId="xl100">
    <w:name w:val="xl100"/>
    <w:basedOn w:val="a"/>
    <w:rsid w:val="00684385"/>
    <w:pPr>
      <w:shd w:val="clear" w:color="auto" w:fill="FFFFFF"/>
      <w:spacing w:before="100" w:beforeAutospacing="1" w:after="100" w:afterAutospacing="1"/>
    </w:pPr>
    <w:rPr>
      <w:rFonts w:eastAsia="Times New Roman"/>
      <w:color w:val="000000"/>
      <w:sz w:val="10"/>
      <w:szCs w:val="10"/>
    </w:rPr>
  </w:style>
  <w:style w:type="paragraph" w:styleId="aa">
    <w:name w:val="No Spacing"/>
    <w:uiPriority w:val="1"/>
    <w:qFormat/>
    <w:rsid w:val="00825E8C"/>
    <w:pPr>
      <w:spacing w:after="0" w:line="240" w:lineRule="auto"/>
    </w:pPr>
    <w:rPr>
      <w:rFonts w:ascii="Times New Roman" w:eastAsia="Calibri" w:hAnsi="Times New Roman" w:cs="Times New Roman"/>
      <w:sz w:val="20"/>
      <w:szCs w:val="20"/>
      <w:lang w:eastAsia="ru-RU"/>
    </w:rPr>
  </w:style>
  <w:style w:type="paragraph" w:customStyle="1" w:styleId="ConsPlusNormal">
    <w:name w:val="ConsPlusNormal"/>
    <w:rsid w:val="008D3B70"/>
    <w:pPr>
      <w:widowControl w:val="0"/>
      <w:autoSpaceDE w:val="0"/>
      <w:autoSpaceDN w:val="0"/>
      <w:spacing w:after="0" w:line="240" w:lineRule="auto"/>
    </w:pPr>
    <w:rPr>
      <w:rFonts w:ascii="Times New Roman" w:eastAsia="Times New Roman" w:hAnsi="Times New Roman" w:cs="Times New Roman"/>
      <w:sz w:val="28"/>
      <w:szCs w:val="20"/>
      <w:lang w:val="uk-UA" w:eastAsia="uk-UA"/>
    </w:rPr>
  </w:style>
  <w:style w:type="character" w:customStyle="1" w:styleId="s2">
    <w:name w:val="s2"/>
    <w:rsid w:val="008D3B70"/>
  </w:style>
  <w:style w:type="character" w:customStyle="1" w:styleId="s7">
    <w:name w:val="s7"/>
    <w:rsid w:val="008D3B70"/>
  </w:style>
  <w:style w:type="character" w:customStyle="1" w:styleId="s8">
    <w:name w:val="s8"/>
    <w:rsid w:val="008D3B70"/>
  </w:style>
  <w:style w:type="table" w:styleId="ab">
    <w:name w:val="Table Grid"/>
    <w:basedOn w:val="a1"/>
    <w:uiPriority w:val="59"/>
    <w:rsid w:val="00936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 + Не полужирный"/>
    <w:rsid w:val="00AB5AC3"/>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c">
    <w:name w:val="Основной текст + Полужирный"/>
    <w:rsid w:val="00AB5AC3"/>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10">
    <w:name w:val="Заголовок 1 Знак"/>
    <w:basedOn w:val="a0"/>
    <w:link w:val="1"/>
    <w:rsid w:val="005E25B3"/>
    <w:rPr>
      <w:rFonts w:ascii="Times New Roman" w:eastAsia="Times New Roman" w:hAnsi="Times New Roman" w:cs="Times New Roman"/>
      <w:b/>
      <w:sz w:val="28"/>
      <w:szCs w:val="32"/>
      <w:lang w:eastAsia="ru-RU"/>
    </w:rPr>
  </w:style>
  <w:style w:type="character" w:customStyle="1" w:styleId="ad">
    <w:name w:val="Гипертекстовая ссылка"/>
    <w:basedOn w:val="a0"/>
    <w:uiPriority w:val="99"/>
    <w:rsid w:val="005E25B3"/>
    <w:rPr>
      <w:b w:val="0"/>
      <w:bCs w:val="0"/>
      <w:color w:val="106BBE"/>
      <w:sz w:val="26"/>
      <w:szCs w:val="26"/>
    </w:rPr>
  </w:style>
  <w:style w:type="paragraph" w:styleId="ae">
    <w:name w:val="Normal (Web)"/>
    <w:basedOn w:val="a"/>
    <w:semiHidden/>
    <w:unhideWhenUsed/>
    <w:rsid w:val="007C778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85"/>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5E25B3"/>
    <w:pPr>
      <w:keepNext/>
      <w:spacing w:line="360" w:lineRule="auto"/>
      <w:jc w:val="center"/>
      <w:outlineLvl w:val="0"/>
    </w:pPr>
    <w:rPr>
      <w:rFonts w:eastAsia="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semiHidden/>
    <w:unhideWhenUsed/>
    <w:rsid w:val="00684385"/>
    <w:pPr>
      <w:tabs>
        <w:tab w:val="center" w:pos="4677"/>
        <w:tab w:val="right" w:pos="9355"/>
      </w:tabs>
    </w:pPr>
  </w:style>
  <w:style w:type="character" w:customStyle="1" w:styleId="11">
    <w:name w:val="Верхний колонтитул Знак1"/>
    <w:basedOn w:val="a0"/>
    <w:link w:val="a3"/>
    <w:uiPriority w:val="99"/>
    <w:semiHidden/>
    <w:locked/>
    <w:rsid w:val="00684385"/>
    <w:rPr>
      <w:rFonts w:ascii="Times New Roman" w:eastAsia="Calibri" w:hAnsi="Times New Roman" w:cs="Times New Roman"/>
      <w:sz w:val="20"/>
      <w:szCs w:val="20"/>
      <w:lang w:eastAsia="ru-RU"/>
    </w:rPr>
  </w:style>
  <w:style w:type="character" w:customStyle="1" w:styleId="a4">
    <w:name w:val="Верхний колонтитул Знак"/>
    <w:basedOn w:val="a0"/>
    <w:uiPriority w:val="99"/>
    <w:semiHidden/>
    <w:rsid w:val="00684385"/>
    <w:rPr>
      <w:rFonts w:ascii="Times New Roman" w:eastAsia="Calibri" w:hAnsi="Times New Roman" w:cs="Times New Roman"/>
      <w:sz w:val="20"/>
      <w:szCs w:val="20"/>
      <w:lang w:eastAsia="ru-RU"/>
    </w:rPr>
  </w:style>
  <w:style w:type="paragraph" w:styleId="a5">
    <w:name w:val="footer"/>
    <w:basedOn w:val="a"/>
    <w:link w:val="12"/>
    <w:uiPriority w:val="99"/>
    <w:semiHidden/>
    <w:unhideWhenUsed/>
    <w:rsid w:val="00684385"/>
    <w:pPr>
      <w:tabs>
        <w:tab w:val="center" w:pos="4677"/>
        <w:tab w:val="right" w:pos="9355"/>
      </w:tabs>
    </w:pPr>
  </w:style>
  <w:style w:type="character" w:customStyle="1" w:styleId="12">
    <w:name w:val="Нижний колонтитул Знак1"/>
    <w:basedOn w:val="a0"/>
    <w:link w:val="a5"/>
    <w:uiPriority w:val="99"/>
    <w:semiHidden/>
    <w:locked/>
    <w:rsid w:val="00684385"/>
    <w:rPr>
      <w:rFonts w:ascii="Times New Roman" w:eastAsia="Calibri" w:hAnsi="Times New Roman" w:cs="Times New Roman"/>
      <w:sz w:val="20"/>
      <w:szCs w:val="20"/>
      <w:lang w:eastAsia="ru-RU"/>
    </w:rPr>
  </w:style>
  <w:style w:type="character" w:customStyle="1" w:styleId="a6">
    <w:name w:val="Нижний колонтитул Знак"/>
    <w:basedOn w:val="a0"/>
    <w:uiPriority w:val="99"/>
    <w:semiHidden/>
    <w:rsid w:val="00684385"/>
    <w:rPr>
      <w:rFonts w:ascii="Times New Roman" w:eastAsia="Calibri" w:hAnsi="Times New Roman" w:cs="Times New Roman"/>
      <w:sz w:val="20"/>
      <w:szCs w:val="20"/>
      <w:lang w:eastAsia="ru-RU"/>
    </w:rPr>
  </w:style>
  <w:style w:type="paragraph" w:styleId="a7">
    <w:name w:val="Balloon Text"/>
    <w:basedOn w:val="a"/>
    <w:link w:val="13"/>
    <w:uiPriority w:val="99"/>
    <w:semiHidden/>
    <w:unhideWhenUsed/>
    <w:rsid w:val="00684385"/>
    <w:rPr>
      <w:rFonts w:ascii="Tahoma" w:hAnsi="Tahoma" w:cs="Tahoma"/>
      <w:sz w:val="16"/>
      <w:szCs w:val="16"/>
    </w:rPr>
  </w:style>
  <w:style w:type="character" w:customStyle="1" w:styleId="13">
    <w:name w:val="Текст выноски Знак1"/>
    <w:basedOn w:val="a0"/>
    <w:link w:val="a7"/>
    <w:uiPriority w:val="99"/>
    <w:semiHidden/>
    <w:locked/>
    <w:rsid w:val="00684385"/>
    <w:rPr>
      <w:rFonts w:ascii="Tahoma" w:eastAsia="Calibri" w:hAnsi="Tahoma" w:cs="Tahoma"/>
      <w:sz w:val="16"/>
      <w:szCs w:val="16"/>
      <w:lang w:eastAsia="ru-RU"/>
    </w:rPr>
  </w:style>
  <w:style w:type="character" w:customStyle="1" w:styleId="a8">
    <w:name w:val="Текст выноски Знак"/>
    <w:basedOn w:val="a0"/>
    <w:uiPriority w:val="99"/>
    <w:semiHidden/>
    <w:rsid w:val="00684385"/>
    <w:rPr>
      <w:rFonts w:ascii="Tahoma" w:eastAsia="Calibri" w:hAnsi="Tahoma" w:cs="Tahoma"/>
      <w:sz w:val="16"/>
      <w:szCs w:val="16"/>
      <w:lang w:eastAsia="ru-RU"/>
    </w:rPr>
  </w:style>
  <w:style w:type="paragraph" w:styleId="a9">
    <w:name w:val="List Paragraph"/>
    <w:basedOn w:val="a"/>
    <w:uiPriority w:val="34"/>
    <w:qFormat/>
    <w:rsid w:val="00684385"/>
    <w:pPr>
      <w:ind w:left="720"/>
      <w:contextualSpacing/>
    </w:pPr>
  </w:style>
  <w:style w:type="paragraph" w:customStyle="1" w:styleId="p4">
    <w:name w:val="p4"/>
    <w:basedOn w:val="a"/>
    <w:rsid w:val="00684385"/>
    <w:pPr>
      <w:spacing w:before="100" w:beforeAutospacing="1" w:after="100" w:afterAutospacing="1"/>
    </w:pPr>
    <w:rPr>
      <w:rFonts w:eastAsia="Times New Roman"/>
      <w:sz w:val="24"/>
      <w:szCs w:val="24"/>
    </w:rPr>
  </w:style>
  <w:style w:type="paragraph" w:customStyle="1" w:styleId="xl63">
    <w:name w:val="xl63"/>
    <w:basedOn w:val="a"/>
    <w:rsid w:val="00684385"/>
    <w:pPr>
      <w:shd w:val="clear" w:color="auto" w:fill="FFFFFF"/>
      <w:spacing w:before="100" w:beforeAutospacing="1" w:after="100" w:afterAutospacing="1"/>
      <w:jc w:val="center"/>
    </w:pPr>
    <w:rPr>
      <w:rFonts w:ascii="Tahoma" w:eastAsia="Times New Roman" w:hAnsi="Tahoma" w:cs="Tahoma"/>
      <w:b/>
      <w:bCs/>
      <w:color w:val="000000"/>
      <w:sz w:val="22"/>
      <w:szCs w:val="22"/>
    </w:rPr>
  </w:style>
  <w:style w:type="paragraph" w:customStyle="1" w:styleId="xl64">
    <w:name w:val="xl64"/>
    <w:basedOn w:val="a"/>
    <w:rsid w:val="00684385"/>
    <w:pP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65">
    <w:name w:val="xl65"/>
    <w:basedOn w:val="a"/>
    <w:rsid w:val="00684385"/>
    <w:pPr>
      <w:shd w:val="clear" w:color="auto" w:fill="FFFFFF"/>
      <w:spacing w:before="100" w:beforeAutospacing="1" w:after="100" w:afterAutospacing="1"/>
      <w:jc w:val="right"/>
    </w:pPr>
    <w:rPr>
      <w:rFonts w:ascii="Tahoma" w:eastAsia="Times New Roman" w:hAnsi="Tahoma" w:cs="Tahoma"/>
      <w:b/>
      <w:bCs/>
      <w:color w:val="000000"/>
      <w:sz w:val="24"/>
      <w:szCs w:val="24"/>
    </w:rPr>
  </w:style>
  <w:style w:type="paragraph" w:customStyle="1" w:styleId="xl66">
    <w:name w:val="xl66"/>
    <w:basedOn w:val="a"/>
    <w:rsid w:val="00684385"/>
    <w:pPr>
      <w:pBdr>
        <w:top w:val="single" w:sz="8" w:space="0" w:color="000000"/>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67">
    <w:name w:val="xl67"/>
    <w:basedOn w:val="a"/>
    <w:rsid w:val="00684385"/>
    <w:pPr>
      <w:shd w:val="clear" w:color="auto" w:fill="FFFFFF"/>
      <w:spacing w:before="100" w:beforeAutospacing="1" w:after="100" w:afterAutospacing="1"/>
      <w:jc w:val="center"/>
    </w:pPr>
    <w:rPr>
      <w:rFonts w:ascii="Tahoma" w:eastAsia="Times New Roman" w:hAnsi="Tahoma" w:cs="Tahoma"/>
      <w:b/>
      <w:bCs/>
      <w:color w:val="000000"/>
      <w:sz w:val="24"/>
      <w:szCs w:val="24"/>
    </w:rPr>
  </w:style>
  <w:style w:type="paragraph" w:customStyle="1" w:styleId="xl68">
    <w:name w:val="xl68"/>
    <w:basedOn w:val="a"/>
    <w:rsid w:val="00684385"/>
    <w:pP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69">
    <w:name w:val="xl69"/>
    <w:basedOn w:val="a"/>
    <w:rsid w:val="00684385"/>
    <w:pP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0">
    <w:name w:val="xl70"/>
    <w:basedOn w:val="a"/>
    <w:rsid w:val="00684385"/>
    <w:pPr>
      <w:pBdr>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1">
    <w:name w:val="xl71"/>
    <w:basedOn w:val="a"/>
    <w:rsid w:val="00684385"/>
    <w:pP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72">
    <w:name w:val="xl72"/>
    <w:basedOn w:val="a"/>
    <w:rsid w:val="00684385"/>
    <w:pPr>
      <w:pBdr>
        <w:bottom w:val="single" w:sz="4" w:space="0" w:color="000000"/>
      </w:pBdr>
      <w:shd w:val="clear" w:color="auto" w:fill="FFFFFF"/>
      <w:spacing w:before="100" w:beforeAutospacing="1" w:after="100" w:afterAutospacing="1"/>
    </w:pPr>
    <w:rPr>
      <w:rFonts w:eastAsia="Times New Roman"/>
      <w:i/>
      <w:iCs/>
      <w:color w:val="000000"/>
      <w:sz w:val="18"/>
      <w:szCs w:val="18"/>
    </w:rPr>
  </w:style>
  <w:style w:type="paragraph" w:customStyle="1" w:styleId="xl73">
    <w:name w:val="xl73"/>
    <w:basedOn w:val="a"/>
    <w:rsid w:val="00684385"/>
    <w:pPr>
      <w:pBdr>
        <w:top w:val="single" w:sz="4" w:space="0" w:color="000000"/>
        <w:left w:val="single" w:sz="8"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4">
    <w:name w:val="xl74"/>
    <w:basedOn w:val="a"/>
    <w:rsid w:val="00684385"/>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5">
    <w:name w:val="xl75"/>
    <w:basedOn w:val="a"/>
    <w:rsid w:val="00684385"/>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6">
    <w:name w:val="xl76"/>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7">
    <w:name w:val="xl77"/>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8">
    <w:name w:val="xl78"/>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79">
    <w:name w:val="xl79"/>
    <w:basedOn w:val="a"/>
    <w:rsid w:val="00684385"/>
    <w:pPr>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0">
    <w:name w:val="xl80"/>
    <w:basedOn w:val="a"/>
    <w:rsid w:val="00684385"/>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1">
    <w:name w:val="xl81"/>
    <w:basedOn w:val="a"/>
    <w:rsid w:val="00684385"/>
    <w:pPr>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jc w:val="center"/>
    </w:pPr>
    <w:rPr>
      <w:rFonts w:ascii="Tahoma" w:eastAsia="Times New Roman" w:hAnsi="Tahoma" w:cs="Tahoma"/>
      <w:color w:val="000000"/>
      <w:sz w:val="12"/>
      <w:szCs w:val="12"/>
    </w:rPr>
  </w:style>
  <w:style w:type="paragraph" w:customStyle="1" w:styleId="xl82">
    <w:name w:val="xl82"/>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83">
    <w:name w:val="xl83"/>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ahoma" w:eastAsia="Times New Roman" w:hAnsi="Tahoma" w:cs="Tahoma"/>
      <w:color w:val="000000"/>
      <w:sz w:val="16"/>
      <w:szCs w:val="16"/>
    </w:rPr>
  </w:style>
  <w:style w:type="paragraph" w:customStyle="1" w:styleId="xl84">
    <w:name w:val="xl84"/>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Tahoma" w:eastAsia="Times New Roman" w:hAnsi="Tahoma" w:cs="Tahoma"/>
      <w:color w:val="000000"/>
      <w:sz w:val="16"/>
      <w:szCs w:val="16"/>
    </w:rPr>
  </w:style>
  <w:style w:type="paragraph" w:customStyle="1" w:styleId="xl85">
    <w:name w:val="xl85"/>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6">
    <w:name w:val="xl86"/>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7">
    <w:name w:val="xl87"/>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8">
    <w:name w:val="xl88"/>
    <w:basedOn w:val="a"/>
    <w:rsid w:val="00684385"/>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89">
    <w:name w:val="xl89"/>
    <w:basedOn w:val="a"/>
    <w:rsid w:val="006843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0">
    <w:name w:val="xl90"/>
    <w:basedOn w:val="a"/>
    <w:rsid w:val="0068438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1">
    <w:name w:val="xl91"/>
    <w:basedOn w:val="a"/>
    <w:rsid w:val="00684385"/>
    <w:pPr>
      <w:pBdr>
        <w:top w:val="single" w:sz="8" w:space="0" w:color="000000"/>
        <w:left w:val="single" w:sz="8"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2">
    <w:name w:val="xl92"/>
    <w:basedOn w:val="a"/>
    <w:rsid w:val="00684385"/>
    <w:pPr>
      <w:pBdr>
        <w:top w:val="single" w:sz="8" w:space="0" w:color="000000"/>
        <w:left w:val="single" w:sz="8"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3">
    <w:name w:val="xl93"/>
    <w:basedOn w:val="a"/>
    <w:rsid w:val="00684385"/>
    <w:pPr>
      <w:pBdr>
        <w:top w:val="single" w:sz="8" w:space="0" w:color="000000"/>
        <w:left w:val="single" w:sz="4" w:space="0" w:color="000000"/>
        <w:bottom w:val="single" w:sz="8" w:space="0" w:color="000000"/>
        <w:right w:val="single" w:sz="4"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4">
    <w:name w:val="xl94"/>
    <w:basedOn w:val="a"/>
    <w:rsid w:val="00684385"/>
    <w:pPr>
      <w:pBdr>
        <w:top w:val="single" w:sz="8" w:space="0" w:color="000000"/>
        <w:left w:val="single" w:sz="4" w:space="0" w:color="000000"/>
        <w:bottom w:val="single" w:sz="8" w:space="0" w:color="000000"/>
        <w:right w:val="single" w:sz="8" w:space="0" w:color="000000"/>
      </w:pBdr>
      <w:shd w:val="clear" w:color="auto" w:fill="FFFFFF"/>
      <w:spacing w:before="100" w:beforeAutospacing="1" w:after="100" w:afterAutospacing="1"/>
      <w:jc w:val="right"/>
    </w:pPr>
    <w:rPr>
      <w:rFonts w:ascii="Tahoma" w:eastAsia="Times New Roman" w:hAnsi="Tahoma" w:cs="Tahoma"/>
      <w:color w:val="000000"/>
      <w:sz w:val="16"/>
      <w:szCs w:val="16"/>
    </w:rPr>
  </w:style>
  <w:style w:type="paragraph" w:customStyle="1" w:styleId="xl95">
    <w:name w:val="xl95"/>
    <w:basedOn w:val="a"/>
    <w:rsid w:val="00684385"/>
    <w:pPr>
      <w:shd w:val="clear" w:color="auto" w:fill="FFFFFF"/>
      <w:spacing w:before="100" w:beforeAutospacing="1" w:after="100" w:afterAutospacing="1"/>
    </w:pPr>
    <w:rPr>
      <w:rFonts w:eastAsia="Times New Roman"/>
      <w:color w:val="000000"/>
      <w:sz w:val="16"/>
      <w:szCs w:val="16"/>
    </w:rPr>
  </w:style>
  <w:style w:type="paragraph" w:customStyle="1" w:styleId="xl96">
    <w:name w:val="xl96"/>
    <w:basedOn w:val="a"/>
    <w:rsid w:val="00684385"/>
    <w:pPr>
      <w:shd w:val="clear" w:color="auto" w:fill="FFFFFF"/>
      <w:spacing w:before="100" w:beforeAutospacing="1" w:after="100" w:afterAutospacing="1"/>
    </w:pPr>
    <w:rPr>
      <w:rFonts w:eastAsia="Times New Roman"/>
      <w:color w:val="000000"/>
      <w:sz w:val="16"/>
      <w:szCs w:val="16"/>
    </w:rPr>
  </w:style>
  <w:style w:type="paragraph" w:customStyle="1" w:styleId="xl97">
    <w:name w:val="xl97"/>
    <w:basedOn w:val="a"/>
    <w:rsid w:val="00684385"/>
    <w:pPr>
      <w:shd w:val="clear" w:color="auto" w:fill="FFFFFF"/>
      <w:spacing w:before="100" w:beforeAutospacing="1" w:after="100" w:afterAutospacing="1"/>
      <w:jc w:val="center"/>
    </w:pPr>
    <w:rPr>
      <w:rFonts w:eastAsia="Times New Roman"/>
      <w:color w:val="000000"/>
      <w:sz w:val="16"/>
      <w:szCs w:val="16"/>
    </w:rPr>
  </w:style>
  <w:style w:type="paragraph" w:customStyle="1" w:styleId="xl98">
    <w:name w:val="xl98"/>
    <w:basedOn w:val="a"/>
    <w:rsid w:val="00684385"/>
    <w:pPr>
      <w:shd w:val="clear" w:color="auto" w:fill="FFFFFF"/>
      <w:spacing w:before="100" w:beforeAutospacing="1" w:after="100" w:afterAutospacing="1"/>
      <w:jc w:val="center"/>
    </w:pPr>
    <w:rPr>
      <w:rFonts w:eastAsia="Times New Roman"/>
      <w:color w:val="000000"/>
      <w:sz w:val="12"/>
      <w:szCs w:val="12"/>
    </w:rPr>
  </w:style>
  <w:style w:type="paragraph" w:customStyle="1" w:styleId="xl99">
    <w:name w:val="xl99"/>
    <w:basedOn w:val="a"/>
    <w:rsid w:val="00684385"/>
    <w:pPr>
      <w:pBdr>
        <w:top w:val="single" w:sz="4" w:space="0" w:color="000000"/>
      </w:pBdr>
      <w:shd w:val="clear" w:color="auto" w:fill="FFFFFF"/>
      <w:spacing w:before="100" w:beforeAutospacing="1" w:after="100" w:afterAutospacing="1"/>
      <w:jc w:val="center"/>
    </w:pPr>
    <w:rPr>
      <w:rFonts w:eastAsia="Times New Roman"/>
      <w:color w:val="000000"/>
      <w:sz w:val="14"/>
      <w:szCs w:val="14"/>
    </w:rPr>
  </w:style>
  <w:style w:type="paragraph" w:customStyle="1" w:styleId="xl100">
    <w:name w:val="xl100"/>
    <w:basedOn w:val="a"/>
    <w:rsid w:val="00684385"/>
    <w:pPr>
      <w:shd w:val="clear" w:color="auto" w:fill="FFFFFF"/>
      <w:spacing w:before="100" w:beforeAutospacing="1" w:after="100" w:afterAutospacing="1"/>
    </w:pPr>
    <w:rPr>
      <w:rFonts w:eastAsia="Times New Roman"/>
      <w:color w:val="000000"/>
      <w:sz w:val="10"/>
      <w:szCs w:val="10"/>
    </w:rPr>
  </w:style>
  <w:style w:type="paragraph" w:styleId="aa">
    <w:name w:val="No Spacing"/>
    <w:uiPriority w:val="1"/>
    <w:qFormat/>
    <w:rsid w:val="00825E8C"/>
    <w:pPr>
      <w:spacing w:after="0" w:line="240" w:lineRule="auto"/>
    </w:pPr>
    <w:rPr>
      <w:rFonts w:ascii="Times New Roman" w:eastAsia="Calibri" w:hAnsi="Times New Roman" w:cs="Times New Roman"/>
      <w:sz w:val="20"/>
      <w:szCs w:val="20"/>
      <w:lang w:eastAsia="ru-RU"/>
    </w:rPr>
  </w:style>
  <w:style w:type="paragraph" w:customStyle="1" w:styleId="ConsPlusNormal">
    <w:name w:val="ConsPlusNormal"/>
    <w:rsid w:val="008D3B70"/>
    <w:pPr>
      <w:widowControl w:val="0"/>
      <w:autoSpaceDE w:val="0"/>
      <w:autoSpaceDN w:val="0"/>
      <w:spacing w:after="0" w:line="240" w:lineRule="auto"/>
    </w:pPr>
    <w:rPr>
      <w:rFonts w:ascii="Times New Roman" w:eastAsia="Times New Roman" w:hAnsi="Times New Roman" w:cs="Times New Roman"/>
      <w:sz w:val="28"/>
      <w:szCs w:val="20"/>
      <w:lang w:val="uk-UA" w:eastAsia="uk-UA"/>
    </w:rPr>
  </w:style>
  <w:style w:type="character" w:customStyle="1" w:styleId="s2">
    <w:name w:val="s2"/>
    <w:rsid w:val="008D3B70"/>
  </w:style>
  <w:style w:type="character" w:customStyle="1" w:styleId="s7">
    <w:name w:val="s7"/>
    <w:rsid w:val="008D3B70"/>
  </w:style>
  <w:style w:type="character" w:customStyle="1" w:styleId="s8">
    <w:name w:val="s8"/>
    <w:rsid w:val="008D3B70"/>
  </w:style>
  <w:style w:type="table" w:styleId="ab">
    <w:name w:val="Table Grid"/>
    <w:basedOn w:val="a1"/>
    <w:uiPriority w:val="59"/>
    <w:rsid w:val="00936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 + Не полужирный"/>
    <w:rsid w:val="00AB5AC3"/>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c">
    <w:name w:val="Основной текст + Полужирный"/>
    <w:rsid w:val="00AB5AC3"/>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10">
    <w:name w:val="Заголовок 1 Знак"/>
    <w:basedOn w:val="a0"/>
    <w:link w:val="1"/>
    <w:rsid w:val="005E25B3"/>
    <w:rPr>
      <w:rFonts w:ascii="Times New Roman" w:eastAsia="Times New Roman" w:hAnsi="Times New Roman" w:cs="Times New Roman"/>
      <w:b/>
      <w:sz w:val="28"/>
      <w:szCs w:val="32"/>
      <w:lang w:eastAsia="ru-RU"/>
    </w:rPr>
  </w:style>
  <w:style w:type="character" w:customStyle="1" w:styleId="ad">
    <w:name w:val="Гипертекстовая ссылка"/>
    <w:basedOn w:val="a0"/>
    <w:uiPriority w:val="99"/>
    <w:rsid w:val="005E25B3"/>
    <w:rPr>
      <w:b w:val="0"/>
      <w:bCs w:val="0"/>
      <w:color w:val="106BBE"/>
      <w:sz w:val="26"/>
      <w:szCs w:val="26"/>
    </w:rPr>
  </w:style>
  <w:style w:type="paragraph" w:styleId="ae">
    <w:name w:val="Normal (Web)"/>
    <w:basedOn w:val="a"/>
    <w:semiHidden/>
    <w:unhideWhenUsed/>
    <w:rsid w:val="007C7788"/>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3407323">
      <w:bodyDiv w:val="1"/>
      <w:marLeft w:val="0"/>
      <w:marRight w:val="0"/>
      <w:marTop w:val="0"/>
      <w:marBottom w:val="0"/>
      <w:divBdr>
        <w:top w:val="none" w:sz="0" w:space="0" w:color="auto"/>
        <w:left w:val="none" w:sz="0" w:space="0" w:color="auto"/>
        <w:bottom w:val="none" w:sz="0" w:space="0" w:color="auto"/>
        <w:right w:val="none" w:sz="0" w:space="0" w:color="auto"/>
      </w:divBdr>
    </w:div>
    <w:div w:id="142550579">
      <w:bodyDiv w:val="1"/>
      <w:marLeft w:val="0"/>
      <w:marRight w:val="0"/>
      <w:marTop w:val="0"/>
      <w:marBottom w:val="0"/>
      <w:divBdr>
        <w:top w:val="none" w:sz="0" w:space="0" w:color="auto"/>
        <w:left w:val="none" w:sz="0" w:space="0" w:color="auto"/>
        <w:bottom w:val="none" w:sz="0" w:space="0" w:color="auto"/>
        <w:right w:val="none" w:sz="0" w:space="0" w:color="auto"/>
      </w:divBdr>
    </w:div>
    <w:div w:id="200365162">
      <w:bodyDiv w:val="1"/>
      <w:marLeft w:val="0"/>
      <w:marRight w:val="0"/>
      <w:marTop w:val="0"/>
      <w:marBottom w:val="0"/>
      <w:divBdr>
        <w:top w:val="none" w:sz="0" w:space="0" w:color="auto"/>
        <w:left w:val="none" w:sz="0" w:space="0" w:color="auto"/>
        <w:bottom w:val="none" w:sz="0" w:space="0" w:color="auto"/>
        <w:right w:val="none" w:sz="0" w:space="0" w:color="auto"/>
      </w:divBdr>
    </w:div>
    <w:div w:id="334504035">
      <w:bodyDiv w:val="1"/>
      <w:marLeft w:val="0"/>
      <w:marRight w:val="0"/>
      <w:marTop w:val="0"/>
      <w:marBottom w:val="0"/>
      <w:divBdr>
        <w:top w:val="none" w:sz="0" w:space="0" w:color="auto"/>
        <w:left w:val="none" w:sz="0" w:space="0" w:color="auto"/>
        <w:bottom w:val="none" w:sz="0" w:space="0" w:color="auto"/>
        <w:right w:val="none" w:sz="0" w:space="0" w:color="auto"/>
      </w:divBdr>
    </w:div>
    <w:div w:id="606498114">
      <w:bodyDiv w:val="1"/>
      <w:marLeft w:val="0"/>
      <w:marRight w:val="0"/>
      <w:marTop w:val="0"/>
      <w:marBottom w:val="0"/>
      <w:divBdr>
        <w:top w:val="none" w:sz="0" w:space="0" w:color="auto"/>
        <w:left w:val="none" w:sz="0" w:space="0" w:color="auto"/>
        <w:bottom w:val="none" w:sz="0" w:space="0" w:color="auto"/>
        <w:right w:val="none" w:sz="0" w:space="0" w:color="auto"/>
      </w:divBdr>
    </w:div>
    <w:div w:id="621569103">
      <w:bodyDiv w:val="1"/>
      <w:marLeft w:val="0"/>
      <w:marRight w:val="0"/>
      <w:marTop w:val="0"/>
      <w:marBottom w:val="0"/>
      <w:divBdr>
        <w:top w:val="none" w:sz="0" w:space="0" w:color="auto"/>
        <w:left w:val="none" w:sz="0" w:space="0" w:color="auto"/>
        <w:bottom w:val="none" w:sz="0" w:space="0" w:color="auto"/>
        <w:right w:val="none" w:sz="0" w:space="0" w:color="auto"/>
      </w:divBdr>
    </w:div>
    <w:div w:id="929580287">
      <w:bodyDiv w:val="1"/>
      <w:marLeft w:val="0"/>
      <w:marRight w:val="0"/>
      <w:marTop w:val="0"/>
      <w:marBottom w:val="0"/>
      <w:divBdr>
        <w:top w:val="none" w:sz="0" w:space="0" w:color="auto"/>
        <w:left w:val="none" w:sz="0" w:space="0" w:color="auto"/>
        <w:bottom w:val="none" w:sz="0" w:space="0" w:color="auto"/>
        <w:right w:val="none" w:sz="0" w:space="0" w:color="auto"/>
      </w:divBdr>
    </w:div>
    <w:div w:id="1005589908">
      <w:bodyDiv w:val="1"/>
      <w:marLeft w:val="0"/>
      <w:marRight w:val="0"/>
      <w:marTop w:val="0"/>
      <w:marBottom w:val="0"/>
      <w:divBdr>
        <w:top w:val="none" w:sz="0" w:space="0" w:color="auto"/>
        <w:left w:val="none" w:sz="0" w:space="0" w:color="auto"/>
        <w:bottom w:val="none" w:sz="0" w:space="0" w:color="auto"/>
        <w:right w:val="none" w:sz="0" w:space="0" w:color="auto"/>
      </w:divBdr>
    </w:div>
    <w:div w:id="1259752881">
      <w:bodyDiv w:val="1"/>
      <w:marLeft w:val="0"/>
      <w:marRight w:val="0"/>
      <w:marTop w:val="0"/>
      <w:marBottom w:val="0"/>
      <w:divBdr>
        <w:top w:val="none" w:sz="0" w:space="0" w:color="auto"/>
        <w:left w:val="none" w:sz="0" w:space="0" w:color="auto"/>
        <w:bottom w:val="none" w:sz="0" w:space="0" w:color="auto"/>
        <w:right w:val="none" w:sz="0" w:space="0" w:color="auto"/>
      </w:divBdr>
    </w:div>
    <w:div w:id="1624769580">
      <w:bodyDiv w:val="1"/>
      <w:marLeft w:val="0"/>
      <w:marRight w:val="0"/>
      <w:marTop w:val="0"/>
      <w:marBottom w:val="0"/>
      <w:divBdr>
        <w:top w:val="none" w:sz="0" w:space="0" w:color="auto"/>
        <w:left w:val="none" w:sz="0" w:space="0" w:color="auto"/>
        <w:bottom w:val="none" w:sz="0" w:space="0" w:color="auto"/>
        <w:right w:val="none" w:sz="0" w:space="0" w:color="auto"/>
      </w:divBdr>
    </w:div>
    <w:div w:id="21173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F6080-14CE-4271-B8F2-5F6A979B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Админ</cp:lastModifiedBy>
  <cp:revision>4</cp:revision>
  <cp:lastPrinted>2020-07-09T11:30:00Z</cp:lastPrinted>
  <dcterms:created xsi:type="dcterms:W3CDTF">2020-07-02T12:58:00Z</dcterms:created>
  <dcterms:modified xsi:type="dcterms:W3CDTF">2020-07-09T11:39:00Z</dcterms:modified>
</cp:coreProperties>
</file>