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25" w:rsidRPr="00303C25" w:rsidRDefault="00303C25" w:rsidP="00303C25">
      <w:pPr>
        <w:shd w:val="clear" w:color="auto" w:fill="FFFFFF"/>
        <w:jc w:val="center"/>
        <w:rPr>
          <w:sz w:val="28"/>
          <w:szCs w:val="28"/>
        </w:rPr>
      </w:pPr>
      <w:r w:rsidRPr="00303C25">
        <w:rPr>
          <w:noProof/>
          <w:sz w:val="28"/>
          <w:szCs w:val="28"/>
        </w:rPr>
        <w:drawing>
          <wp:inline distT="0" distB="0" distL="0" distR="0">
            <wp:extent cx="476250" cy="533400"/>
            <wp:effectExtent l="1905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C25" w:rsidRPr="00303C25" w:rsidRDefault="00303C25" w:rsidP="00303C25">
      <w:pPr>
        <w:shd w:val="clear" w:color="auto" w:fill="FFFFFF"/>
        <w:jc w:val="center"/>
        <w:rPr>
          <w:b/>
          <w:sz w:val="28"/>
          <w:szCs w:val="28"/>
        </w:rPr>
      </w:pPr>
      <w:r w:rsidRPr="00303C25">
        <w:rPr>
          <w:b/>
          <w:sz w:val="28"/>
          <w:szCs w:val="28"/>
        </w:rPr>
        <w:t xml:space="preserve">АДМИНИСТРАЦИЯ </w:t>
      </w:r>
      <w:r w:rsidRPr="00303C25">
        <w:rPr>
          <w:b/>
          <w:sz w:val="28"/>
          <w:szCs w:val="28"/>
          <w:lang w:val="uk-UA"/>
        </w:rPr>
        <w:t xml:space="preserve">ДМИТРОВСКОГО СЕЛЬСКОГО ПОСЕЛЕНИЯ </w:t>
      </w:r>
      <w:r w:rsidRPr="00303C25">
        <w:rPr>
          <w:b/>
          <w:sz w:val="28"/>
          <w:szCs w:val="28"/>
        </w:rPr>
        <w:t>СОВ</w:t>
      </w:r>
      <w:r w:rsidRPr="00303C25">
        <w:rPr>
          <w:b/>
          <w:sz w:val="28"/>
          <w:szCs w:val="28"/>
          <w:lang w:val="uk-UA"/>
        </w:rPr>
        <w:t>Е</w:t>
      </w:r>
      <w:r w:rsidRPr="00303C25">
        <w:rPr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303C25" w:rsidRPr="00303C25" w:rsidTr="009E6FB6">
        <w:tc>
          <w:tcPr>
            <w:tcW w:w="4785" w:type="dxa"/>
            <w:hideMark/>
          </w:tcPr>
          <w:p w:rsidR="00303C25" w:rsidRPr="00303C25" w:rsidRDefault="00303C25" w:rsidP="00303C2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03C25">
              <w:rPr>
                <w:b/>
                <w:sz w:val="28"/>
                <w:szCs w:val="28"/>
              </w:rPr>
              <w:t>АДМ</w:t>
            </w:r>
            <w:r w:rsidRPr="00303C25">
              <w:rPr>
                <w:b/>
                <w:sz w:val="28"/>
                <w:szCs w:val="28"/>
                <w:lang w:val="uk-UA"/>
              </w:rPr>
              <w:t>І</w:t>
            </w:r>
            <w:r w:rsidRPr="00303C25">
              <w:rPr>
                <w:b/>
                <w:sz w:val="28"/>
                <w:szCs w:val="28"/>
              </w:rPr>
              <w:t>Н</w:t>
            </w:r>
            <w:r w:rsidRPr="00303C25">
              <w:rPr>
                <w:b/>
                <w:sz w:val="28"/>
                <w:szCs w:val="28"/>
                <w:lang w:val="uk-UA"/>
              </w:rPr>
              <w:t>І</w:t>
            </w:r>
            <w:r w:rsidRPr="00303C25">
              <w:rPr>
                <w:b/>
                <w:sz w:val="28"/>
                <w:szCs w:val="28"/>
              </w:rPr>
              <w:t>СТРАЦ</w:t>
            </w:r>
            <w:r w:rsidRPr="00303C25">
              <w:rPr>
                <w:b/>
                <w:sz w:val="28"/>
                <w:szCs w:val="28"/>
                <w:lang w:val="uk-UA"/>
              </w:rPr>
              <w:t>І</w:t>
            </w:r>
            <w:r w:rsidRPr="00303C25">
              <w:rPr>
                <w:b/>
                <w:sz w:val="28"/>
                <w:szCs w:val="28"/>
              </w:rPr>
              <w:t>Я</w:t>
            </w:r>
          </w:p>
          <w:p w:rsidR="00303C25" w:rsidRPr="00303C25" w:rsidRDefault="00303C25" w:rsidP="00303C2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03C25">
              <w:rPr>
                <w:b/>
                <w:sz w:val="28"/>
                <w:szCs w:val="28"/>
              </w:rPr>
              <w:t>ДМИТРІВСЬКОГО</w:t>
            </w:r>
          </w:p>
          <w:p w:rsidR="00303C25" w:rsidRPr="00303C25" w:rsidRDefault="00303C25" w:rsidP="00303C25">
            <w:pPr>
              <w:shd w:val="clear" w:color="auto" w:fill="FFFFFF"/>
              <w:jc w:val="center"/>
              <w:rPr>
                <w:b/>
                <w:sz w:val="28"/>
                <w:szCs w:val="28"/>
                <w:lang w:val="uk-UA"/>
              </w:rPr>
            </w:pPr>
            <w:r w:rsidRPr="00303C25">
              <w:rPr>
                <w:b/>
                <w:sz w:val="28"/>
                <w:szCs w:val="28"/>
                <w:lang w:val="uk-UA"/>
              </w:rPr>
              <w:t>СІЛЬСКОГО ПОСЕЛЕНИЯ</w:t>
            </w:r>
          </w:p>
          <w:p w:rsidR="00303C25" w:rsidRPr="00303C25" w:rsidRDefault="00303C25" w:rsidP="00303C2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03C25">
              <w:rPr>
                <w:b/>
                <w:sz w:val="28"/>
                <w:szCs w:val="28"/>
              </w:rPr>
              <w:t>СОВ</w:t>
            </w:r>
            <w:r w:rsidRPr="00303C25">
              <w:rPr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:rsidR="00303C25" w:rsidRPr="00303C25" w:rsidRDefault="00761804" w:rsidP="00303C25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pict>
                <v:line id="_x0000_s1027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="00303C25" w:rsidRPr="00303C25">
              <w:rPr>
                <w:b/>
                <w:sz w:val="28"/>
                <w:szCs w:val="28"/>
              </w:rPr>
              <w:t>РЕСПУБЛ</w:t>
            </w:r>
            <w:r w:rsidR="00303C25" w:rsidRPr="00303C25">
              <w:rPr>
                <w:b/>
                <w:sz w:val="28"/>
                <w:szCs w:val="28"/>
                <w:lang w:val="uk-UA"/>
              </w:rPr>
              <w:t>ІКИ</w:t>
            </w:r>
            <w:r w:rsidR="00303C25" w:rsidRPr="00303C25">
              <w:rPr>
                <w:b/>
                <w:sz w:val="28"/>
                <w:szCs w:val="28"/>
              </w:rPr>
              <w:t xml:space="preserve"> КР</w:t>
            </w:r>
            <w:r w:rsidR="00303C25" w:rsidRPr="00303C25">
              <w:rPr>
                <w:b/>
                <w:sz w:val="28"/>
                <w:szCs w:val="28"/>
                <w:lang w:val="uk-UA"/>
              </w:rPr>
              <w:t>И</w:t>
            </w:r>
            <w:r w:rsidR="00303C25" w:rsidRPr="00303C25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303C25" w:rsidRPr="00303C25" w:rsidRDefault="00303C25" w:rsidP="00303C25">
            <w:pPr>
              <w:shd w:val="clear" w:color="auto" w:fill="FFFFFF"/>
              <w:ind w:left="175" w:hanging="175"/>
              <w:jc w:val="center"/>
              <w:rPr>
                <w:b/>
                <w:sz w:val="28"/>
                <w:szCs w:val="28"/>
                <w:lang w:val="uk-UA"/>
              </w:rPr>
            </w:pPr>
            <w:r w:rsidRPr="00303C25">
              <w:rPr>
                <w:b/>
                <w:sz w:val="28"/>
                <w:szCs w:val="28"/>
                <w:lang w:val="uk-UA"/>
              </w:rPr>
              <w:t xml:space="preserve">КЪЫРЫМ ДЖУМХУРИЕТИ СОВЕТСКИЙ БОЛЮГИ ДМИТРОВКА КОЙ КЪАСАБАЫНЫНЬ ИДАРЕСИ </w:t>
            </w:r>
          </w:p>
          <w:p w:rsidR="00303C25" w:rsidRPr="00303C25" w:rsidRDefault="00303C25" w:rsidP="00303C25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</w:tbl>
    <w:p w:rsidR="00303C25" w:rsidRPr="00303C25" w:rsidRDefault="00303C25" w:rsidP="00303C25">
      <w:pPr>
        <w:shd w:val="clear" w:color="auto" w:fill="FFFFFF"/>
        <w:jc w:val="center"/>
        <w:rPr>
          <w:b/>
          <w:sz w:val="28"/>
          <w:szCs w:val="28"/>
        </w:rPr>
      </w:pPr>
    </w:p>
    <w:p w:rsidR="00303C25" w:rsidRPr="00303C25" w:rsidRDefault="00303C25" w:rsidP="00303C25">
      <w:pPr>
        <w:shd w:val="clear" w:color="auto" w:fill="FFFFFF"/>
        <w:jc w:val="center"/>
        <w:rPr>
          <w:b/>
          <w:sz w:val="28"/>
          <w:szCs w:val="28"/>
        </w:rPr>
      </w:pPr>
      <w:r w:rsidRPr="00303C25">
        <w:rPr>
          <w:b/>
          <w:sz w:val="28"/>
          <w:szCs w:val="28"/>
        </w:rPr>
        <w:t>ПОСТАНОВЛЕНИЕ</w:t>
      </w:r>
    </w:p>
    <w:p w:rsidR="00303C25" w:rsidRPr="00303C25" w:rsidRDefault="00303C25" w:rsidP="00303C25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303C25">
        <w:rPr>
          <w:b/>
          <w:sz w:val="28"/>
          <w:szCs w:val="28"/>
          <w:u w:val="single"/>
        </w:rPr>
        <w:t xml:space="preserve">от </w:t>
      </w:r>
      <w:r w:rsidR="00573A89">
        <w:rPr>
          <w:b/>
          <w:sz w:val="28"/>
          <w:szCs w:val="28"/>
          <w:u w:val="single"/>
        </w:rPr>
        <w:t>10</w:t>
      </w:r>
      <w:r w:rsidRPr="00303C25">
        <w:rPr>
          <w:b/>
          <w:sz w:val="28"/>
          <w:szCs w:val="28"/>
          <w:u w:val="single"/>
        </w:rPr>
        <w:t xml:space="preserve"> марта 2021 года № </w:t>
      </w:r>
      <w:r w:rsidR="00573A89">
        <w:rPr>
          <w:b/>
          <w:sz w:val="28"/>
          <w:szCs w:val="28"/>
          <w:u w:val="single"/>
        </w:rPr>
        <w:t>31</w:t>
      </w:r>
    </w:p>
    <w:p w:rsidR="00303C25" w:rsidRDefault="00303C25" w:rsidP="00303C25">
      <w:pPr>
        <w:pStyle w:val="1"/>
        <w:ind w:firstLine="0"/>
        <w:contextualSpacing/>
        <w:jc w:val="center"/>
        <w:rPr>
          <w:b/>
          <w:lang w:eastAsia="ru-RU"/>
        </w:rPr>
      </w:pPr>
      <w:proofErr w:type="gramStart"/>
      <w:r w:rsidRPr="00303C25">
        <w:rPr>
          <w:b/>
          <w:lang w:eastAsia="ru-RU"/>
        </w:rPr>
        <w:t>с</w:t>
      </w:r>
      <w:proofErr w:type="gramEnd"/>
      <w:r w:rsidRPr="00303C25">
        <w:rPr>
          <w:b/>
          <w:lang w:eastAsia="ru-RU"/>
        </w:rPr>
        <w:t>. Дмитровка</w:t>
      </w:r>
    </w:p>
    <w:p w:rsidR="00303C25" w:rsidRDefault="00303C25" w:rsidP="00303C25">
      <w:pPr>
        <w:pStyle w:val="1"/>
        <w:ind w:firstLine="0"/>
        <w:contextualSpacing/>
        <w:jc w:val="center"/>
      </w:pPr>
    </w:p>
    <w:p w:rsidR="007152CB" w:rsidRPr="00303C25" w:rsidRDefault="008C320B" w:rsidP="00303C25">
      <w:pPr>
        <w:pStyle w:val="1"/>
        <w:ind w:firstLine="0"/>
        <w:contextualSpacing/>
        <w:jc w:val="both"/>
        <w:rPr>
          <w:b/>
        </w:rPr>
      </w:pPr>
      <w:r w:rsidRPr="00303C25">
        <w:rPr>
          <w:b/>
        </w:rPr>
        <w:t xml:space="preserve">О внесении изменений в Постановление Администрации </w:t>
      </w:r>
      <w:r w:rsidR="007152CB" w:rsidRPr="00303C25">
        <w:rPr>
          <w:b/>
        </w:rPr>
        <w:t>Дмитровск</w:t>
      </w:r>
      <w:r w:rsidRPr="00303C25">
        <w:rPr>
          <w:b/>
        </w:rPr>
        <w:t>ого сельского поселения</w:t>
      </w:r>
      <w:r w:rsidR="002E3A44" w:rsidRPr="00303C25">
        <w:rPr>
          <w:b/>
        </w:rPr>
        <w:t xml:space="preserve"> </w:t>
      </w:r>
      <w:r w:rsidR="002D6B89">
        <w:rPr>
          <w:b/>
        </w:rPr>
        <w:t>Советского</w:t>
      </w:r>
      <w:r w:rsidR="002E3A44" w:rsidRPr="00303C25">
        <w:rPr>
          <w:b/>
        </w:rPr>
        <w:t xml:space="preserve"> района </w:t>
      </w:r>
      <w:r w:rsidR="007152CB" w:rsidRPr="00303C25">
        <w:rPr>
          <w:rFonts w:eastAsia="Calibri"/>
          <w:b/>
        </w:rPr>
        <w:t>от 14 июля 2020 года № 116</w:t>
      </w:r>
      <w:proofErr w:type="gramStart"/>
      <w:r w:rsidR="007152CB" w:rsidRPr="00303C25">
        <w:rPr>
          <w:b/>
        </w:rPr>
        <w:t xml:space="preserve"> </w:t>
      </w:r>
      <w:r w:rsidR="007152CB" w:rsidRPr="00303C25">
        <w:rPr>
          <w:b/>
          <w:bCs/>
        </w:rPr>
        <w:t>О</w:t>
      </w:r>
      <w:proofErr w:type="gramEnd"/>
      <w:r w:rsidR="007152CB" w:rsidRPr="00303C25">
        <w:rPr>
          <w:b/>
          <w:bCs/>
        </w:rPr>
        <w:t>б утверждении административного</w:t>
      </w:r>
      <w:r w:rsidR="007152CB" w:rsidRPr="00303C25">
        <w:rPr>
          <w:b/>
        </w:rPr>
        <w:t xml:space="preserve"> </w:t>
      </w:r>
      <w:r w:rsidR="007152CB" w:rsidRPr="00303C25">
        <w:rPr>
          <w:b/>
          <w:bCs/>
        </w:rPr>
        <w:t>регламента предоставления муниципальной услуги «Рассмотрение документов, связанных с проведением на территории Дмитровского сельского поселения публичных мероприятий (собраний, митингов, демонстраций, шествий, пикетирований)»</w:t>
      </w:r>
    </w:p>
    <w:p w:rsidR="008C320B" w:rsidRPr="00437E85" w:rsidRDefault="008C320B" w:rsidP="008368B6">
      <w:pPr>
        <w:ind w:right="4819" w:firstLine="709"/>
        <w:rPr>
          <w:sz w:val="28"/>
          <w:szCs w:val="28"/>
        </w:rPr>
      </w:pPr>
    </w:p>
    <w:p w:rsidR="002E3A44" w:rsidRPr="00437E85" w:rsidRDefault="00CC26DD" w:rsidP="008368B6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Рассмотрев </w:t>
      </w:r>
      <w:r w:rsidR="003A781E">
        <w:rPr>
          <w:rFonts w:eastAsia="Calibri"/>
          <w:sz w:val="28"/>
          <w:szCs w:val="28"/>
        </w:rPr>
        <w:t xml:space="preserve">информационное письмо </w:t>
      </w:r>
      <w:r w:rsidRPr="00074A7F">
        <w:rPr>
          <w:sz w:val="28"/>
          <w:szCs w:val="28"/>
        </w:rPr>
        <w:t xml:space="preserve">Прокуратуры </w:t>
      </w:r>
      <w:r w:rsidR="00303C25">
        <w:rPr>
          <w:sz w:val="28"/>
          <w:szCs w:val="28"/>
        </w:rPr>
        <w:t>Советского</w:t>
      </w:r>
      <w:r w:rsidR="0024152C">
        <w:rPr>
          <w:sz w:val="28"/>
          <w:szCs w:val="28"/>
        </w:rPr>
        <w:t xml:space="preserve"> района Республики Крым от 24.02</w:t>
      </w:r>
      <w:r>
        <w:rPr>
          <w:sz w:val="28"/>
          <w:szCs w:val="28"/>
        </w:rPr>
        <w:t>.2021</w:t>
      </w:r>
      <w:r w:rsidRPr="00074A7F">
        <w:rPr>
          <w:sz w:val="28"/>
          <w:szCs w:val="28"/>
        </w:rPr>
        <w:t xml:space="preserve"> г.</w:t>
      </w:r>
      <w:r w:rsidR="004D7BFB">
        <w:rPr>
          <w:sz w:val="28"/>
          <w:szCs w:val="28"/>
        </w:rPr>
        <w:t xml:space="preserve"> № </w:t>
      </w:r>
      <w:r w:rsidR="0024152C">
        <w:rPr>
          <w:sz w:val="28"/>
          <w:szCs w:val="28"/>
        </w:rPr>
        <w:t>115-2021/23-21-20350024</w:t>
      </w:r>
      <w:r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в</w:t>
      </w:r>
      <w:r w:rsidR="000A0D5E" w:rsidRPr="00437E85">
        <w:rPr>
          <w:rFonts w:eastAsia="Calibri"/>
          <w:sz w:val="28"/>
          <w:szCs w:val="28"/>
        </w:rPr>
        <w:t xml:space="preserve"> соответствии </w:t>
      </w:r>
      <w:r w:rsidR="00C97FFC" w:rsidRPr="00437E85">
        <w:rPr>
          <w:rFonts w:eastAsia="Calibri"/>
          <w:sz w:val="28"/>
          <w:szCs w:val="28"/>
        </w:rPr>
        <w:t xml:space="preserve">с </w:t>
      </w:r>
      <w:r w:rsidR="000A0D5E" w:rsidRPr="00437E85">
        <w:rPr>
          <w:rFonts w:eastAsia="Calibri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3A781E" w:rsidRPr="003A781E">
        <w:rPr>
          <w:sz w:val="28"/>
          <w:szCs w:val="28"/>
          <w:shd w:val="clear" w:color="auto" w:fill="FFFFFF"/>
        </w:rPr>
        <w:t>Фе</w:t>
      </w:r>
      <w:r w:rsidR="003A781E">
        <w:rPr>
          <w:sz w:val="28"/>
          <w:szCs w:val="28"/>
          <w:shd w:val="clear" w:color="auto" w:fill="FFFFFF"/>
        </w:rPr>
        <w:t>деральный закон от 19 июня 2004 г. №</w:t>
      </w:r>
      <w:r w:rsidR="003A781E" w:rsidRPr="003A781E">
        <w:rPr>
          <w:sz w:val="28"/>
          <w:szCs w:val="28"/>
          <w:shd w:val="clear" w:color="auto" w:fill="FFFFFF"/>
        </w:rPr>
        <w:t>54-ФЗ "О собраниях, митингах, демонстрациях, шествиях и пикетированиях"</w:t>
      </w:r>
      <w:r w:rsidRPr="003A781E">
        <w:rPr>
          <w:rFonts w:eastAsia="Calibri"/>
          <w:sz w:val="28"/>
          <w:szCs w:val="28"/>
        </w:rPr>
        <w:t xml:space="preserve">, </w:t>
      </w:r>
      <w:r w:rsidR="000A0D5E" w:rsidRPr="00437E85">
        <w:rPr>
          <w:rFonts w:eastAsia="Calibri"/>
          <w:sz w:val="28"/>
          <w:szCs w:val="28"/>
        </w:rPr>
        <w:t xml:space="preserve">Уставом муниципального образования </w:t>
      </w:r>
      <w:r w:rsidR="007152CB">
        <w:rPr>
          <w:rFonts w:eastAsia="Calibri"/>
          <w:sz w:val="28"/>
          <w:szCs w:val="28"/>
        </w:rPr>
        <w:t>Дмитровск</w:t>
      </w:r>
      <w:r w:rsidR="000A0D5E" w:rsidRPr="00437E85">
        <w:rPr>
          <w:rFonts w:eastAsia="Calibri"/>
          <w:sz w:val="28"/>
          <w:szCs w:val="28"/>
        </w:rPr>
        <w:t xml:space="preserve">ое сельское поселение </w:t>
      </w:r>
      <w:r w:rsidR="00303C25">
        <w:rPr>
          <w:rFonts w:eastAsia="Calibri"/>
          <w:sz w:val="28"/>
          <w:szCs w:val="28"/>
        </w:rPr>
        <w:t>Советского</w:t>
      </w:r>
      <w:r w:rsidR="000A0D5E" w:rsidRPr="00437E85">
        <w:rPr>
          <w:rFonts w:eastAsia="Calibri"/>
          <w:sz w:val="28"/>
          <w:szCs w:val="28"/>
        </w:rPr>
        <w:t xml:space="preserve"> района Республики Крым</w:t>
      </w:r>
      <w:r w:rsidR="002E3A44" w:rsidRPr="00437E85">
        <w:rPr>
          <w:spacing w:val="-5"/>
          <w:sz w:val="28"/>
          <w:szCs w:val="28"/>
        </w:rPr>
        <w:t xml:space="preserve">, </w:t>
      </w:r>
      <w:r w:rsidR="002E3A44" w:rsidRPr="00437E85">
        <w:rPr>
          <w:sz w:val="28"/>
          <w:szCs w:val="28"/>
        </w:rPr>
        <w:t xml:space="preserve">администрация </w:t>
      </w:r>
      <w:r w:rsidR="007152CB">
        <w:rPr>
          <w:sz w:val="28"/>
          <w:szCs w:val="28"/>
        </w:rPr>
        <w:t>Дмитровск</w:t>
      </w:r>
      <w:r w:rsidR="002E3A44" w:rsidRPr="00437E85">
        <w:rPr>
          <w:sz w:val="28"/>
          <w:szCs w:val="28"/>
        </w:rPr>
        <w:t>ого</w:t>
      </w:r>
      <w:proofErr w:type="gramEnd"/>
      <w:r w:rsidR="002E3A44" w:rsidRPr="00437E85">
        <w:rPr>
          <w:sz w:val="28"/>
          <w:szCs w:val="28"/>
        </w:rPr>
        <w:t xml:space="preserve"> сельского поселения </w:t>
      </w:r>
      <w:r w:rsidR="004D7BFB">
        <w:rPr>
          <w:sz w:val="28"/>
          <w:szCs w:val="28"/>
        </w:rPr>
        <w:t>Кировского</w:t>
      </w:r>
      <w:r w:rsidR="002E3A44" w:rsidRPr="00437E85">
        <w:rPr>
          <w:sz w:val="28"/>
          <w:szCs w:val="28"/>
        </w:rPr>
        <w:t xml:space="preserve"> района Республики Крым </w:t>
      </w:r>
    </w:p>
    <w:p w:rsidR="008C320B" w:rsidRPr="00437E85" w:rsidRDefault="002E3A44" w:rsidP="008368B6">
      <w:pPr>
        <w:ind w:right="-1" w:firstLine="709"/>
        <w:jc w:val="center"/>
        <w:rPr>
          <w:sz w:val="28"/>
          <w:szCs w:val="28"/>
        </w:rPr>
      </w:pPr>
      <w:r w:rsidRPr="00437E85">
        <w:rPr>
          <w:sz w:val="28"/>
          <w:szCs w:val="28"/>
        </w:rPr>
        <w:t>ПОСТАНОВЛЯЕТ:</w:t>
      </w:r>
    </w:p>
    <w:p w:rsidR="008C320B" w:rsidRPr="00437E85" w:rsidRDefault="008C320B" w:rsidP="008368B6">
      <w:pPr>
        <w:ind w:right="-1" w:firstLine="709"/>
        <w:jc w:val="center"/>
        <w:rPr>
          <w:sz w:val="28"/>
          <w:szCs w:val="28"/>
        </w:rPr>
      </w:pPr>
    </w:p>
    <w:p w:rsidR="008C320B" w:rsidRDefault="008C320B" w:rsidP="007152CB">
      <w:pPr>
        <w:pStyle w:val="1"/>
        <w:ind w:firstLine="709"/>
        <w:contextualSpacing/>
        <w:jc w:val="both"/>
      </w:pPr>
      <w:r w:rsidRPr="00437E85">
        <w:t>1.</w:t>
      </w:r>
      <w:r w:rsidR="00267D73" w:rsidRPr="00437E85">
        <w:t xml:space="preserve"> </w:t>
      </w:r>
      <w:r w:rsidRPr="00437E85">
        <w:t xml:space="preserve">Внести в Постановление Администрации </w:t>
      </w:r>
      <w:r w:rsidR="007152CB">
        <w:t>Дмитровск</w:t>
      </w:r>
      <w:r w:rsidRPr="00437E85">
        <w:t>ого сельского посел</w:t>
      </w:r>
      <w:r w:rsidR="002E3A44" w:rsidRPr="00437E85">
        <w:t>ения</w:t>
      </w:r>
      <w:r w:rsidR="007152CB" w:rsidRPr="007152CB">
        <w:rPr>
          <w:rFonts w:eastAsia="Calibri"/>
        </w:rPr>
        <w:t xml:space="preserve"> от 14 июля 2020 года № 116</w:t>
      </w:r>
      <w:r w:rsidR="007152CB">
        <w:t xml:space="preserve"> </w:t>
      </w:r>
      <w:r w:rsidR="007152CB" w:rsidRPr="007152CB">
        <w:rPr>
          <w:bCs/>
        </w:rPr>
        <w:t>Об утверждении административного</w:t>
      </w:r>
      <w:r w:rsidR="007152CB">
        <w:t xml:space="preserve"> </w:t>
      </w:r>
      <w:r w:rsidR="007152CB" w:rsidRPr="007152CB">
        <w:rPr>
          <w:bCs/>
        </w:rPr>
        <w:t>регламента предоставления муниципальной</w:t>
      </w:r>
      <w:r w:rsidR="007152CB">
        <w:rPr>
          <w:bCs/>
        </w:rPr>
        <w:t xml:space="preserve"> </w:t>
      </w:r>
      <w:r w:rsidR="007152CB" w:rsidRPr="007152CB">
        <w:rPr>
          <w:bCs/>
        </w:rPr>
        <w:t>услуги «Рассмотрение документов, связанных</w:t>
      </w:r>
      <w:r w:rsidR="007152CB">
        <w:rPr>
          <w:bCs/>
        </w:rPr>
        <w:t xml:space="preserve"> </w:t>
      </w:r>
      <w:r w:rsidR="007152CB" w:rsidRPr="007152CB">
        <w:rPr>
          <w:bCs/>
        </w:rPr>
        <w:t>с проведением на территории Дмитровского</w:t>
      </w:r>
      <w:r w:rsidR="007152CB">
        <w:rPr>
          <w:bCs/>
        </w:rPr>
        <w:t xml:space="preserve"> </w:t>
      </w:r>
      <w:r w:rsidR="007152CB" w:rsidRPr="007152CB">
        <w:rPr>
          <w:bCs/>
        </w:rPr>
        <w:t>сельского поселения публичных мероприятий (собраний, митингов, демонстраций, шествий, пикетирований)»</w:t>
      </w:r>
      <w:r w:rsidR="005F7572" w:rsidRPr="00437E85">
        <w:t>, (далее Постановление)</w:t>
      </w:r>
      <w:r w:rsidR="00C51EF8" w:rsidRPr="00437E85">
        <w:t xml:space="preserve"> </w:t>
      </w:r>
      <w:r w:rsidR="003A781E">
        <w:t>следующие изменения:</w:t>
      </w:r>
    </w:p>
    <w:p w:rsidR="007152CB" w:rsidRDefault="0024152C" w:rsidP="003A7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152CB">
        <w:rPr>
          <w:sz w:val="28"/>
          <w:szCs w:val="28"/>
        </w:rPr>
        <w:t xml:space="preserve">Абзац 3 подпункта 2.6.1. пункта 2.6. </w:t>
      </w:r>
      <w:r w:rsidR="003A781E">
        <w:rPr>
          <w:sz w:val="28"/>
          <w:szCs w:val="28"/>
        </w:rPr>
        <w:t xml:space="preserve">Раздела 2 Постановления </w:t>
      </w:r>
      <w:r w:rsidR="007152CB">
        <w:rPr>
          <w:sz w:val="28"/>
          <w:szCs w:val="28"/>
        </w:rPr>
        <w:t>изложить в новой редакции:</w:t>
      </w:r>
    </w:p>
    <w:p w:rsidR="003A781E" w:rsidRDefault="003B5FD8" w:rsidP="003A781E">
      <w:pPr>
        <w:ind w:firstLine="709"/>
        <w:jc w:val="both"/>
        <w:rPr>
          <w:sz w:val="28"/>
          <w:szCs w:val="28"/>
          <w:shd w:val="clear" w:color="auto" w:fill="FFFFFF"/>
        </w:rPr>
      </w:pPr>
      <w:r w:rsidRPr="003B5FD8">
        <w:rPr>
          <w:sz w:val="28"/>
          <w:szCs w:val="28"/>
          <w:shd w:val="clear" w:color="auto" w:fill="FFFFFF"/>
        </w:rPr>
        <w:t>«</w:t>
      </w:r>
      <w:r w:rsidR="003A781E" w:rsidRPr="003B5FD8">
        <w:rPr>
          <w:sz w:val="28"/>
          <w:szCs w:val="28"/>
          <w:shd w:val="clear" w:color="auto" w:fill="FFFFFF"/>
        </w:rPr>
        <w:t xml:space="preserve">При проведении пикетирования группой лиц либо пикетирования, осуществляемого одним участником с использованием быстровозводимой сборно-разборной конструкции, создающей препятствия для движения пешеходов и транспортных средств, уведомление о проведении публичного мероприятия может подаваться в срок не позднее трех дней до дня его проведения, а если </w:t>
      </w:r>
      <w:r w:rsidR="003A781E" w:rsidRPr="003B5FD8">
        <w:rPr>
          <w:sz w:val="28"/>
          <w:szCs w:val="28"/>
          <w:shd w:val="clear" w:color="auto" w:fill="FFFFFF"/>
        </w:rPr>
        <w:lastRenderedPageBreak/>
        <w:t>указанные дни совпадают с воскресеньем и (или) нерабочим праздничным днем (нерабочими праздничными днями), - не позднее четырех дней до дня его проведения. Если срок подачи уведомления о проведении публичного мероприятия полностью совпадает с нерабочими праздничными днями, уведомление может быть подано в последний рабочий день, предшествующий нерабочим праздничным дням. При исчислении сроков подачи уведомления о проведении публичного мероприятия не учитываются день получения такого уведомления органом исполнительной власти субъекта Российской Федерации или органом местного</w:t>
      </w:r>
      <w:r w:rsidR="003A781E" w:rsidRPr="003B5FD8">
        <w:rPr>
          <w:rFonts w:ascii="PT Serif" w:hAnsi="PT Serif"/>
          <w:sz w:val="25"/>
          <w:szCs w:val="25"/>
          <w:shd w:val="clear" w:color="auto" w:fill="FFFFFF"/>
        </w:rPr>
        <w:t xml:space="preserve"> </w:t>
      </w:r>
      <w:r w:rsidR="003A781E" w:rsidRPr="003B5FD8">
        <w:rPr>
          <w:sz w:val="28"/>
          <w:szCs w:val="28"/>
          <w:shd w:val="clear" w:color="auto" w:fill="FFFFFF"/>
        </w:rPr>
        <w:t>самоуправления и день проведения публичного мероприятия.</w:t>
      </w:r>
    </w:p>
    <w:p w:rsidR="00312F61" w:rsidRPr="00312F61" w:rsidRDefault="00312F61" w:rsidP="00312F61">
      <w:pPr>
        <w:ind w:firstLine="709"/>
        <w:jc w:val="both"/>
        <w:rPr>
          <w:sz w:val="28"/>
          <w:szCs w:val="28"/>
        </w:rPr>
      </w:pPr>
      <w:r w:rsidRPr="00312F61">
        <w:rPr>
          <w:sz w:val="28"/>
          <w:szCs w:val="28"/>
          <w:shd w:val="clear" w:color="auto" w:fill="FFFFFF"/>
        </w:rPr>
        <w:t>В уведомлении о проведении публичного мероприятия указываются</w:t>
      </w:r>
      <w:r w:rsidRPr="00312F61">
        <w:rPr>
          <w:sz w:val="28"/>
          <w:szCs w:val="28"/>
        </w:rPr>
        <w:t xml:space="preserve"> </w:t>
      </w:r>
      <w:r w:rsidRPr="00312F61">
        <w:rPr>
          <w:sz w:val="28"/>
          <w:szCs w:val="28"/>
          <w:shd w:val="clear" w:color="auto" w:fill="FFFFFF"/>
        </w:rPr>
        <w:t>реквизиты банковского счета организатора публичного мероприятия, используемого для сбора денежных средств на организацию и проведение публичного мероприятия, предполагаемое количество участников которого превышает 500 человек</w:t>
      </w:r>
      <w:r>
        <w:rPr>
          <w:sz w:val="28"/>
          <w:szCs w:val="28"/>
          <w:shd w:val="clear" w:color="auto" w:fill="FFFFFF"/>
        </w:rPr>
        <w:t>.»</w:t>
      </w:r>
      <w:bookmarkStart w:id="0" w:name="_GoBack"/>
      <w:bookmarkEnd w:id="0"/>
    </w:p>
    <w:p w:rsidR="00267D73" w:rsidRPr="00437E85" w:rsidRDefault="00267D73" w:rsidP="00267D73">
      <w:pPr>
        <w:ind w:right="-1" w:firstLine="709"/>
        <w:jc w:val="both"/>
        <w:rPr>
          <w:sz w:val="28"/>
          <w:szCs w:val="28"/>
        </w:rPr>
      </w:pPr>
      <w:r w:rsidRPr="00437E85">
        <w:rPr>
          <w:color w:val="22272F"/>
          <w:sz w:val="28"/>
          <w:szCs w:val="28"/>
        </w:rPr>
        <w:t xml:space="preserve">2. </w:t>
      </w:r>
      <w:r w:rsidRPr="00437E85">
        <w:rPr>
          <w:sz w:val="28"/>
          <w:szCs w:val="28"/>
        </w:rPr>
        <w:t>Обнародовать настоящее Постановление в соответствии с Уставом муниципального образования.</w:t>
      </w:r>
    </w:p>
    <w:p w:rsidR="00F934C3" w:rsidRPr="00437E85" w:rsidRDefault="00F934C3" w:rsidP="00BA034A">
      <w:pPr>
        <w:ind w:right="-1" w:firstLine="709"/>
        <w:jc w:val="both"/>
        <w:rPr>
          <w:sz w:val="28"/>
          <w:szCs w:val="28"/>
        </w:rPr>
      </w:pPr>
      <w:r w:rsidRPr="00437E85">
        <w:rPr>
          <w:sz w:val="28"/>
          <w:szCs w:val="28"/>
        </w:rPr>
        <w:t>3. Настоящее постановление вступает в силу с момента его официального опубликования (обнародования).</w:t>
      </w:r>
    </w:p>
    <w:p w:rsidR="00F934C3" w:rsidRPr="00437E85" w:rsidRDefault="00F934C3" w:rsidP="008368B6">
      <w:pPr>
        <w:ind w:right="-1" w:firstLine="709"/>
        <w:jc w:val="both"/>
        <w:rPr>
          <w:sz w:val="28"/>
          <w:szCs w:val="28"/>
        </w:rPr>
      </w:pPr>
      <w:r w:rsidRPr="00437E85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437E85" w:rsidRPr="00437E85" w:rsidRDefault="00437E85" w:rsidP="008368B6">
      <w:pPr>
        <w:ind w:right="-1" w:firstLine="709"/>
        <w:jc w:val="both"/>
        <w:rPr>
          <w:sz w:val="28"/>
          <w:szCs w:val="28"/>
        </w:rPr>
      </w:pPr>
    </w:p>
    <w:p w:rsidR="00303C25" w:rsidRPr="00303C25" w:rsidRDefault="00F934C3" w:rsidP="00303C25">
      <w:pPr>
        <w:ind w:right="-2"/>
        <w:jc w:val="both"/>
        <w:rPr>
          <w:b/>
          <w:sz w:val="28"/>
          <w:szCs w:val="28"/>
        </w:rPr>
      </w:pPr>
      <w:r w:rsidRPr="00303C25">
        <w:rPr>
          <w:b/>
          <w:sz w:val="28"/>
          <w:szCs w:val="28"/>
        </w:rPr>
        <w:t xml:space="preserve">Председатель </w:t>
      </w:r>
      <w:proofErr w:type="gramStart"/>
      <w:r w:rsidR="007152CB" w:rsidRPr="00303C25">
        <w:rPr>
          <w:b/>
          <w:sz w:val="28"/>
          <w:szCs w:val="28"/>
        </w:rPr>
        <w:t>Дмитровск</w:t>
      </w:r>
      <w:r w:rsidR="00303C25" w:rsidRPr="00303C25">
        <w:rPr>
          <w:b/>
          <w:sz w:val="28"/>
          <w:szCs w:val="28"/>
        </w:rPr>
        <w:t>ого</w:t>
      </w:r>
      <w:proofErr w:type="gramEnd"/>
      <w:r w:rsidR="00303C25" w:rsidRPr="00303C25">
        <w:rPr>
          <w:b/>
          <w:sz w:val="28"/>
          <w:szCs w:val="28"/>
        </w:rPr>
        <w:t xml:space="preserve"> сельского</w:t>
      </w:r>
    </w:p>
    <w:p w:rsidR="00303C25" w:rsidRPr="00303C25" w:rsidRDefault="00303C25" w:rsidP="00303C25">
      <w:pPr>
        <w:ind w:right="-2"/>
        <w:jc w:val="both"/>
        <w:rPr>
          <w:b/>
          <w:sz w:val="28"/>
          <w:szCs w:val="28"/>
        </w:rPr>
      </w:pPr>
      <w:r w:rsidRPr="00303C25">
        <w:rPr>
          <w:b/>
          <w:sz w:val="28"/>
          <w:szCs w:val="28"/>
        </w:rPr>
        <w:t>совета – Глава Администрации</w:t>
      </w:r>
    </w:p>
    <w:p w:rsidR="00F934C3" w:rsidRPr="00303C25" w:rsidRDefault="007152CB" w:rsidP="00303C25">
      <w:pPr>
        <w:ind w:right="-2"/>
        <w:jc w:val="both"/>
        <w:rPr>
          <w:b/>
          <w:sz w:val="28"/>
          <w:szCs w:val="28"/>
        </w:rPr>
      </w:pPr>
      <w:r w:rsidRPr="00303C25">
        <w:rPr>
          <w:b/>
          <w:sz w:val="28"/>
          <w:szCs w:val="28"/>
        </w:rPr>
        <w:t>Дмитровск</w:t>
      </w:r>
      <w:r w:rsidR="00F934C3" w:rsidRPr="00303C25">
        <w:rPr>
          <w:b/>
          <w:sz w:val="28"/>
          <w:szCs w:val="28"/>
        </w:rPr>
        <w:t>ого сельского поселения</w:t>
      </w:r>
      <w:r w:rsidR="00303C25" w:rsidRPr="00303C25">
        <w:rPr>
          <w:b/>
          <w:sz w:val="28"/>
          <w:szCs w:val="28"/>
        </w:rPr>
        <w:tab/>
      </w:r>
      <w:r w:rsidR="00303C25" w:rsidRPr="00303C25">
        <w:rPr>
          <w:b/>
          <w:sz w:val="28"/>
          <w:szCs w:val="28"/>
        </w:rPr>
        <w:tab/>
      </w:r>
      <w:r w:rsidR="00303C25" w:rsidRPr="00303C25">
        <w:rPr>
          <w:b/>
          <w:sz w:val="28"/>
          <w:szCs w:val="28"/>
        </w:rPr>
        <w:tab/>
      </w:r>
      <w:r w:rsidR="00303C25" w:rsidRPr="00303C25">
        <w:rPr>
          <w:b/>
          <w:sz w:val="28"/>
          <w:szCs w:val="28"/>
        </w:rPr>
        <w:tab/>
      </w:r>
      <w:r w:rsidR="00303C25" w:rsidRPr="00303C25">
        <w:rPr>
          <w:b/>
          <w:sz w:val="28"/>
          <w:szCs w:val="28"/>
        </w:rPr>
        <w:tab/>
      </w:r>
      <w:proofErr w:type="spellStart"/>
      <w:r w:rsidR="00303C25" w:rsidRPr="00303C25">
        <w:rPr>
          <w:b/>
          <w:sz w:val="28"/>
          <w:szCs w:val="28"/>
        </w:rPr>
        <w:t>Д.А.Ефременко</w:t>
      </w:r>
      <w:proofErr w:type="spellEnd"/>
    </w:p>
    <w:sectPr w:rsidR="00F934C3" w:rsidRPr="00303C25" w:rsidSect="002E3A4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C9D"/>
    <w:multiLevelType w:val="multilevel"/>
    <w:tmpl w:val="19983E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F648B"/>
    <w:multiLevelType w:val="hybridMultilevel"/>
    <w:tmpl w:val="3C7A91DC"/>
    <w:lvl w:ilvl="0" w:tplc="B2608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EA04E2"/>
    <w:multiLevelType w:val="hybridMultilevel"/>
    <w:tmpl w:val="E432EEFC"/>
    <w:lvl w:ilvl="0" w:tplc="F172466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A4D9E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56768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90C52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3695E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B47EA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1E72A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72F71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EE6D5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E07638"/>
    <w:multiLevelType w:val="hybridMultilevel"/>
    <w:tmpl w:val="08DC5938"/>
    <w:lvl w:ilvl="0" w:tplc="1DDCF316">
      <w:start w:val="1"/>
      <w:numFmt w:val="decimal"/>
      <w:lvlText w:val="%1.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E06320">
      <w:start w:val="1"/>
      <w:numFmt w:val="lowerLetter"/>
      <w:lvlText w:val="%2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C684FC">
      <w:start w:val="1"/>
      <w:numFmt w:val="lowerRoman"/>
      <w:lvlText w:val="%3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CE42C2">
      <w:start w:val="1"/>
      <w:numFmt w:val="decimal"/>
      <w:lvlText w:val="%4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003636">
      <w:start w:val="1"/>
      <w:numFmt w:val="lowerLetter"/>
      <w:lvlText w:val="%5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228F94">
      <w:start w:val="1"/>
      <w:numFmt w:val="lowerRoman"/>
      <w:lvlText w:val="%6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429C08">
      <w:start w:val="1"/>
      <w:numFmt w:val="decimal"/>
      <w:lvlText w:val="%7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B6716A">
      <w:start w:val="1"/>
      <w:numFmt w:val="lowerLetter"/>
      <w:lvlText w:val="%8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AC9506">
      <w:start w:val="1"/>
      <w:numFmt w:val="lowerRoman"/>
      <w:lvlText w:val="%9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E51DD9"/>
    <w:multiLevelType w:val="multilevel"/>
    <w:tmpl w:val="30047188"/>
    <w:lvl w:ilvl="0">
      <w:start w:val="1"/>
      <w:numFmt w:val="upperRoman"/>
      <w:lvlText w:val="%1."/>
      <w:lvlJc w:val="left"/>
      <w:pPr>
        <w:ind w:left="98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5">
    <w:nsid w:val="4C330D70"/>
    <w:multiLevelType w:val="hybridMultilevel"/>
    <w:tmpl w:val="52E82900"/>
    <w:lvl w:ilvl="0" w:tplc="2D1AAD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4CDE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28CF6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E243F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EAB7A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E86E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CAC42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20D92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CCC1A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3A4299"/>
    <w:multiLevelType w:val="hybridMultilevel"/>
    <w:tmpl w:val="3200B124"/>
    <w:lvl w:ilvl="0" w:tplc="475ABE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9EBF0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BEA49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06362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D464D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3EB3E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3494F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DE0F2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A343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E4E3E1F"/>
    <w:multiLevelType w:val="hybridMultilevel"/>
    <w:tmpl w:val="D3AABE84"/>
    <w:lvl w:ilvl="0" w:tplc="63E01AA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217"/>
    <w:rsid w:val="00046199"/>
    <w:rsid w:val="000A0D5E"/>
    <w:rsid w:val="000E2E01"/>
    <w:rsid w:val="000E6F0B"/>
    <w:rsid w:val="001544DC"/>
    <w:rsid w:val="001F6EA9"/>
    <w:rsid w:val="00211217"/>
    <w:rsid w:val="0024152C"/>
    <w:rsid w:val="00267D73"/>
    <w:rsid w:val="002D69F3"/>
    <w:rsid w:val="002D6B89"/>
    <w:rsid w:val="002E3A44"/>
    <w:rsid w:val="002F30F6"/>
    <w:rsid w:val="002F6713"/>
    <w:rsid w:val="00303C25"/>
    <w:rsid w:val="00312F61"/>
    <w:rsid w:val="0033417D"/>
    <w:rsid w:val="003518B6"/>
    <w:rsid w:val="003A781E"/>
    <w:rsid w:val="003B5FD8"/>
    <w:rsid w:val="0041417E"/>
    <w:rsid w:val="00437E85"/>
    <w:rsid w:val="004777DF"/>
    <w:rsid w:val="004943C0"/>
    <w:rsid w:val="004D7BFB"/>
    <w:rsid w:val="00573A89"/>
    <w:rsid w:val="005F0731"/>
    <w:rsid w:val="005F7572"/>
    <w:rsid w:val="006F721F"/>
    <w:rsid w:val="007152CB"/>
    <w:rsid w:val="00755872"/>
    <w:rsid w:val="00761804"/>
    <w:rsid w:val="008368B6"/>
    <w:rsid w:val="008C320B"/>
    <w:rsid w:val="00900E74"/>
    <w:rsid w:val="00930CF3"/>
    <w:rsid w:val="009B6130"/>
    <w:rsid w:val="00A24023"/>
    <w:rsid w:val="00B064F5"/>
    <w:rsid w:val="00B63B4A"/>
    <w:rsid w:val="00B83064"/>
    <w:rsid w:val="00BA034A"/>
    <w:rsid w:val="00C51EF8"/>
    <w:rsid w:val="00C97FFC"/>
    <w:rsid w:val="00CB540C"/>
    <w:rsid w:val="00CC26DD"/>
    <w:rsid w:val="00D8497A"/>
    <w:rsid w:val="00E3331B"/>
    <w:rsid w:val="00E45988"/>
    <w:rsid w:val="00E61F94"/>
    <w:rsid w:val="00F846F0"/>
    <w:rsid w:val="00F93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B"/>
    <w:pPr>
      <w:ind w:left="720"/>
      <w:contextualSpacing/>
    </w:pPr>
  </w:style>
  <w:style w:type="character" w:customStyle="1" w:styleId="blk">
    <w:name w:val="blk"/>
    <w:basedOn w:val="a0"/>
    <w:rsid w:val="00F934C3"/>
  </w:style>
  <w:style w:type="paragraph" w:customStyle="1" w:styleId="ConsPlusNormal">
    <w:name w:val="ConsPlusNormal"/>
    <w:rsid w:val="00F934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8368B6"/>
    <w:rPr>
      <w:color w:val="0000FF"/>
      <w:u w:val="single"/>
    </w:rPr>
  </w:style>
  <w:style w:type="paragraph" w:customStyle="1" w:styleId="s1">
    <w:name w:val="s_1"/>
    <w:basedOn w:val="a"/>
    <w:rsid w:val="008368B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846F0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34A"/>
    <w:pPr>
      <w:spacing w:before="100" w:beforeAutospacing="1" w:after="100" w:afterAutospacing="1"/>
    </w:pPr>
  </w:style>
  <w:style w:type="paragraph" w:customStyle="1" w:styleId="s9">
    <w:name w:val="s_9"/>
    <w:basedOn w:val="a"/>
    <w:rsid w:val="00BA034A"/>
    <w:pPr>
      <w:spacing w:before="100" w:beforeAutospacing="1" w:after="100" w:afterAutospacing="1"/>
    </w:pPr>
  </w:style>
  <w:style w:type="paragraph" w:customStyle="1" w:styleId="s15">
    <w:name w:val="s_15"/>
    <w:basedOn w:val="a"/>
    <w:rsid w:val="00BA034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34A"/>
  </w:style>
  <w:style w:type="character" w:styleId="a6">
    <w:name w:val="Emphasis"/>
    <w:basedOn w:val="a0"/>
    <w:uiPriority w:val="20"/>
    <w:qFormat/>
    <w:rsid w:val="000A0D5E"/>
    <w:rPr>
      <w:i/>
      <w:iCs/>
    </w:rPr>
  </w:style>
  <w:style w:type="character" w:customStyle="1" w:styleId="highlightsearch">
    <w:name w:val="highlightsearch"/>
    <w:basedOn w:val="a0"/>
    <w:rsid w:val="00D8497A"/>
  </w:style>
  <w:style w:type="paragraph" w:customStyle="1" w:styleId="s3">
    <w:name w:val="s_3"/>
    <w:basedOn w:val="a"/>
    <w:rsid w:val="00A24023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"/>
    <w:rsid w:val="007152C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7152CB"/>
    <w:pPr>
      <w:widowControl w:val="0"/>
      <w:ind w:firstLine="400"/>
    </w:pPr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3C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3C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43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8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54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71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27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53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4</cp:revision>
  <cp:lastPrinted>2021-03-12T08:43:00Z</cp:lastPrinted>
  <dcterms:created xsi:type="dcterms:W3CDTF">2021-03-11T06:34:00Z</dcterms:created>
  <dcterms:modified xsi:type="dcterms:W3CDTF">2021-03-12T08:45:00Z</dcterms:modified>
</cp:coreProperties>
</file>