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10" w:rsidRPr="009A7D73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D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533400"/>
            <wp:effectExtent l="19050" t="0" r="0" b="0"/>
            <wp:docPr id="3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E10" w:rsidRPr="009A7D73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7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9A7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9A7D73">
        <w:rPr>
          <w:rFonts w:ascii="Times New Roman" w:hAnsi="Times New Roman" w:cs="Times New Roman"/>
          <w:b/>
          <w:sz w:val="28"/>
          <w:szCs w:val="28"/>
        </w:rPr>
        <w:t>СОВ</w:t>
      </w:r>
      <w:r w:rsidRPr="009A7D73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9A7D73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643E10" w:rsidRPr="009A7D73" w:rsidTr="00052863">
        <w:tc>
          <w:tcPr>
            <w:tcW w:w="4785" w:type="dxa"/>
            <w:hideMark/>
          </w:tcPr>
          <w:p w:rsidR="00643E10" w:rsidRPr="009A7D73" w:rsidRDefault="00643E10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643E10" w:rsidRPr="009A7D73" w:rsidRDefault="00643E10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643E10" w:rsidRPr="009A7D73" w:rsidRDefault="00643E10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643E10" w:rsidRPr="009A7D73" w:rsidRDefault="00643E10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643E10" w:rsidRPr="009A7D73" w:rsidRDefault="00CF596E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left:0;text-align:left;z-index:251658240" from="2.55pt,22.15pt" to="497.55pt,22.15pt" strokeweight="4.5pt">
                  <v:stroke linestyle="thinThick"/>
                </v:line>
              </w:pict>
            </w:r>
            <w:r w:rsidR="00643E10"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643E10"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643E10"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643E10"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643E10"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643E10" w:rsidRPr="009A7D73" w:rsidRDefault="00643E10" w:rsidP="00643E10">
            <w:pPr>
              <w:shd w:val="clear" w:color="auto" w:fill="FFFFFF" w:themeFill="background1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643E10" w:rsidRPr="009A7D73" w:rsidRDefault="00643E10" w:rsidP="00643E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43E10" w:rsidRPr="009A7D73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E10" w:rsidRPr="009A7D73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7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3E10" w:rsidRPr="009A7D73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7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11FF9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540629" w:rsidRPr="009A7D7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2017 </w:t>
      </w:r>
      <w:r w:rsidRPr="009A7D73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года </w:t>
      </w:r>
      <w:r w:rsidRPr="009A7D7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11FF9">
        <w:rPr>
          <w:rFonts w:ascii="Times New Roman" w:hAnsi="Times New Roman" w:cs="Times New Roman"/>
          <w:b/>
          <w:sz w:val="28"/>
          <w:szCs w:val="28"/>
        </w:rPr>
        <w:t>24</w:t>
      </w:r>
      <w:r w:rsidR="00180B9F">
        <w:rPr>
          <w:rFonts w:ascii="Times New Roman" w:hAnsi="Times New Roman" w:cs="Times New Roman"/>
          <w:b/>
          <w:sz w:val="28"/>
          <w:szCs w:val="28"/>
        </w:rPr>
        <w:t>3</w:t>
      </w:r>
    </w:p>
    <w:p w:rsidR="00AC124B" w:rsidRDefault="00643E10" w:rsidP="00AC124B">
      <w:pPr>
        <w:shd w:val="clear" w:color="auto" w:fill="FFFFFF" w:themeFill="background1"/>
        <w:spacing w:after="0" w:line="240" w:lineRule="auto"/>
        <w:jc w:val="center"/>
      </w:pPr>
      <w:proofErr w:type="gramStart"/>
      <w:r w:rsidRPr="009A7D7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A7D73">
        <w:rPr>
          <w:rFonts w:ascii="Times New Roman" w:hAnsi="Times New Roman" w:cs="Times New Roman"/>
          <w:b/>
          <w:sz w:val="28"/>
          <w:szCs w:val="28"/>
        </w:rPr>
        <w:t>. Дмитровка</w:t>
      </w:r>
    </w:p>
    <w:p w:rsidR="00180B9F" w:rsidRDefault="00180B9F" w:rsidP="00180B9F">
      <w:pPr>
        <w:pStyle w:val="Standard"/>
        <w:ind w:right="3826"/>
        <w:rPr>
          <w:sz w:val="28"/>
        </w:rPr>
      </w:pPr>
      <w:r>
        <w:rPr>
          <w:b/>
          <w:sz w:val="28"/>
          <w:szCs w:val="28"/>
        </w:rPr>
        <w:t xml:space="preserve">Об утверждении Положения о порядке деятельности специализированных служб по вопросам похоронного дела на территории </w:t>
      </w:r>
      <w:r w:rsidR="002A14C5">
        <w:rPr>
          <w:b/>
          <w:sz w:val="28"/>
          <w:szCs w:val="28"/>
        </w:rPr>
        <w:t>Дмитровского</w:t>
      </w:r>
      <w:r>
        <w:rPr>
          <w:b/>
          <w:sz w:val="28"/>
          <w:szCs w:val="28"/>
        </w:rPr>
        <w:t xml:space="preserve"> сельского поселения Советского района Республики Крым</w:t>
      </w:r>
    </w:p>
    <w:p w:rsidR="00180B9F" w:rsidRDefault="00180B9F" w:rsidP="00180B9F">
      <w:pPr>
        <w:pStyle w:val="Standard"/>
        <w:ind w:right="3259"/>
        <w:rPr>
          <w:sz w:val="28"/>
        </w:rPr>
      </w:pPr>
    </w:p>
    <w:p w:rsidR="00180B9F" w:rsidRDefault="00180B9F" w:rsidP="00180B9F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 xml:space="preserve">Во исполнение Федерального закона от 12 января 1996 года № 8-ФЗ «О погребении и похоронном деле», Законом Республики Крым от 30.12.2015г. № 200-ЗРК/2015 «О погребении и похоронном деле в Республике Крым», Устава муниципального образования </w:t>
      </w:r>
      <w:r w:rsidR="002A14C5">
        <w:rPr>
          <w:sz w:val="28"/>
        </w:rPr>
        <w:t>Дмитровское</w:t>
      </w:r>
      <w:r>
        <w:rPr>
          <w:sz w:val="28"/>
        </w:rPr>
        <w:t xml:space="preserve"> сельское поселение Советского района Республики Крым, администрация </w:t>
      </w:r>
      <w:r w:rsidR="002A14C5">
        <w:rPr>
          <w:sz w:val="28"/>
        </w:rPr>
        <w:t>Дмитровского</w:t>
      </w:r>
      <w:r>
        <w:rPr>
          <w:sz w:val="28"/>
        </w:rPr>
        <w:t xml:space="preserve"> сельского поселения,</w:t>
      </w:r>
    </w:p>
    <w:p w:rsidR="00180B9F" w:rsidRDefault="00180B9F" w:rsidP="00180B9F">
      <w:pPr>
        <w:pStyle w:val="Standard"/>
        <w:ind w:firstLine="709"/>
        <w:jc w:val="both"/>
        <w:rPr>
          <w:sz w:val="28"/>
        </w:rPr>
      </w:pPr>
    </w:p>
    <w:p w:rsidR="00180B9F" w:rsidRPr="004D1F38" w:rsidRDefault="00180B9F" w:rsidP="00180B9F">
      <w:pPr>
        <w:pStyle w:val="Standard"/>
        <w:ind w:left="709"/>
        <w:jc w:val="center"/>
        <w:rPr>
          <w:spacing w:val="20"/>
          <w:kern w:val="28"/>
        </w:rPr>
      </w:pPr>
      <w:r w:rsidRPr="004D1F38">
        <w:rPr>
          <w:spacing w:val="20"/>
          <w:kern w:val="28"/>
          <w:sz w:val="28"/>
        </w:rPr>
        <w:t>ПОСТАНОВЛЯЕТ:</w:t>
      </w:r>
    </w:p>
    <w:p w:rsidR="00180B9F" w:rsidRDefault="00180B9F" w:rsidP="00180B9F">
      <w:pPr>
        <w:pStyle w:val="Standard"/>
        <w:ind w:firstLine="709"/>
        <w:jc w:val="both"/>
      </w:pPr>
    </w:p>
    <w:p w:rsidR="00E87854" w:rsidRPr="00E87854" w:rsidRDefault="00E87854" w:rsidP="00E87854">
      <w:pPr>
        <w:pStyle w:val="Standard"/>
        <w:jc w:val="both"/>
        <w:rPr>
          <w:sz w:val="28"/>
        </w:rPr>
      </w:pPr>
      <w:r w:rsidRPr="00E87854">
        <w:rPr>
          <w:sz w:val="28"/>
        </w:rPr>
        <w:t>1. Утвердить Положение о порядке создания и деятельности специализированной службы по вопросам похоронного дела на территории Дмитровского сельского поселения Советского района Республики Крым (Приложение №1).</w:t>
      </w:r>
    </w:p>
    <w:p w:rsidR="00E87854" w:rsidRPr="00E87854" w:rsidRDefault="00E87854" w:rsidP="00E87854">
      <w:pPr>
        <w:pStyle w:val="Standard"/>
        <w:jc w:val="both"/>
        <w:rPr>
          <w:sz w:val="28"/>
        </w:rPr>
      </w:pPr>
    </w:p>
    <w:p w:rsidR="00E87854" w:rsidRPr="00E87854" w:rsidRDefault="00E87854" w:rsidP="00E87854">
      <w:pPr>
        <w:pStyle w:val="Standard"/>
        <w:jc w:val="both"/>
        <w:rPr>
          <w:sz w:val="28"/>
        </w:rPr>
      </w:pPr>
      <w:r w:rsidRPr="00E87854">
        <w:rPr>
          <w:sz w:val="28"/>
        </w:rPr>
        <w:t>2.Настоящее постановление подлежит официальному опубликованию (обнародованию) в установленном порядке.</w:t>
      </w:r>
    </w:p>
    <w:p w:rsidR="00E87854" w:rsidRPr="00E87854" w:rsidRDefault="00E87854" w:rsidP="00E87854">
      <w:pPr>
        <w:pStyle w:val="Standard"/>
        <w:jc w:val="both"/>
        <w:rPr>
          <w:sz w:val="28"/>
        </w:rPr>
      </w:pPr>
    </w:p>
    <w:p w:rsidR="00180B9F" w:rsidRDefault="00E87854" w:rsidP="00E87854">
      <w:pPr>
        <w:pStyle w:val="Standard"/>
        <w:jc w:val="both"/>
        <w:rPr>
          <w:sz w:val="28"/>
        </w:rPr>
      </w:pPr>
      <w:r w:rsidRPr="00E87854">
        <w:rPr>
          <w:sz w:val="28"/>
        </w:rPr>
        <w:t>3.</w:t>
      </w:r>
      <w:proofErr w:type="gramStart"/>
      <w:r w:rsidRPr="00E87854">
        <w:rPr>
          <w:sz w:val="28"/>
        </w:rPr>
        <w:t>Контроль за</w:t>
      </w:r>
      <w:proofErr w:type="gramEnd"/>
      <w:r w:rsidRPr="00E87854">
        <w:rPr>
          <w:sz w:val="28"/>
        </w:rPr>
        <w:t xml:space="preserve"> исполнением настоящего постановления оставляю за собой.</w:t>
      </w:r>
    </w:p>
    <w:p w:rsidR="00180B9F" w:rsidRDefault="00180B9F" w:rsidP="00180B9F">
      <w:pPr>
        <w:pStyle w:val="Standard"/>
        <w:jc w:val="both"/>
        <w:rPr>
          <w:sz w:val="28"/>
        </w:rPr>
      </w:pPr>
    </w:p>
    <w:p w:rsidR="00180B9F" w:rsidRDefault="00180B9F" w:rsidP="00180B9F">
      <w:pPr>
        <w:pStyle w:val="Standard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Председатель </w:t>
      </w:r>
      <w:r w:rsidR="002A14C5" w:rsidRPr="002A14C5">
        <w:rPr>
          <w:b/>
          <w:bCs/>
          <w:sz w:val="28"/>
        </w:rPr>
        <w:t xml:space="preserve">Дмитровского </w:t>
      </w:r>
      <w:r>
        <w:rPr>
          <w:b/>
          <w:bCs/>
          <w:sz w:val="28"/>
        </w:rPr>
        <w:t>сельского совета-</w:t>
      </w:r>
    </w:p>
    <w:p w:rsidR="00180B9F" w:rsidRDefault="00180B9F" w:rsidP="00180B9F">
      <w:pPr>
        <w:pStyle w:val="Standard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глава администрации </w:t>
      </w:r>
      <w:proofErr w:type="gramStart"/>
      <w:r w:rsidR="002A14C5" w:rsidRPr="002A14C5">
        <w:rPr>
          <w:b/>
          <w:bCs/>
          <w:sz w:val="28"/>
        </w:rPr>
        <w:t>Дмитровского</w:t>
      </w:r>
      <w:proofErr w:type="gramEnd"/>
      <w:r w:rsidR="002A14C5" w:rsidRPr="002A14C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сельского</w:t>
      </w:r>
    </w:p>
    <w:p w:rsidR="00180B9F" w:rsidRPr="004D1F38" w:rsidRDefault="002A14C5" w:rsidP="00180B9F">
      <w:pPr>
        <w:pStyle w:val="Standard"/>
        <w:jc w:val="both"/>
        <w:rPr>
          <w:b/>
          <w:bCs/>
          <w:sz w:val="28"/>
          <w:highlight w:val="yellow"/>
        </w:rPr>
      </w:pPr>
      <w:r>
        <w:rPr>
          <w:b/>
          <w:bCs/>
          <w:sz w:val="28"/>
        </w:rPr>
        <w:t>поселения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180B9F">
        <w:rPr>
          <w:b/>
          <w:bCs/>
          <w:sz w:val="28"/>
        </w:rPr>
        <w:t xml:space="preserve"> </w:t>
      </w:r>
      <w:r w:rsidR="00180B9F" w:rsidRPr="002A14C5">
        <w:rPr>
          <w:b/>
          <w:bCs/>
          <w:sz w:val="28"/>
        </w:rPr>
        <w:t>А.</w:t>
      </w:r>
      <w:r>
        <w:rPr>
          <w:b/>
          <w:bCs/>
          <w:sz w:val="28"/>
        </w:rPr>
        <w:t>Ю</w:t>
      </w:r>
      <w:r w:rsidR="00180B9F" w:rsidRPr="002A14C5">
        <w:rPr>
          <w:b/>
          <w:bCs/>
          <w:sz w:val="28"/>
        </w:rPr>
        <w:t xml:space="preserve">. </w:t>
      </w:r>
      <w:r w:rsidRPr="002A14C5">
        <w:rPr>
          <w:b/>
          <w:bCs/>
          <w:sz w:val="28"/>
        </w:rPr>
        <w:t>Филатова</w:t>
      </w:r>
    </w:p>
    <w:p w:rsidR="00180B9F" w:rsidRPr="00DB458B" w:rsidRDefault="00180B9F" w:rsidP="00180B9F">
      <w:pPr>
        <w:pStyle w:val="Standard"/>
        <w:ind w:left="4820" w:right="50"/>
        <w:jc w:val="right"/>
      </w:pPr>
      <w:r>
        <w:rPr>
          <w:sz w:val="28"/>
        </w:rPr>
        <w:br w:type="page"/>
      </w:r>
      <w:r w:rsidRPr="00DB458B">
        <w:lastRenderedPageBreak/>
        <w:t>Приложение № 1</w:t>
      </w:r>
    </w:p>
    <w:p w:rsidR="00180B9F" w:rsidRPr="00DB458B" w:rsidRDefault="00180B9F" w:rsidP="00180B9F">
      <w:pPr>
        <w:pStyle w:val="Standard"/>
        <w:ind w:left="4820" w:right="50"/>
        <w:jc w:val="right"/>
      </w:pPr>
      <w:r w:rsidRPr="00DB458B">
        <w:t>к постановлению администрации</w:t>
      </w:r>
    </w:p>
    <w:p w:rsidR="00180B9F" w:rsidRPr="00DB458B" w:rsidRDefault="002A14C5" w:rsidP="00180B9F">
      <w:pPr>
        <w:pStyle w:val="Standard"/>
        <w:ind w:left="4820" w:right="50"/>
        <w:jc w:val="right"/>
      </w:pPr>
      <w:r w:rsidRPr="00DB458B">
        <w:t xml:space="preserve">Дмитровского </w:t>
      </w:r>
      <w:r w:rsidR="00180B9F" w:rsidRPr="00DB458B">
        <w:t>сельского поселения</w:t>
      </w:r>
    </w:p>
    <w:p w:rsidR="00180B9F" w:rsidRPr="00DB458B" w:rsidRDefault="00180B9F" w:rsidP="00180B9F">
      <w:pPr>
        <w:pStyle w:val="Standard"/>
        <w:ind w:left="4820" w:right="50"/>
        <w:jc w:val="right"/>
      </w:pPr>
      <w:r w:rsidRPr="00DB458B">
        <w:t xml:space="preserve">от </w:t>
      </w:r>
      <w:r w:rsidR="002A14C5" w:rsidRPr="00DB458B">
        <w:t>30</w:t>
      </w:r>
      <w:r w:rsidRPr="00DB458B">
        <w:t>.</w:t>
      </w:r>
      <w:r w:rsidR="002A14C5" w:rsidRPr="00DB458B">
        <w:t>10</w:t>
      </w:r>
      <w:r w:rsidRPr="00DB458B">
        <w:t>.</w:t>
      </w:r>
      <w:r w:rsidR="002A14C5" w:rsidRPr="00DB458B">
        <w:t>2017</w:t>
      </w:r>
      <w:r w:rsidRPr="00DB458B">
        <w:t xml:space="preserve"> г. № </w:t>
      </w:r>
      <w:r w:rsidR="002A14C5" w:rsidRPr="00DB458B">
        <w:t>243</w:t>
      </w:r>
    </w:p>
    <w:p w:rsidR="00180B9F" w:rsidRDefault="00180B9F" w:rsidP="00180B9F">
      <w:pPr>
        <w:pStyle w:val="Standard"/>
        <w:ind w:right="50"/>
        <w:jc w:val="both"/>
        <w:rPr>
          <w:sz w:val="28"/>
        </w:rPr>
      </w:pPr>
    </w:p>
    <w:p w:rsidR="00DB458B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порядке</w:t>
      </w:r>
      <w:proofErr w:type="gramEnd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создания и деятельности специализированной службы по вопросам похоронного дела на территории 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Дмитровского сельского поселения Советского района Республики Крым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0" w:name="sub_100"/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1. Общие положения</w:t>
      </w:r>
      <w:bookmarkEnd w:id="0"/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1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DB458B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Федеральными законами Российской Федерации от 12.01.1996 N 8-ФЗ "О погребении и похоронном деле", от 30.12.2015 года № 200-ЗРК «О погребении и похоронном деле в Республике Крым», Указом Президента РФ от 29.06.1996 N 1001 "О гарантиях прав граждан на предоставление услуг по погребению". Специализированная служба по вопросам похоронного дела призвана обеспечивать удовлетворение потребности населения Дмитровского сельского поселения в услугах по погребению.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2"/>
      <w:bookmarkEnd w:id="1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DB458B">
        <w:rPr>
          <w:rFonts w:ascii="Times New Roman" w:eastAsia="Times New Roman" w:hAnsi="Times New Roman" w:cs="Times New Roman"/>
          <w:sz w:val="28"/>
          <w:szCs w:val="28"/>
        </w:rPr>
        <w:t>Основными функциями специализированной службы по вопросам похоронного дела являются:</w:t>
      </w:r>
    </w:p>
    <w:bookmarkEnd w:id="2"/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содержание мест погребения;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организация захоронения на муниципальных местах погребения.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3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Pr="00DB458B">
        <w:rPr>
          <w:rFonts w:ascii="Times New Roman" w:eastAsia="Times New Roman" w:hAnsi="Times New Roman" w:cs="Times New Roman"/>
          <w:sz w:val="28"/>
          <w:szCs w:val="28"/>
        </w:rPr>
        <w:t>Главными задачами специализированной службы по вопросам похоронного дела являются:</w:t>
      </w:r>
    </w:p>
    <w:bookmarkEnd w:id="3"/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повышение качества оказываемых ритуальных услуг;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совершенствование и расширение их перечня;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развитие и реализация различных инициатив, направленных на удовлетворение потребности населения в сфере похоронного дела.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4" w:name="sub_200"/>
      <w:r w:rsidRPr="00DB458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2. Порядок создания и регистрации деятельности специализированной службы 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 вопросам похоронного дела</w:t>
      </w:r>
      <w:bookmarkEnd w:id="4"/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21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DB458B">
        <w:rPr>
          <w:rFonts w:ascii="Times New Roman" w:eastAsia="Times New Roman" w:hAnsi="Times New Roman" w:cs="Times New Roman"/>
          <w:sz w:val="28"/>
          <w:szCs w:val="28"/>
        </w:rPr>
        <w:t>Специализированная служба по вопросам похоронного дела создается в соответствии с Федеральным законом Российской Федерации от 12.01.1996 N 8-ФЗ "О погребении и похоронном деле», Законом Республики Крым от 30.12.2015 года № 200-ЗРК «О погребении и похоронном деле в Республике Крым».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22"/>
      <w:bookmarkEnd w:id="5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DB458B">
        <w:rPr>
          <w:rFonts w:ascii="Times New Roman" w:eastAsia="Times New Roman" w:hAnsi="Times New Roman" w:cs="Times New Roman"/>
          <w:sz w:val="28"/>
          <w:szCs w:val="28"/>
        </w:rPr>
        <w:t>Оказание услуг по погребению населения является обязательным и основным видом деятельности специализированных служб по вопросам похоронного дела.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23"/>
      <w:bookmarkEnd w:id="6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2.3.</w:t>
      </w:r>
      <w:r w:rsidRPr="00DB458B">
        <w:rPr>
          <w:rFonts w:ascii="Times New Roman" w:eastAsia="Times New Roman" w:hAnsi="Times New Roman" w:cs="Times New Roman"/>
          <w:sz w:val="28"/>
          <w:szCs w:val="28"/>
        </w:rPr>
        <w:t>Специализированная служба по вопросам похоронного дела руководствуется действующим законодательством Российской Федерации, Республики Крым, нормативно-правовыми актами Дмитровского сельского поселения Советского района и на основе собственной материально-технической базы обязана обеспечить:</w:t>
      </w:r>
    </w:p>
    <w:bookmarkEnd w:id="7"/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прием заказов и заключение договоров на организацию, и проведение похорон;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lastRenderedPageBreak/>
        <w:t>- изготовление (приобретение) гробов и необходимых ритуальных принадлежностей;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заключение прижизненных договоров на оказание ритуальных услуг;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-предоставление на безвозмездной основе гарантированного перечня услуг по погребению для различных категорий граждан, как в комплекте, так и по отдельным элементам;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оказание транспортных услуг населению;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захоронение и перезахоронение граждан;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капитальный ремонт и текущее содержание муниципальных кладбищ;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отвод земельных участков для захоронений.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другие виды ритуальных услуг.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24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2.4.</w:t>
      </w:r>
      <w:r w:rsidRPr="00DB458B">
        <w:rPr>
          <w:rFonts w:ascii="Times New Roman" w:eastAsia="Times New Roman" w:hAnsi="Times New Roman" w:cs="Times New Roman"/>
          <w:sz w:val="28"/>
          <w:szCs w:val="28"/>
        </w:rPr>
        <w:t>Регистрация специализированной службы по вопросам похоронного дела производится в соответствии с Гражданским кодексом Российской Федерации.</w:t>
      </w:r>
    </w:p>
    <w:bookmarkEnd w:id="8"/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9" w:name="sub_300"/>
      <w:r w:rsidRPr="00DB458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3. Организация деятельности специализированной службы 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 вопросам похоронного дела</w:t>
      </w:r>
      <w:bookmarkEnd w:id="9"/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31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Pr="00DB458B">
        <w:rPr>
          <w:rFonts w:ascii="Times New Roman" w:eastAsia="Times New Roman" w:hAnsi="Times New Roman" w:cs="Times New Roman"/>
          <w:sz w:val="28"/>
          <w:szCs w:val="28"/>
        </w:rPr>
        <w:t>Специализированная служба по вопросам похоронного дела обязана гарантировать лицам, взявшим на себя обязанности по погребению умерших граждан, предоставление услуг по погребению на безвозмездной основе в соответствии с гарантированным перечнем, установленным в п. 1 ст. 9 Федерального закона от 12.01.1996 N 8-ФЗ "О погребении и похоронном деле".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32"/>
      <w:bookmarkEnd w:id="10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Pr="00DB458B">
        <w:rPr>
          <w:rFonts w:ascii="Times New Roman" w:eastAsia="Times New Roman" w:hAnsi="Times New Roman" w:cs="Times New Roman"/>
          <w:sz w:val="28"/>
          <w:szCs w:val="28"/>
        </w:rPr>
        <w:t xml:space="preserve"> Порядок оказания населению на безвозмездной основе гарантированного перечня услуг по погребению, их предельная стоимость определяются нормативно-правовыми актами администрации Дмитровского сельского поселения.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33"/>
      <w:bookmarkEnd w:id="11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Pr="00DB458B">
        <w:rPr>
          <w:rFonts w:ascii="Times New Roman" w:eastAsia="Times New Roman" w:hAnsi="Times New Roman" w:cs="Times New Roman"/>
          <w:sz w:val="28"/>
          <w:szCs w:val="28"/>
        </w:rPr>
        <w:t>Специализированная служба по вопросам похоронного дела осуществляет погребение умерших (погибших) не имеющих супруга, близких родственников, иных родственников либо законного представителя умершего согласно ст. 12 Федерального закона от 12.01.1996 N 8-ФЗ "О погребении и похоронном деле".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34"/>
      <w:bookmarkEnd w:id="12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3.4.</w:t>
      </w:r>
      <w:r w:rsidRPr="00DB458B">
        <w:rPr>
          <w:rFonts w:ascii="Times New Roman" w:eastAsia="Times New Roman" w:hAnsi="Times New Roman" w:cs="Times New Roman"/>
          <w:sz w:val="28"/>
          <w:szCs w:val="28"/>
        </w:rPr>
        <w:t>В специализированной службе по вопросам похоронного дела должна находиться в доступном месте информация:</w:t>
      </w:r>
    </w:p>
    <w:bookmarkEnd w:id="13"/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гарантированный перечень услуг по погребению на безвозмездной основе для отдельных категорий умерших;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дополнительный перечень услуг, предоставляемых за дополнительную плату;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режим работы предприятия;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-фамилии и телефоны должностных лиц, отвечающих за качество и сроки предоставления услуг;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документы о государственной регистрации.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14" w:name="sub_400"/>
      <w:r w:rsidRPr="00DB458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4. Финансовое обеспечение</w:t>
      </w:r>
      <w:bookmarkEnd w:id="14"/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41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4.1.</w:t>
      </w:r>
      <w:r w:rsidRPr="00DB458B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деятельности специализированной службы по вопросам похоронного дела осуществляется:</w:t>
      </w:r>
    </w:p>
    <w:bookmarkEnd w:id="15"/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за счет средств возмещения из Пенсионного фонда РФ, Фонда социального страхования РФ;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 xml:space="preserve">- внебюджетных средств, полученных от оказания дополнительных услуг </w:t>
      </w:r>
      <w:r w:rsidRPr="00DB458B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гражданам.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16" w:name="sub_500"/>
      <w:r w:rsidRPr="00DB458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5. Ответственность и гарантии специализированной службы 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 вопросам похоронного дела</w:t>
      </w:r>
      <w:bookmarkEnd w:id="16"/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51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5.1.</w:t>
      </w:r>
      <w:r w:rsidRPr="00DB458B">
        <w:rPr>
          <w:rFonts w:ascii="Times New Roman" w:eastAsia="Times New Roman" w:hAnsi="Times New Roman" w:cs="Times New Roman"/>
          <w:sz w:val="28"/>
          <w:szCs w:val="28"/>
        </w:rPr>
        <w:t>Специализированная служба по вопросам похоронного дела обязана строго соблюдать установленные сроки исполнения заказов на услуги по погребению, обеспечивать соответствующее качество выполняемых работ и культуру обслуживания.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52"/>
      <w:bookmarkEnd w:id="17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5.2.</w:t>
      </w:r>
      <w:r w:rsidRPr="00DB458B">
        <w:rPr>
          <w:rFonts w:ascii="Times New Roman" w:eastAsia="Times New Roman" w:hAnsi="Times New Roman" w:cs="Times New Roman"/>
          <w:sz w:val="28"/>
          <w:szCs w:val="28"/>
        </w:rPr>
        <w:t>Специализированная служба по вопросам похоронного дела несет ответственность за нарушение договорных, расчетных и налоговых обязательств в соответствии с законодательством Российской Федерации и заключенными договорами.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53"/>
      <w:bookmarkEnd w:id="18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5.3.</w:t>
      </w:r>
      <w:r w:rsidRPr="00DB458B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Специализированная служба по вопросам похоронного дела обеспечивает гарантии исполнения волеизъявления умерших граждан в соответствии с традициями, обычаями на </w:t>
      </w:r>
      <w:proofErr w:type="spellStart"/>
      <w:r w:rsidRPr="00DB458B">
        <w:rPr>
          <w:rFonts w:ascii="Times New Roman" w:eastAsia="Times New Roman" w:hAnsi="Times New Roman" w:cs="Times New Roman"/>
          <w:sz w:val="28"/>
          <w:szCs w:val="28"/>
        </w:rPr>
        <w:t>вероисповедальных</w:t>
      </w:r>
      <w:proofErr w:type="spellEnd"/>
      <w:r w:rsidRPr="00DB458B">
        <w:rPr>
          <w:rFonts w:ascii="Times New Roman" w:eastAsia="Times New Roman" w:hAnsi="Times New Roman" w:cs="Times New Roman"/>
          <w:sz w:val="28"/>
          <w:szCs w:val="28"/>
        </w:rPr>
        <w:t>, воинских кладбищах, в семейных захоронениях.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sub_54"/>
      <w:bookmarkEnd w:id="19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5.4.</w:t>
      </w:r>
      <w:r w:rsidRPr="00DB458B">
        <w:rPr>
          <w:rFonts w:ascii="Times New Roman" w:eastAsia="Times New Roman" w:hAnsi="Times New Roman" w:cs="Times New Roman"/>
          <w:sz w:val="28"/>
          <w:szCs w:val="28"/>
        </w:rPr>
        <w:t>В случае некачественного выполнения услуг специализированная служба по вопросам похоронного дела обязана за свой счет в течение одних суток устранить выявленные недостатки и принести извинения заказчику.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ub_55"/>
      <w:bookmarkEnd w:id="20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5.5.</w:t>
      </w:r>
      <w:bookmarkStart w:id="22" w:name="sub_56"/>
      <w:bookmarkEnd w:id="21"/>
      <w:r w:rsidRPr="00DB458B">
        <w:rPr>
          <w:rFonts w:ascii="Times New Roman" w:eastAsia="Times New Roman" w:hAnsi="Times New Roman" w:cs="Times New Roman"/>
          <w:sz w:val="28"/>
          <w:szCs w:val="28"/>
        </w:rPr>
        <w:t>Деятельность специализированной службы по вопросам похоронного дела должна обеспечивать рациональный режим природопользования, правила безопасности производства работ, соблюдение санитарно-гигиенических норм и требований по защите здоровья людей.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57"/>
      <w:bookmarkEnd w:id="22"/>
      <w:r w:rsidRPr="00DB458B">
        <w:rPr>
          <w:rFonts w:ascii="Times New Roman" w:eastAsia="Times New Roman" w:hAnsi="Times New Roman" w:cs="Times New Roman"/>
          <w:b/>
          <w:sz w:val="28"/>
          <w:szCs w:val="28"/>
        </w:rPr>
        <w:t>5.6.</w:t>
      </w:r>
      <w:r w:rsidRPr="00DB458B">
        <w:rPr>
          <w:rFonts w:ascii="Times New Roman" w:eastAsia="Times New Roman" w:hAnsi="Times New Roman" w:cs="Times New Roman"/>
          <w:sz w:val="28"/>
          <w:szCs w:val="28"/>
        </w:rPr>
        <w:t>Деятельность специализированной службы по вопросам похоронного дела может быть приостановлена администрацией Дмитровского сельского поселения при обнаружении нарушений законодательства Российской Федерации и настоящих Правил до устранения допущенных ошибок и возмещения причиненного ущерба.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24" w:name="sub_2000"/>
      <w:bookmarkEnd w:id="23"/>
      <w:r w:rsidRPr="00DB458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 w:type="page"/>
      </w:r>
      <w:r w:rsidRPr="00DB458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Требования</w:t>
      </w:r>
      <w:r w:rsidRPr="00DB458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/>
        <w:t>к специализированной службе по вопросам похоронного дела</w:t>
      </w:r>
    </w:p>
    <w:bookmarkEnd w:id="24"/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sub_2001"/>
      <w:r w:rsidRPr="00DB458B">
        <w:rPr>
          <w:rFonts w:ascii="Times New Roman" w:eastAsia="Times New Roman" w:hAnsi="Times New Roman" w:cs="Times New Roman"/>
          <w:sz w:val="28"/>
          <w:szCs w:val="28"/>
        </w:rPr>
        <w:t>1. Погребение умерших и оказание иных услуг, связанных с погребением, осуществляется специализированной службой по вопросам похоронного дела.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sub_2002"/>
      <w:bookmarkEnd w:id="25"/>
      <w:r w:rsidRPr="00DB458B">
        <w:rPr>
          <w:rFonts w:ascii="Times New Roman" w:eastAsia="Times New Roman" w:hAnsi="Times New Roman" w:cs="Times New Roman"/>
          <w:sz w:val="28"/>
          <w:szCs w:val="28"/>
        </w:rPr>
        <w:t>2. Специализированная служба по вопросам похоронного дела должна иметь вывеску со следующей информацией:</w:t>
      </w:r>
    </w:p>
    <w:bookmarkEnd w:id="26"/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полное наименование предприятия;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профиль и режим работы предприятия.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sub_2003"/>
      <w:r w:rsidRPr="00DB458B">
        <w:rPr>
          <w:rFonts w:ascii="Times New Roman" w:eastAsia="Times New Roman" w:hAnsi="Times New Roman" w:cs="Times New Roman"/>
          <w:sz w:val="28"/>
          <w:szCs w:val="28"/>
        </w:rPr>
        <w:t>3. В помещениях специализированной службы по вопросам похоронного дела, где производится прием заказов на оказание ритуальных услуг, на доступном месте должна находиться следующая обязательная информация:</w:t>
      </w:r>
    </w:p>
    <w:bookmarkEnd w:id="27"/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правила работы муниципальных кладбищ и порядок их содержания;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извлечения (выписки) из Федерального закона от 12.01.1996 N 8-ФЗ "О погребении и похоронном деле";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извлечения (выписки) из Закона РФ от 07.02.1992 N 2300-1 "О защите прав потребителей";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гарантированный перечень услуг по погребению;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дополнительный перечень услуг, предоставляемых за дополнительную плату;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наименование стандартов, обязательным требованиям которых должно соответствовать качество изделий, услуг и обслуживания потребителей, а также гарантийные обязательства;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прейскуранты на услуги и предметы ритуала;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образцы, проспекты рекомендуемых потребителю изготавливаемых и реализуемых изделий;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образцы типовых документов, квитанций, удостоверяющих прием заказа исполнителем и оплату услуг потребителем.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sub_2004"/>
      <w:r w:rsidRPr="00DB458B">
        <w:rPr>
          <w:rFonts w:ascii="Times New Roman" w:eastAsia="Times New Roman" w:hAnsi="Times New Roman" w:cs="Times New Roman"/>
          <w:sz w:val="28"/>
          <w:szCs w:val="28"/>
        </w:rPr>
        <w:t>4. Заказ на оказание ритуальных услуг оформляется на единых типовых бланках строгой отчетности с обязательным заполнением следующих реквизитов:</w:t>
      </w:r>
    </w:p>
    <w:bookmarkEnd w:id="28"/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дата приема заказа;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подпись лица принявшего заказ;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перечень заказанных видов услуг с обязательным указанием их стоимости в отдельности и общей суммой заказа.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sub_2005"/>
      <w:r w:rsidRPr="00DB458B">
        <w:rPr>
          <w:rFonts w:ascii="Times New Roman" w:eastAsia="Times New Roman" w:hAnsi="Times New Roman" w:cs="Times New Roman"/>
          <w:sz w:val="28"/>
          <w:szCs w:val="28"/>
        </w:rPr>
        <w:t>5. Продукция, изготавливаемая и реализуемая специализированной службой по вопросам похоронного дела должна соответствовать существующим стандартам, иметь сертификаты качества на используемое сырье и материалы.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sub_2006"/>
      <w:bookmarkEnd w:id="29"/>
      <w:r w:rsidRPr="00DB458B">
        <w:rPr>
          <w:rFonts w:ascii="Times New Roman" w:eastAsia="Times New Roman" w:hAnsi="Times New Roman" w:cs="Times New Roman"/>
          <w:sz w:val="28"/>
          <w:szCs w:val="28"/>
        </w:rPr>
        <w:t>6. Транспортные средства (автокатафалки) должны соответствовать санитарным нормам и требованиям, определенным для данного вида перевозок.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sub_2007"/>
      <w:bookmarkEnd w:id="30"/>
      <w:r w:rsidRPr="00DB458B">
        <w:rPr>
          <w:rFonts w:ascii="Times New Roman" w:eastAsia="Times New Roman" w:hAnsi="Times New Roman" w:cs="Times New Roman"/>
          <w:sz w:val="28"/>
          <w:szCs w:val="28"/>
        </w:rPr>
        <w:t>7. Специализированная служба по вопросам похоронного дела должна иметь гарантированный перечень услуг по погребению, который выполняется в обязательном порядке на безвозмездной основе собственными силами или по договору и состоящий из следующих видов услуг:</w:t>
      </w:r>
    </w:p>
    <w:bookmarkEnd w:id="31"/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оформление документов, необходимых для погребения;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предоставление и доставка гроба и других предметов, необходимых для погребения;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перевозка тела (останков) умершего на кладбище;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8B">
        <w:rPr>
          <w:rFonts w:ascii="Times New Roman" w:eastAsia="Times New Roman" w:hAnsi="Times New Roman" w:cs="Times New Roman"/>
          <w:sz w:val="28"/>
          <w:szCs w:val="28"/>
        </w:rPr>
        <w:t>- погребение.</w:t>
      </w:r>
    </w:p>
    <w:p w:rsidR="00E87854" w:rsidRPr="00DB458B" w:rsidRDefault="00E87854" w:rsidP="00E87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sub_2008"/>
      <w:r w:rsidRPr="00DB458B">
        <w:rPr>
          <w:rFonts w:ascii="Times New Roman" w:eastAsia="Times New Roman" w:hAnsi="Times New Roman" w:cs="Times New Roman"/>
          <w:sz w:val="28"/>
          <w:szCs w:val="28"/>
        </w:rPr>
        <w:t>8. Погребение должно производиться только на основании предъявленного свидетельства о смерти и счета-заказа на погребение.</w:t>
      </w:r>
      <w:bookmarkEnd w:id="32"/>
    </w:p>
    <w:p w:rsidR="0053447D" w:rsidRPr="00DB458B" w:rsidRDefault="0053447D" w:rsidP="00E87854">
      <w:pPr>
        <w:pStyle w:val="Standard"/>
        <w:ind w:right="50" w:firstLine="709"/>
        <w:jc w:val="center"/>
        <w:rPr>
          <w:rFonts w:eastAsia="Times New Roman" w:cs="Times New Roman"/>
          <w:sz w:val="28"/>
          <w:szCs w:val="28"/>
        </w:rPr>
      </w:pPr>
    </w:p>
    <w:sectPr w:rsidR="0053447D" w:rsidRPr="00DB458B" w:rsidSect="00DB458B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805604"/>
    <w:multiLevelType w:val="multilevel"/>
    <w:tmpl w:val="5B1E0AC0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3F674DC"/>
    <w:multiLevelType w:val="multilevel"/>
    <w:tmpl w:val="B53A0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5B72BD"/>
    <w:multiLevelType w:val="multilevel"/>
    <w:tmpl w:val="04B88950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5035E4E"/>
    <w:multiLevelType w:val="hybridMultilevel"/>
    <w:tmpl w:val="6BC626E6"/>
    <w:lvl w:ilvl="0" w:tplc="AABC842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8830B94"/>
    <w:multiLevelType w:val="multilevel"/>
    <w:tmpl w:val="B27CD94E"/>
    <w:styleLink w:val="WWNum5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1.%2.%3."/>
      <w:lvlJc w:val="left"/>
      <w:pPr>
        <w:ind w:left="2084" w:hanging="36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decimal"/>
      <w:lvlText w:val="%1.%2.%3.%4.%5."/>
      <w:lvlJc w:val="left"/>
      <w:pPr>
        <w:ind w:left="3524" w:hanging="360"/>
      </w:pPr>
    </w:lvl>
    <w:lvl w:ilvl="5">
      <w:start w:val="1"/>
      <w:numFmt w:val="decimal"/>
      <w:lvlText w:val="%1.%2.%3.%4.%5.%6."/>
      <w:lvlJc w:val="left"/>
      <w:pPr>
        <w:ind w:left="4244" w:hanging="36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decimal"/>
      <w:lvlText w:val="%1.%2.%3.%4.%5.%6.%7.%8."/>
      <w:lvlJc w:val="left"/>
      <w:pPr>
        <w:ind w:left="5684" w:hanging="360"/>
      </w:pPr>
    </w:lvl>
    <w:lvl w:ilvl="8">
      <w:start w:val="1"/>
      <w:numFmt w:val="decimal"/>
      <w:lvlText w:val="%1.%2.%3.%4.%5.%6.%7.%8.%9."/>
      <w:lvlJc w:val="left"/>
      <w:pPr>
        <w:ind w:left="6404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41A4F"/>
    <w:rsid w:val="00020D66"/>
    <w:rsid w:val="0005702B"/>
    <w:rsid w:val="00111FF9"/>
    <w:rsid w:val="001234DA"/>
    <w:rsid w:val="00136287"/>
    <w:rsid w:val="00180B9F"/>
    <w:rsid w:val="001D15ED"/>
    <w:rsid w:val="00221B4C"/>
    <w:rsid w:val="002A14C5"/>
    <w:rsid w:val="00347A5F"/>
    <w:rsid w:val="003863B6"/>
    <w:rsid w:val="003A1B50"/>
    <w:rsid w:val="00417916"/>
    <w:rsid w:val="00441A4F"/>
    <w:rsid w:val="00462648"/>
    <w:rsid w:val="004746F3"/>
    <w:rsid w:val="0053447D"/>
    <w:rsid w:val="00540629"/>
    <w:rsid w:val="005647FB"/>
    <w:rsid w:val="005B4BFF"/>
    <w:rsid w:val="006342FC"/>
    <w:rsid w:val="00643E10"/>
    <w:rsid w:val="006B363B"/>
    <w:rsid w:val="007B4453"/>
    <w:rsid w:val="009A7D73"/>
    <w:rsid w:val="00A979A1"/>
    <w:rsid w:val="00AC124B"/>
    <w:rsid w:val="00AC1585"/>
    <w:rsid w:val="00AD3BA5"/>
    <w:rsid w:val="00AF7429"/>
    <w:rsid w:val="00BB70D5"/>
    <w:rsid w:val="00BE5F09"/>
    <w:rsid w:val="00CE6B94"/>
    <w:rsid w:val="00CE7832"/>
    <w:rsid w:val="00CF596E"/>
    <w:rsid w:val="00D11134"/>
    <w:rsid w:val="00D16725"/>
    <w:rsid w:val="00D205F2"/>
    <w:rsid w:val="00DB458B"/>
    <w:rsid w:val="00E57FBA"/>
    <w:rsid w:val="00E76CF8"/>
    <w:rsid w:val="00E87854"/>
    <w:rsid w:val="00EB4674"/>
    <w:rsid w:val="00F15C47"/>
    <w:rsid w:val="00F8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3B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AD3BA5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D3B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AD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D3BA5"/>
    <w:pPr>
      <w:widowControl w:val="0"/>
      <w:autoSpaceDE w:val="0"/>
      <w:autoSpaceDN w:val="0"/>
      <w:adjustRightInd w:val="0"/>
      <w:spacing w:after="0" w:line="247" w:lineRule="exact"/>
      <w:ind w:firstLine="4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BA5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53447D"/>
    <w:pPr>
      <w:ind w:left="720"/>
      <w:contextualSpacing/>
    </w:pPr>
  </w:style>
  <w:style w:type="paragraph" w:customStyle="1" w:styleId="Standard">
    <w:name w:val="Standard"/>
    <w:rsid w:val="000570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5702B"/>
    <w:pPr>
      <w:spacing w:after="120"/>
    </w:pPr>
  </w:style>
  <w:style w:type="paragraph" w:customStyle="1" w:styleId="ConsPlusNonformat">
    <w:name w:val="ConsPlusNonformat"/>
    <w:rsid w:val="00111FF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A"/>
      <w:kern w:val="3"/>
      <w:sz w:val="20"/>
      <w:szCs w:val="20"/>
      <w:lang w:eastAsia="zh-CN"/>
    </w:rPr>
  </w:style>
  <w:style w:type="paragraph" w:customStyle="1" w:styleId="ConsPlusCell">
    <w:name w:val="ConsPlusCell"/>
    <w:rsid w:val="00111F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Title">
    <w:name w:val="ConsPlusTitle"/>
    <w:rsid w:val="00111F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00000A"/>
      <w:kern w:val="3"/>
      <w:sz w:val="24"/>
      <w:szCs w:val="24"/>
      <w:lang w:eastAsia="zh-CN"/>
    </w:rPr>
  </w:style>
  <w:style w:type="character" w:customStyle="1" w:styleId="InternetLink">
    <w:name w:val="Internet Link"/>
    <w:rsid w:val="00111FF9"/>
    <w:rPr>
      <w:color w:val="0000FF"/>
      <w:u w:val="single"/>
    </w:rPr>
  </w:style>
  <w:style w:type="numbering" w:customStyle="1" w:styleId="WWNum1">
    <w:name w:val="WWNum1"/>
    <w:basedOn w:val="a2"/>
    <w:rsid w:val="00111FF9"/>
    <w:pPr>
      <w:numPr>
        <w:numId w:val="3"/>
      </w:numPr>
    </w:pPr>
  </w:style>
  <w:style w:type="numbering" w:customStyle="1" w:styleId="WWNum3">
    <w:name w:val="WWNum3"/>
    <w:basedOn w:val="a2"/>
    <w:rsid w:val="00111FF9"/>
    <w:pPr>
      <w:numPr>
        <w:numId w:val="4"/>
      </w:numPr>
    </w:pPr>
  </w:style>
  <w:style w:type="numbering" w:customStyle="1" w:styleId="WWNum5">
    <w:name w:val="WWNum5"/>
    <w:basedOn w:val="a2"/>
    <w:rsid w:val="00111FF9"/>
    <w:pPr>
      <w:numPr>
        <w:numId w:val="5"/>
      </w:numPr>
    </w:pPr>
  </w:style>
  <w:style w:type="character" w:customStyle="1" w:styleId="2">
    <w:name w:val="Основной текст (2)_"/>
    <w:basedOn w:val="a0"/>
    <w:rsid w:val="00AC1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C124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onsPlusNormal">
    <w:name w:val="ConsPlusNormal Знак"/>
    <w:link w:val="ConsPlusNormal0"/>
    <w:locked/>
    <w:rsid w:val="00AC124B"/>
    <w:rPr>
      <w:rFonts w:ascii="Arial" w:hAnsi="Arial" w:cs="Arial"/>
    </w:rPr>
  </w:style>
  <w:style w:type="paragraph" w:customStyle="1" w:styleId="ConsPlusNormal0">
    <w:name w:val="ConsPlusNormal"/>
    <w:link w:val="ConsPlusNormal"/>
    <w:rsid w:val="00AC1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Текст1"/>
    <w:basedOn w:val="a"/>
    <w:rsid w:val="00AC124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36F4-2B50-47E0-A154-9EC4E7AA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7</cp:revision>
  <cp:lastPrinted>2019-08-28T11:39:00Z</cp:lastPrinted>
  <dcterms:created xsi:type="dcterms:W3CDTF">2017-11-03T12:13:00Z</dcterms:created>
  <dcterms:modified xsi:type="dcterms:W3CDTF">2019-08-28T11:39:00Z</dcterms:modified>
</cp:coreProperties>
</file>