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005A4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474345" cy="533400"/>
            <wp:effectExtent l="19050" t="0" r="1905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АДМИНИСТРАЦИЯ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ДМИТРОВСКОГО СЕЛЬСКОГО ПОСЕЛЕНИЯ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СОВ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Е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3005A4" w:rsidRPr="003005A4" w:rsidTr="00387261">
        <w:tc>
          <w:tcPr>
            <w:tcW w:w="4785" w:type="dxa"/>
            <w:hideMark/>
          </w:tcPr>
          <w:p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АДМ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СТРАЦ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Я</w:t>
            </w:r>
          </w:p>
          <w:p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ДМИТРІВСЬКОГО</w:t>
            </w:r>
          </w:p>
          <w:p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СІЛЬСКОГО ПОСЕЛЕНИЯ</w:t>
            </w:r>
          </w:p>
          <w:p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СОВ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 xml:space="preserve">ЄТСЬКОГО РАЙОНУ </w:t>
            </w:r>
          </w:p>
          <w:p w:rsidR="003005A4" w:rsidRPr="003005A4" w:rsidRDefault="00CA44A6" w:rsidP="003005A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pict>
                <v:line id="_x0000_s1032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РЕСПУБЛ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ІКИ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КР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И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М</w:t>
            </w:r>
          </w:p>
        </w:tc>
        <w:tc>
          <w:tcPr>
            <w:tcW w:w="4786" w:type="dxa"/>
          </w:tcPr>
          <w:p w:rsidR="003005A4" w:rsidRPr="003005A4" w:rsidRDefault="003005A4" w:rsidP="003005A4">
            <w:pPr>
              <w:widowControl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 xml:space="preserve">КЪЫРЫМ ДЖУМХУРИЕТИ СОВЕТСКИЙ БОЛЮГИ ДМИТРОВКА КОЙ КЪАСАБАЫНЫНЬ ИДАРЕСИ </w:t>
            </w:r>
          </w:p>
          <w:p w:rsidR="003005A4" w:rsidRPr="003005A4" w:rsidRDefault="003005A4" w:rsidP="003005A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en-US" w:bidi="ar-SA"/>
              </w:rPr>
            </w:pPr>
          </w:p>
        </w:tc>
      </w:tr>
    </w:tbl>
    <w:p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от </w:t>
      </w:r>
      <w:r w:rsidR="00003D8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«</w:t>
      </w:r>
      <w:r w:rsidR="00EC6F96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06</w:t>
      </w:r>
      <w:r w:rsidR="00003D8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»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</w:t>
      </w:r>
      <w:r w:rsidR="00EC6F96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ноября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2020 года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№ </w:t>
      </w:r>
      <w:r w:rsidR="00EC6F96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228</w:t>
      </w:r>
    </w:p>
    <w:p w:rsidR="0016310A" w:rsidRDefault="003005A4" w:rsidP="003005A4">
      <w:pPr>
        <w:pStyle w:val="1"/>
        <w:ind w:firstLine="0"/>
        <w:contextualSpacing/>
        <w:jc w:val="center"/>
      </w:pPr>
      <w:r w:rsidRPr="003005A4">
        <w:rPr>
          <w:rFonts w:eastAsia="Calibri"/>
          <w:b/>
          <w:color w:val="auto"/>
          <w:lang w:bidi="ar-SA"/>
        </w:rPr>
        <w:t>с. Дмитровка</w:t>
      </w:r>
    </w:p>
    <w:p w:rsidR="003005A4" w:rsidRDefault="003005A4" w:rsidP="00B754B4">
      <w:pPr>
        <w:pStyle w:val="1"/>
        <w:ind w:firstLine="0"/>
        <w:contextualSpacing/>
        <w:rPr>
          <w:b/>
          <w:bCs/>
        </w:rPr>
      </w:pPr>
    </w:p>
    <w:p w:rsidR="00003D8E" w:rsidRDefault="00003D8E" w:rsidP="00B754B4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О внесении изменений в Постановление</w:t>
      </w:r>
    </w:p>
    <w:p w:rsidR="00003D8E" w:rsidRDefault="00003D8E" w:rsidP="00B754B4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администрации Дмитровского сельского</w:t>
      </w:r>
    </w:p>
    <w:p w:rsidR="00003D8E" w:rsidRDefault="00003D8E" w:rsidP="00B754B4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поселения № 116 от 14.07.2020г. «</w:t>
      </w:r>
      <w:r w:rsidR="00A44AF0">
        <w:rPr>
          <w:b/>
          <w:bCs/>
        </w:rPr>
        <w:t>Об утверждении</w:t>
      </w:r>
    </w:p>
    <w:p w:rsidR="00003D8E" w:rsidRDefault="00A44AF0" w:rsidP="00B754B4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административного</w:t>
      </w:r>
      <w:r w:rsidR="00003D8E">
        <w:rPr>
          <w:b/>
          <w:bCs/>
        </w:rPr>
        <w:t xml:space="preserve"> </w:t>
      </w:r>
      <w:r>
        <w:rPr>
          <w:b/>
          <w:bCs/>
        </w:rPr>
        <w:t>регламента предоставления</w:t>
      </w:r>
    </w:p>
    <w:p w:rsidR="00003D8E" w:rsidRDefault="00A44AF0" w:rsidP="00B754B4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муниципальной</w:t>
      </w:r>
      <w:r w:rsidR="00003D8E">
        <w:rPr>
          <w:b/>
          <w:bCs/>
        </w:rPr>
        <w:t xml:space="preserve"> </w:t>
      </w:r>
      <w:r>
        <w:rPr>
          <w:b/>
          <w:bCs/>
        </w:rPr>
        <w:t>услуги «Рассмотрение документов,</w:t>
      </w:r>
    </w:p>
    <w:p w:rsidR="00B754B4" w:rsidRDefault="00A44AF0" w:rsidP="00B754B4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связанных</w:t>
      </w:r>
      <w:r w:rsidR="00003D8E">
        <w:rPr>
          <w:b/>
          <w:bCs/>
        </w:rPr>
        <w:t xml:space="preserve"> </w:t>
      </w:r>
      <w:r>
        <w:rPr>
          <w:b/>
          <w:bCs/>
        </w:rPr>
        <w:t xml:space="preserve">с проведением на территории </w:t>
      </w:r>
      <w:r w:rsidR="00B754B4">
        <w:rPr>
          <w:b/>
          <w:bCs/>
        </w:rPr>
        <w:t>Дмитровск</w:t>
      </w:r>
      <w:r>
        <w:rPr>
          <w:b/>
          <w:bCs/>
        </w:rPr>
        <w:t>ого</w:t>
      </w:r>
    </w:p>
    <w:p w:rsidR="00B754B4" w:rsidRDefault="00A44AF0" w:rsidP="00B754B4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сельского поселения публичных мероприятий</w:t>
      </w:r>
    </w:p>
    <w:p w:rsidR="00B754B4" w:rsidRDefault="00A44AF0" w:rsidP="00B754B4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(собраний, митингов, демонстраций,</w:t>
      </w:r>
    </w:p>
    <w:p w:rsidR="0016310A" w:rsidRDefault="00A44AF0" w:rsidP="00B754B4">
      <w:pPr>
        <w:pStyle w:val="1"/>
        <w:ind w:firstLine="0"/>
        <w:contextualSpacing/>
      </w:pPr>
      <w:r>
        <w:rPr>
          <w:b/>
          <w:bCs/>
        </w:rPr>
        <w:t>шествий, пикетирований)»</w:t>
      </w:r>
    </w:p>
    <w:p w:rsidR="00B274BD" w:rsidRDefault="00B274BD" w:rsidP="00B754B4">
      <w:pPr>
        <w:pStyle w:val="1"/>
        <w:tabs>
          <w:tab w:val="left" w:pos="7142"/>
          <w:tab w:val="left" w:pos="7656"/>
        </w:tabs>
        <w:ind w:firstLine="740"/>
        <w:contextualSpacing/>
        <w:jc w:val="both"/>
      </w:pPr>
    </w:p>
    <w:p w:rsidR="0016310A" w:rsidRDefault="00A44AF0" w:rsidP="00B754B4">
      <w:pPr>
        <w:pStyle w:val="1"/>
        <w:tabs>
          <w:tab w:val="left" w:pos="7142"/>
          <w:tab w:val="left" w:pos="7656"/>
        </w:tabs>
        <w:ind w:firstLine="740"/>
        <w:contextualSpacing/>
        <w:jc w:val="both"/>
      </w:pPr>
      <w: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</w:t>
      </w:r>
      <w:r w:rsidR="00B754B4">
        <w:t xml:space="preserve">деральным законом от 06.10.2003 № </w:t>
      </w:r>
      <w:r>
        <w:t xml:space="preserve">131-ФЗ </w:t>
      </w:r>
      <w:r w:rsidR="00B274BD">
        <w:t>«</w:t>
      </w:r>
      <w:r>
        <w:t>Об общих</w:t>
      </w:r>
      <w:r w:rsidR="00B754B4">
        <w:t xml:space="preserve"> </w:t>
      </w:r>
      <w:r>
        <w:t>принципах организации местного самоуправления в Российской Федерации</w:t>
      </w:r>
      <w:r w:rsidR="00B274BD">
        <w:t>»</w:t>
      </w:r>
      <w:r>
        <w:t xml:space="preserve">, Федеральным законом от 19.06.2004 года № 54-ФЗ «О собраниях, митингах, демонстрациях, шествиях и пикетированиях», Законом Республики Крым от 21.08.2014 года № 56-ЗРК «Об обеспечении условий реализации права граждан Российской Федерации на проведение собраний, митингов, демонстраций и пикетирований в Республике Крым», Уставом муниципального образования </w:t>
      </w:r>
      <w:r w:rsidR="00B754B4">
        <w:t>Дмитровск</w:t>
      </w:r>
      <w:r>
        <w:t xml:space="preserve">ое сельское поселение, администрация </w:t>
      </w:r>
      <w:r w:rsidR="00B754B4">
        <w:t>Дмитровск</w:t>
      </w:r>
      <w:r>
        <w:t>ого сельского поселения</w:t>
      </w:r>
    </w:p>
    <w:p w:rsidR="00B754B4" w:rsidRDefault="00B754B4" w:rsidP="00B754B4">
      <w:pPr>
        <w:pStyle w:val="11"/>
        <w:keepNext/>
        <w:keepLines/>
        <w:spacing w:after="0"/>
        <w:contextualSpacing/>
      </w:pPr>
      <w:bookmarkStart w:id="0" w:name="bookmark3"/>
      <w:bookmarkStart w:id="1" w:name="bookmark4"/>
      <w:bookmarkStart w:id="2" w:name="bookmark5"/>
    </w:p>
    <w:p w:rsidR="0016310A" w:rsidRDefault="00A44AF0" w:rsidP="00B754B4">
      <w:pPr>
        <w:pStyle w:val="11"/>
        <w:keepNext/>
        <w:keepLines/>
        <w:spacing w:after="0"/>
        <w:contextualSpacing/>
      </w:pPr>
      <w:r>
        <w:t>ПОСТАНОВЛЯЕТ:</w:t>
      </w:r>
      <w:bookmarkEnd w:id="0"/>
      <w:bookmarkEnd w:id="1"/>
      <w:bookmarkEnd w:id="2"/>
    </w:p>
    <w:p w:rsidR="00B754B4" w:rsidRDefault="00B754B4" w:rsidP="00B754B4">
      <w:pPr>
        <w:pStyle w:val="11"/>
        <w:keepNext/>
        <w:keepLines/>
        <w:spacing w:after="0"/>
        <w:contextualSpacing/>
      </w:pPr>
    </w:p>
    <w:p w:rsidR="0016310A" w:rsidRDefault="00E813DC" w:rsidP="00003D8E">
      <w:pPr>
        <w:pStyle w:val="1"/>
        <w:ind w:firstLine="709"/>
        <w:contextualSpacing/>
        <w:jc w:val="both"/>
        <w:rPr>
          <w:bCs/>
        </w:rPr>
      </w:pPr>
      <w:bookmarkStart w:id="3" w:name="bookmark6"/>
      <w:bookmarkEnd w:id="3"/>
      <w:r>
        <w:t>1</w:t>
      </w:r>
      <w:r w:rsidR="00253118" w:rsidRPr="00003D8E">
        <w:t>.</w:t>
      </w:r>
      <w:r w:rsidR="00003D8E" w:rsidRPr="00003D8E">
        <w:t xml:space="preserve"> Внести в Постановление администрации </w:t>
      </w:r>
      <w:r w:rsidR="00003D8E" w:rsidRPr="00003D8E">
        <w:rPr>
          <w:bCs/>
        </w:rPr>
        <w:t>Дмитровского сельского</w:t>
      </w:r>
      <w:r w:rsidR="00003D8E">
        <w:rPr>
          <w:bCs/>
        </w:rPr>
        <w:t xml:space="preserve"> </w:t>
      </w:r>
      <w:r w:rsidR="00003D8E" w:rsidRPr="00003D8E">
        <w:rPr>
          <w:bCs/>
        </w:rPr>
        <w:t>поселения № 116 от 14.07.2020г. «Об утверждении</w:t>
      </w:r>
      <w:r w:rsidR="00003D8E">
        <w:rPr>
          <w:bCs/>
        </w:rPr>
        <w:t xml:space="preserve"> </w:t>
      </w:r>
      <w:r w:rsidR="00003D8E" w:rsidRPr="00003D8E">
        <w:rPr>
          <w:bCs/>
        </w:rPr>
        <w:t>административного регламента предоставления</w:t>
      </w:r>
      <w:r w:rsidR="00003D8E">
        <w:rPr>
          <w:bCs/>
        </w:rPr>
        <w:t xml:space="preserve"> </w:t>
      </w:r>
      <w:r w:rsidR="00003D8E" w:rsidRPr="00003D8E">
        <w:rPr>
          <w:bCs/>
        </w:rPr>
        <w:t>муниципальной услуги «Рассмотрение документов,</w:t>
      </w:r>
      <w:r w:rsidR="00003D8E">
        <w:rPr>
          <w:bCs/>
        </w:rPr>
        <w:t xml:space="preserve"> </w:t>
      </w:r>
      <w:r w:rsidR="00003D8E" w:rsidRPr="00003D8E">
        <w:rPr>
          <w:bCs/>
        </w:rPr>
        <w:t>связанных с проведением на территории Дмитровского</w:t>
      </w:r>
      <w:r w:rsidR="00003D8E">
        <w:rPr>
          <w:bCs/>
        </w:rPr>
        <w:t xml:space="preserve"> </w:t>
      </w:r>
      <w:r w:rsidR="00003D8E" w:rsidRPr="00003D8E">
        <w:rPr>
          <w:bCs/>
        </w:rPr>
        <w:t>сельского поселения публичных мероприятий</w:t>
      </w:r>
      <w:r w:rsidR="00003D8E">
        <w:rPr>
          <w:bCs/>
        </w:rPr>
        <w:t xml:space="preserve"> </w:t>
      </w:r>
      <w:r w:rsidR="00003D8E" w:rsidRPr="00003D8E">
        <w:rPr>
          <w:bCs/>
        </w:rPr>
        <w:t>(собраний, митингов, демонстраций,</w:t>
      </w:r>
      <w:r w:rsidR="00003D8E">
        <w:rPr>
          <w:bCs/>
        </w:rPr>
        <w:t xml:space="preserve"> </w:t>
      </w:r>
      <w:r w:rsidR="00003D8E" w:rsidRPr="00003D8E">
        <w:rPr>
          <w:bCs/>
        </w:rPr>
        <w:t>шествий, пикетирований)»</w:t>
      </w:r>
      <w:r w:rsidR="00003D8E">
        <w:rPr>
          <w:bCs/>
        </w:rPr>
        <w:t xml:space="preserve"> (далее – Постановление) следующие изменения:</w:t>
      </w:r>
    </w:p>
    <w:p w:rsidR="00003D8E" w:rsidRPr="00003D8E" w:rsidRDefault="00003D8E" w:rsidP="00003D8E">
      <w:pPr>
        <w:pStyle w:val="1"/>
        <w:ind w:firstLine="709"/>
        <w:contextualSpacing/>
        <w:jc w:val="both"/>
      </w:pPr>
      <w:r>
        <w:rPr>
          <w:bCs/>
        </w:rPr>
        <w:lastRenderedPageBreak/>
        <w:t>1.1. В пункте 2.4 раздела 2 Приложения к Постановлению слово «рабочих» - исключить.</w:t>
      </w:r>
    </w:p>
    <w:p w:rsidR="0016310A" w:rsidRDefault="00E813DC" w:rsidP="00B274BD">
      <w:pPr>
        <w:pStyle w:val="1"/>
        <w:ind w:firstLine="580"/>
        <w:contextualSpacing/>
        <w:jc w:val="both"/>
      </w:pPr>
      <w:bookmarkStart w:id="4" w:name="bookmark7"/>
      <w:bookmarkEnd w:id="4"/>
      <w:r>
        <w:t>2</w:t>
      </w:r>
      <w:r w:rsidR="00B274BD">
        <w:t xml:space="preserve">. </w:t>
      </w:r>
      <w:r w:rsidR="00A44AF0">
        <w:t xml:space="preserve">Обнародовать настоящее постановление на информационном стенде в здании администрации </w:t>
      </w:r>
      <w:r w:rsidR="00B754B4">
        <w:t>Дмитровск</w:t>
      </w:r>
      <w:r w:rsidR="00A44AF0">
        <w:t xml:space="preserve">ого сельского поселения, расположенном по адресу: Республика Крым, </w:t>
      </w:r>
      <w:r w:rsidR="00B754B4">
        <w:t>Советск</w:t>
      </w:r>
      <w:r w:rsidR="00A44AF0">
        <w:t xml:space="preserve">ий район, с. </w:t>
      </w:r>
      <w:r w:rsidR="00B754B4">
        <w:t>Дмитро</w:t>
      </w:r>
      <w:r w:rsidR="00A44AF0">
        <w:t xml:space="preserve">вка, ул. </w:t>
      </w:r>
      <w:r w:rsidR="00B754B4">
        <w:t>Львовская</w:t>
      </w:r>
      <w:r w:rsidR="00A44AF0">
        <w:t xml:space="preserve">, </w:t>
      </w:r>
      <w:r w:rsidR="00B754B4">
        <w:t>7, корпус Б</w:t>
      </w:r>
      <w:r w:rsidR="00A44AF0">
        <w:t xml:space="preserve">, а также на официальном Портале Правительства Республики Крым, на странице </w:t>
      </w:r>
      <w:r w:rsidR="00B754B4">
        <w:t>Советск</w:t>
      </w:r>
      <w:r w:rsidR="00A44AF0">
        <w:t>ого муниципального района (</w:t>
      </w:r>
      <w:hyperlink r:id="rId8" w:history="1">
        <w:r w:rsidR="00B274BD" w:rsidRPr="00754642">
          <w:rPr>
            <w:rStyle w:val="a6"/>
          </w:rPr>
          <w:t>sovmo.rk.gov.ru</w:t>
        </w:r>
      </w:hyperlink>
      <w:r w:rsidR="00A44AF0">
        <w:t xml:space="preserve">) в разделе Муниципальные образования </w:t>
      </w:r>
      <w:r w:rsidR="00B754B4">
        <w:t>Советск</w:t>
      </w:r>
      <w:r w:rsidR="00A44AF0">
        <w:t xml:space="preserve">ого района, подраздел </w:t>
      </w:r>
      <w:r w:rsidR="00B754B4">
        <w:t>Дмитровск</w:t>
      </w:r>
      <w:r w:rsidR="00A44AF0">
        <w:t>ое сельское поселение.</w:t>
      </w:r>
    </w:p>
    <w:p w:rsidR="0016310A" w:rsidRDefault="00E813DC" w:rsidP="00B274BD">
      <w:pPr>
        <w:pStyle w:val="1"/>
        <w:ind w:firstLine="567"/>
        <w:contextualSpacing/>
      </w:pPr>
      <w:bookmarkStart w:id="5" w:name="bookmark8"/>
      <w:bookmarkEnd w:id="5"/>
      <w:r>
        <w:t>3</w:t>
      </w:r>
      <w:r w:rsidR="00B274BD">
        <w:t xml:space="preserve">. </w:t>
      </w:r>
      <w:r w:rsidR="00A44AF0">
        <w:t>Настоящее постановление вступает в силу со дня его обнародования.</w:t>
      </w:r>
    </w:p>
    <w:p w:rsidR="0016310A" w:rsidRDefault="00E813DC" w:rsidP="00B274BD">
      <w:pPr>
        <w:pStyle w:val="1"/>
        <w:ind w:firstLine="567"/>
        <w:contextualSpacing/>
      </w:pPr>
      <w:bookmarkStart w:id="6" w:name="bookmark9"/>
      <w:bookmarkEnd w:id="6"/>
      <w:r>
        <w:t>4</w:t>
      </w:r>
      <w:r w:rsidR="00B274BD">
        <w:t xml:space="preserve">. </w:t>
      </w:r>
      <w:r w:rsidR="00A44AF0">
        <w:t>Контроль за исполнением настоящего постановления оставляю за собой.</w:t>
      </w:r>
    </w:p>
    <w:p w:rsidR="00B754B4" w:rsidRDefault="00B754B4" w:rsidP="00B754B4">
      <w:pPr>
        <w:pStyle w:val="1"/>
        <w:ind w:firstLine="0"/>
        <w:contextualSpacing/>
        <w:rPr>
          <w:b/>
        </w:rPr>
      </w:pPr>
    </w:p>
    <w:p w:rsidR="00003D8E" w:rsidRDefault="00003D8E" w:rsidP="00B754B4">
      <w:pPr>
        <w:pStyle w:val="1"/>
        <w:ind w:firstLine="0"/>
        <w:contextualSpacing/>
        <w:rPr>
          <w:b/>
        </w:rPr>
      </w:pPr>
    </w:p>
    <w:p w:rsidR="00003D8E" w:rsidRDefault="00003D8E" w:rsidP="00B754B4">
      <w:pPr>
        <w:pStyle w:val="1"/>
        <w:ind w:firstLine="0"/>
        <w:contextualSpacing/>
        <w:rPr>
          <w:b/>
        </w:rPr>
      </w:pPr>
    </w:p>
    <w:p w:rsidR="00EC6F96" w:rsidRDefault="00EC6F96" w:rsidP="00B754B4">
      <w:pPr>
        <w:pStyle w:val="1"/>
        <w:ind w:firstLine="0"/>
        <w:contextualSpacing/>
        <w:rPr>
          <w:b/>
        </w:rPr>
      </w:pPr>
      <w:r>
        <w:rPr>
          <w:b/>
        </w:rPr>
        <w:t xml:space="preserve">Заместитель </w:t>
      </w:r>
      <w:r w:rsidR="00003D8E">
        <w:rPr>
          <w:b/>
        </w:rPr>
        <w:t>г</w:t>
      </w:r>
      <w:r>
        <w:rPr>
          <w:b/>
        </w:rPr>
        <w:t xml:space="preserve">лавы </w:t>
      </w:r>
      <w:r w:rsidR="00A44AF0" w:rsidRPr="00B754B4">
        <w:rPr>
          <w:b/>
        </w:rPr>
        <w:t xml:space="preserve">администрации </w:t>
      </w:r>
    </w:p>
    <w:p w:rsidR="0016310A" w:rsidRPr="00B754B4" w:rsidRDefault="00B754B4" w:rsidP="00B754B4">
      <w:pPr>
        <w:pStyle w:val="1"/>
        <w:ind w:firstLine="0"/>
        <w:contextualSpacing/>
        <w:rPr>
          <w:b/>
        </w:rPr>
      </w:pPr>
      <w:r w:rsidRPr="00B754B4">
        <w:rPr>
          <w:b/>
        </w:rPr>
        <w:t>Дмитровск</w:t>
      </w:r>
      <w:r w:rsidR="00A44AF0" w:rsidRPr="00B754B4">
        <w:rPr>
          <w:b/>
        </w:rPr>
        <w:t>ого сельского поселения</w:t>
      </w:r>
    </w:p>
    <w:p w:rsidR="00B754B4" w:rsidRPr="00B754B4" w:rsidRDefault="00B754B4" w:rsidP="00B754B4">
      <w:pPr>
        <w:pStyle w:val="1"/>
        <w:ind w:firstLine="0"/>
        <w:contextualSpacing/>
        <w:rPr>
          <w:b/>
        </w:rPr>
      </w:pPr>
      <w:r w:rsidRPr="00B754B4">
        <w:rPr>
          <w:b/>
        </w:rPr>
        <w:t>Советского района Республики Крым</w:t>
      </w:r>
      <w:r w:rsidRPr="00B754B4">
        <w:rPr>
          <w:b/>
        </w:rPr>
        <w:tab/>
      </w:r>
      <w:r w:rsidRPr="00B754B4">
        <w:rPr>
          <w:b/>
        </w:rPr>
        <w:tab/>
      </w:r>
      <w:r w:rsidRPr="00B754B4">
        <w:rPr>
          <w:b/>
        </w:rPr>
        <w:tab/>
      </w:r>
      <w:r w:rsidRPr="00B754B4">
        <w:rPr>
          <w:b/>
        </w:rPr>
        <w:tab/>
      </w:r>
      <w:r w:rsidRPr="00B754B4">
        <w:rPr>
          <w:b/>
        </w:rPr>
        <w:tab/>
      </w:r>
      <w:r w:rsidR="00EC6F96">
        <w:rPr>
          <w:b/>
        </w:rPr>
        <w:t>Е.В.Цыбенко</w:t>
      </w:r>
    </w:p>
    <w:sectPr w:rsidR="00B754B4" w:rsidRPr="00B754B4" w:rsidSect="003005A4">
      <w:pgSz w:w="11900" w:h="16840"/>
      <w:pgMar w:top="1134" w:right="567" w:bottom="1134" w:left="1134" w:header="703" w:footer="57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65" w:rsidRDefault="007B5265">
      <w:r>
        <w:separator/>
      </w:r>
    </w:p>
  </w:endnote>
  <w:endnote w:type="continuationSeparator" w:id="1">
    <w:p w:rsidR="007B5265" w:rsidRDefault="007B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65" w:rsidRDefault="007B5265"/>
  </w:footnote>
  <w:footnote w:type="continuationSeparator" w:id="1">
    <w:p w:rsidR="007B5265" w:rsidRDefault="007B52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B9F"/>
    <w:multiLevelType w:val="multilevel"/>
    <w:tmpl w:val="0E9CF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C47D0"/>
    <w:multiLevelType w:val="multilevel"/>
    <w:tmpl w:val="684A7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84A74"/>
    <w:multiLevelType w:val="multilevel"/>
    <w:tmpl w:val="06820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E7FF6"/>
    <w:multiLevelType w:val="multilevel"/>
    <w:tmpl w:val="B5D8C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AB1EC7"/>
    <w:multiLevelType w:val="multilevel"/>
    <w:tmpl w:val="DD664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777A3A"/>
    <w:multiLevelType w:val="multilevel"/>
    <w:tmpl w:val="C2FCC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C11BD5"/>
    <w:multiLevelType w:val="multilevel"/>
    <w:tmpl w:val="D46A8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1A658F"/>
    <w:multiLevelType w:val="multilevel"/>
    <w:tmpl w:val="B692A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6310A"/>
    <w:rsid w:val="00003D8E"/>
    <w:rsid w:val="0016310A"/>
    <w:rsid w:val="00253118"/>
    <w:rsid w:val="002822D3"/>
    <w:rsid w:val="002B725A"/>
    <w:rsid w:val="003005A4"/>
    <w:rsid w:val="00414583"/>
    <w:rsid w:val="004333EB"/>
    <w:rsid w:val="00446C75"/>
    <w:rsid w:val="004A6E35"/>
    <w:rsid w:val="00506239"/>
    <w:rsid w:val="00607E31"/>
    <w:rsid w:val="00657157"/>
    <w:rsid w:val="006C1D0F"/>
    <w:rsid w:val="007B5265"/>
    <w:rsid w:val="007E2575"/>
    <w:rsid w:val="00865CC6"/>
    <w:rsid w:val="009B7843"/>
    <w:rsid w:val="00A44AF0"/>
    <w:rsid w:val="00A83994"/>
    <w:rsid w:val="00AF3EA3"/>
    <w:rsid w:val="00B274BD"/>
    <w:rsid w:val="00B34056"/>
    <w:rsid w:val="00B754B4"/>
    <w:rsid w:val="00C42109"/>
    <w:rsid w:val="00CA44A6"/>
    <w:rsid w:val="00D03D44"/>
    <w:rsid w:val="00D81F80"/>
    <w:rsid w:val="00E813DC"/>
    <w:rsid w:val="00EC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22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2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8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282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822D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822D3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822D3"/>
    <w:pPr>
      <w:ind w:firstLine="7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5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B4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B754B4"/>
    <w:rPr>
      <w:color w:val="0000FF"/>
      <w:u w:val="single"/>
    </w:rPr>
  </w:style>
  <w:style w:type="paragraph" w:styleId="a7">
    <w:name w:val="Normal (Web)"/>
    <w:basedOn w:val="a"/>
    <w:rsid w:val="002531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qFormat/>
    <w:rsid w:val="00253118"/>
    <w:rPr>
      <w:b/>
      <w:bCs/>
    </w:rPr>
  </w:style>
  <w:style w:type="character" w:customStyle="1" w:styleId="apple-converted-space">
    <w:name w:val="apple-converted-space"/>
    <w:basedOn w:val="a0"/>
    <w:rsid w:val="00253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7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5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B4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B754B4"/>
    <w:rPr>
      <w:color w:val="0000FF"/>
      <w:u w:val="single"/>
    </w:rPr>
  </w:style>
  <w:style w:type="paragraph" w:styleId="a7">
    <w:name w:val="Normal (Web)"/>
    <w:basedOn w:val="a"/>
    <w:rsid w:val="002531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qFormat/>
    <w:rsid w:val="00253118"/>
    <w:rPr>
      <w:b/>
      <w:bCs/>
    </w:rPr>
  </w:style>
  <w:style w:type="character" w:customStyle="1" w:styleId="apple-converted-space">
    <w:name w:val="apple-converted-space"/>
    <w:basedOn w:val="a0"/>
    <w:rsid w:val="002531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mo.rk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админ11</dc:creator>
  <cp:lastModifiedBy>Админ</cp:lastModifiedBy>
  <cp:revision>3</cp:revision>
  <cp:lastPrinted>2020-11-06T13:14:00Z</cp:lastPrinted>
  <dcterms:created xsi:type="dcterms:W3CDTF">2020-11-06T13:12:00Z</dcterms:created>
  <dcterms:modified xsi:type="dcterms:W3CDTF">2020-11-06T13:45:00Z</dcterms:modified>
</cp:coreProperties>
</file>