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70" w:rsidRPr="001D66D1" w:rsidRDefault="00CA4770" w:rsidP="00CA4770">
      <w:pPr>
        <w:jc w:val="center"/>
        <w:rPr>
          <w:sz w:val="28"/>
          <w:szCs w:val="28"/>
        </w:rPr>
      </w:pPr>
      <w:r w:rsidRPr="001D66D1">
        <w:rPr>
          <w:noProof/>
          <w:sz w:val="28"/>
          <w:szCs w:val="28"/>
        </w:rPr>
        <w:drawing>
          <wp:inline distT="0" distB="0" distL="0" distR="0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70" w:rsidRPr="001D66D1" w:rsidRDefault="00CA4770" w:rsidP="00CA4770">
      <w:pPr>
        <w:jc w:val="center"/>
        <w:rPr>
          <w:b/>
          <w:sz w:val="28"/>
          <w:szCs w:val="28"/>
        </w:rPr>
      </w:pPr>
      <w:r w:rsidRPr="001D66D1">
        <w:rPr>
          <w:b/>
          <w:sz w:val="28"/>
          <w:szCs w:val="28"/>
        </w:rPr>
        <w:t xml:space="preserve">АДМИНИСТРАЦИЯ </w:t>
      </w:r>
      <w:r w:rsidRPr="001D66D1">
        <w:rPr>
          <w:b/>
          <w:sz w:val="28"/>
          <w:szCs w:val="28"/>
          <w:lang w:val="uk-UA"/>
        </w:rPr>
        <w:t xml:space="preserve">ДМИТРОВСКОГО СЕЛЬСКОГО ПОСЕЛЕНИЯ </w:t>
      </w:r>
      <w:r w:rsidRPr="001D66D1">
        <w:rPr>
          <w:b/>
          <w:sz w:val="28"/>
          <w:szCs w:val="28"/>
        </w:rPr>
        <w:t>СОВ</w:t>
      </w:r>
      <w:r w:rsidRPr="001D66D1">
        <w:rPr>
          <w:b/>
          <w:sz w:val="28"/>
          <w:szCs w:val="28"/>
          <w:lang w:val="uk-UA"/>
        </w:rPr>
        <w:t>Е</w:t>
      </w:r>
      <w:r w:rsidRPr="001D66D1">
        <w:rPr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CA4770" w:rsidRPr="001D66D1" w:rsidTr="00BE4C84">
        <w:tc>
          <w:tcPr>
            <w:tcW w:w="4785" w:type="dxa"/>
            <w:hideMark/>
          </w:tcPr>
          <w:p w:rsidR="00CA4770" w:rsidRPr="001D66D1" w:rsidRDefault="00CA4770" w:rsidP="00BE4C8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D66D1">
              <w:rPr>
                <w:b/>
                <w:sz w:val="28"/>
                <w:szCs w:val="28"/>
              </w:rPr>
              <w:t>АДМ</w:t>
            </w:r>
            <w:r w:rsidRPr="001D66D1">
              <w:rPr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b/>
                <w:sz w:val="28"/>
                <w:szCs w:val="28"/>
              </w:rPr>
              <w:t>Н</w:t>
            </w:r>
            <w:r w:rsidRPr="001D66D1">
              <w:rPr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b/>
                <w:sz w:val="28"/>
                <w:szCs w:val="28"/>
              </w:rPr>
              <w:t>СТРАЦ</w:t>
            </w:r>
            <w:r w:rsidRPr="001D66D1">
              <w:rPr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b/>
                <w:sz w:val="28"/>
                <w:szCs w:val="28"/>
              </w:rPr>
              <w:t>Я</w:t>
            </w:r>
          </w:p>
          <w:p w:rsidR="00CA4770" w:rsidRPr="001D66D1" w:rsidRDefault="00CA4770" w:rsidP="00BE4C84">
            <w:pPr>
              <w:jc w:val="center"/>
              <w:rPr>
                <w:b/>
                <w:sz w:val="28"/>
                <w:szCs w:val="28"/>
              </w:rPr>
            </w:pPr>
            <w:r w:rsidRPr="001D66D1">
              <w:rPr>
                <w:b/>
                <w:sz w:val="28"/>
                <w:szCs w:val="28"/>
              </w:rPr>
              <w:t>ДМИТРІВСЬКОГО</w:t>
            </w:r>
          </w:p>
          <w:p w:rsidR="00CA4770" w:rsidRPr="001D66D1" w:rsidRDefault="00CA4770" w:rsidP="00BE4C8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66D1">
              <w:rPr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CA4770" w:rsidRPr="001D66D1" w:rsidRDefault="00CA4770" w:rsidP="00BE4C84">
            <w:pPr>
              <w:jc w:val="center"/>
              <w:rPr>
                <w:b/>
                <w:sz w:val="28"/>
                <w:szCs w:val="28"/>
              </w:rPr>
            </w:pPr>
            <w:r w:rsidRPr="001D66D1">
              <w:rPr>
                <w:b/>
                <w:sz w:val="28"/>
                <w:szCs w:val="28"/>
              </w:rPr>
              <w:t>СОВ</w:t>
            </w:r>
            <w:r w:rsidRPr="001D66D1">
              <w:rPr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CA4770" w:rsidRPr="001D66D1" w:rsidRDefault="00CA4770" w:rsidP="00BE4C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en-US"/>
              </w:rPr>
              <w:pict>
                <v:line id="_x0000_s1026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Pr="001D66D1">
              <w:rPr>
                <w:b/>
                <w:sz w:val="28"/>
                <w:szCs w:val="28"/>
              </w:rPr>
              <w:t>РЕСПУБЛ</w:t>
            </w:r>
            <w:r w:rsidRPr="001D66D1">
              <w:rPr>
                <w:b/>
                <w:sz w:val="28"/>
                <w:szCs w:val="28"/>
                <w:lang w:val="uk-UA"/>
              </w:rPr>
              <w:t>ІКИ</w:t>
            </w:r>
            <w:r w:rsidRPr="001D66D1">
              <w:rPr>
                <w:b/>
                <w:sz w:val="28"/>
                <w:szCs w:val="28"/>
              </w:rPr>
              <w:t xml:space="preserve"> КР</w:t>
            </w:r>
            <w:r w:rsidRPr="001D66D1">
              <w:rPr>
                <w:b/>
                <w:sz w:val="28"/>
                <w:szCs w:val="28"/>
                <w:lang w:val="uk-UA"/>
              </w:rPr>
              <w:t>И</w:t>
            </w:r>
            <w:r w:rsidRPr="001D66D1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CA4770" w:rsidRPr="001D66D1" w:rsidRDefault="00CA4770" w:rsidP="00BE4C84">
            <w:pPr>
              <w:ind w:left="175" w:hanging="175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D66D1">
              <w:rPr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CA4770" w:rsidRPr="001D66D1" w:rsidRDefault="00CA4770" w:rsidP="00BE4C8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A4770" w:rsidRPr="001D66D1" w:rsidRDefault="00CA4770" w:rsidP="00CA4770">
      <w:pPr>
        <w:jc w:val="center"/>
        <w:rPr>
          <w:b/>
          <w:sz w:val="28"/>
          <w:szCs w:val="28"/>
        </w:rPr>
      </w:pPr>
      <w:r w:rsidRPr="001D66D1">
        <w:rPr>
          <w:b/>
          <w:sz w:val="28"/>
          <w:szCs w:val="28"/>
        </w:rPr>
        <w:t>ПОСТАНОВЛЕНИЕ</w:t>
      </w:r>
    </w:p>
    <w:p w:rsidR="00CA4770" w:rsidRPr="001D66D1" w:rsidRDefault="00CA4770" w:rsidP="00CA4770">
      <w:pPr>
        <w:jc w:val="center"/>
        <w:rPr>
          <w:b/>
          <w:sz w:val="28"/>
          <w:szCs w:val="28"/>
        </w:rPr>
      </w:pPr>
      <w:r w:rsidRPr="001D66D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29</w:t>
      </w:r>
      <w:r w:rsidRPr="001D66D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ноября</w:t>
      </w:r>
      <w:r w:rsidRPr="001D66D1"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8</w:t>
      </w:r>
      <w:r w:rsidRPr="001D66D1">
        <w:rPr>
          <w:b/>
          <w:sz w:val="28"/>
          <w:szCs w:val="28"/>
          <w:u w:val="single"/>
        </w:rPr>
        <w:t xml:space="preserve"> года </w:t>
      </w:r>
      <w:r w:rsidRPr="001D66D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226</w:t>
      </w:r>
    </w:p>
    <w:p w:rsidR="004D0DC3" w:rsidRPr="00167998" w:rsidRDefault="00CA4770" w:rsidP="00CA4770">
      <w:pPr>
        <w:keepNext/>
        <w:keepLines/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1D66D1">
        <w:rPr>
          <w:sz w:val="28"/>
          <w:szCs w:val="28"/>
        </w:rPr>
        <w:t>с. Дмитровка</w:t>
      </w:r>
    </w:p>
    <w:p w:rsidR="004D0DC3" w:rsidRPr="00CA4770" w:rsidRDefault="004D0DC3" w:rsidP="00CA4770">
      <w:pPr>
        <w:rPr>
          <w:b/>
          <w:color w:val="000000"/>
          <w:sz w:val="28"/>
          <w:szCs w:val="28"/>
        </w:rPr>
      </w:pPr>
      <w:r w:rsidRPr="00CA4770">
        <w:rPr>
          <w:b/>
          <w:sz w:val="28"/>
          <w:szCs w:val="28"/>
        </w:rPr>
        <w:t>Об утверждении</w:t>
      </w:r>
    </w:p>
    <w:p w:rsidR="004D0DC3" w:rsidRPr="00CA4770" w:rsidRDefault="004D0DC3" w:rsidP="00CA4770">
      <w:pPr>
        <w:rPr>
          <w:b/>
          <w:sz w:val="28"/>
          <w:szCs w:val="28"/>
        </w:rPr>
      </w:pPr>
      <w:r w:rsidRPr="00CA4770">
        <w:rPr>
          <w:b/>
          <w:sz w:val="28"/>
          <w:szCs w:val="28"/>
        </w:rPr>
        <w:t>«Положения о порядке формирования и</w:t>
      </w:r>
    </w:p>
    <w:p w:rsidR="004D0DC3" w:rsidRPr="00CA4770" w:rsidRDefault="004D0DC3" w:rsidP="00CA4770">
      <w:pPr>
        <w:rPr>
          <w:b/>
          <w:sz w:val="28"/>
          <w:szCs w:val="28"/>
        </w:rPr>
      </w:pPr>
      <w:r w:rsidRPr="00CA4770">
        <w:rPr>
          <w:b/>
          <w:sz w:val="28"/>
          <w:szCs w:val="28"/>
        </w:rPr>
        <w:t>расход</w:t>
      </w:r>
      <w:r w:rsidR="00CA4770">
        <w:rPr>
          <w:b/>
          <w:sz w:val="28"/>
          <w:szCs w:val="28"/>
        </w:rPr>
        <w:t>ования средств резервного фонда</w:t>
      </w:r>
    </w:p>
    <w:p w:rsidR="004D0DC3" w:rsidRPr="00CA4770" w:rsidRDefault="00CA4770" w:rsidP="00CA47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D0DC3" w:rsidRPr="00CA4770" w:rsidRDefault="00A758D4" w:rsidP="00CA4770">
      <w:pPr>
        <w:rPr>
          <w:b/>
          <w:sz w:val="28"/>
          <w:szCs w:val="28"/>
        </w:rPr>
      </w:pPr>
      <w:r w:rsidRPr="00CA4770">
        <w:rPr>
          <w:b/>
          <w:sz w:val="28"/>
          <w:szCs w:val="28"/>
        </w:rPr>
        <w:t>Дмитровск</w:t>
      </w:r>
      <w:r w:rsidR="004D0DC3" w:rsidRPr="00CA4770">
        <w:rPr>
          <w:b/>
          <w:sz w:val="28"/>
          <w:szCs w:val="28"/>
        </w:rPr>
        <w:t>о</w:t>
      </w:r>
      <w:r w:rsidR="00CA4770">
        <w:rPr>
          <w:b/>
          <w:sz w:val="28"/>
          <w:szCs w:val="28"/>
        </w:rPr>
        <w:t>е</w:t>
      </w:r>
      <w:r w:rsidR="004D0DC3" w:rsidRPr="00CA4770">
        <w:rPr>
          <w:b/>
          <w:sz w:val="28"/>
          <w:szCs w:val="28"/>
        </w:rPr>
        <w:t xml:space="preserve"> сельское поселение»</w:t>
      </w:r>
    </w:p>
    <w:p w:rsidR="004D0DC3" w:rsidRDefault="004D0DC3" w:rsidP="004D0DC3">
      <w:pPr>
        <w:ind w:firstLine="709"/>
        <w:jc w:val="both"/>
        <w:rPr>
          <w:sz w:val="28"/>
          <w:szCs w:val="28"/>
        </w:rPr>
      </w:pPr>
    </w:p>
    <w:p w:rsidR="004D0DC3" w:rsidRPr="00167998" w:rsidRDefault="004D0DC3" w:rsidP="004D0DC3">
      <w:pPr>
        <w:ind w:firstLine="709"/>
        <w:jc w:val="both"/>
        <w:rPr>
          <w:sz w:val="28"/>
          <w:szCs w:val="28"/>
        </w:rPr>
      </w:pPr>
      <w:r w:rsidRPr="00167998">
        <w:rPr>
          <w:sz w:val="28"/>
          <w:szCs w:val="28"/>
        </w:rPr>
        <w:t xml:space="preserve">В соответствии с Бюджетным кодексом ст. 81 Российской Федерации, решением </w:t>
      </w:r>
      <w:r w:rsidR="00A758D4">
        <w:rPr>
          <w:sz w:val="28"/>
          <w:szCs w:val="28"/>
        </w:rPr>
        <w:t>Дмитровск</w:t>
      </w:r>
      <w:r>
        <w:rPr>
          <w:sz w:val="28"/>
          <w:szCs w:val="28"/>
        </w:rPr>
        <w:t xml:space="preserve">ого </w:t>
      </w:r>
      <w:r w:rsidRPr="00167998">
        <w:rPr>
          <w:sz w:val="28"/>
          <w:szCs w:val="28"/>
        </w:rPr>
        <w:t xml:space="preserve">сельского совета от </w:t>
      </w:r>
      <w:r w:rsidR="00CA4770">
        <w:rPr>
          <w:sz w:val="28"/>
          <w:szCs w:val="28"/>
        </w:rPr>
        <w:t>16 июня 2015 года</w:t>
      </w:r>
      <w:r w:rsidRPr="00167998">
        <w:rPr>
          <w:sz w:val="28"/>
          <w:szCs w:val="28"/>
        </w:rPr>
        <w:t xml:space="preserve"> № </w:t>
      </w:r>
      <w:r w:rsidR="00CA4770">
        <w:rPr>
          <w:sz w:val="28"/>
          <w:szCs w:val="28"/>
        </w:rPr>
        <w:t>68</w:t>
      </w:r>
      <w:r w:rsidRPr="00167998">
        <w:rPr>
          <w:sz w:val="28"/>
          <w:szCs w:val="28"/>
        </w:rPr>
        <w:t xml:space="preserve"> «Об утверждении Положения о бюджетном процессе в </w:t>
      </w:r>
      <w:r>
        <w:rPr>
          <w:sz w:val="28"/>
          <w:szCs w:val="28"/>
        </w:rPr>
        <w:t>муниципальном образовании</w:t>
      </w:r>
      <w:r w:rsidRPr="00167998">
        <w:rPr>
          <w:sz w:val="28"/>
          <w:szCs w:val="28"/>
        </w:rPr>
        <w:t xml:space="preserve"> </w:t>
      </w:r>
      <w:r w:rsidR="00A758D4">
        <w:rPr>
          <w:sz w:val="28"/>
          <w:szCs w:val="28"/>
        </w:rPr>
        <w:t>Дмитровск</w:t>
      </w:r>
      <w:r w:rsidRPr="00167998">
        <w:rPr>
          <w:sz w:val="28"/>
          <w:szCs w:val="28"/>
        </w:rPr>
        <w:t xml:space="preserve">ого сельское поселение </w:t>
      </w:r>
      <w:r w:rsidR="00A758D4">
        <w:rPr>
          <w:sz w:val="28"/>
          <w:szCs w:val="28"/>
        </w:rPr>
        <w:t>Советского</w:t>
      </w:r>
      <w:r w:rsidRPr="00167998">
        <w:rPr>
          <w:sz w:val="28"/>
          <w:szCs w:val="28"/>
        </w:rPr>
        <w:t xml:space="preserve"> района Республики Крым</w:t>
      </w:r>
      <w:r>
        <w:rPr>
          <w:sz w:val="28"/>
          <w:szCs w:val="28"/>
        </w:rPr>
        <w:t>»</w:t>
      </w:r>
      <w:r w:rsidRPr="00167998">
        <w:rPr>
          <w:sz w:val="28"/>
          <w:szCs w:val="28"/>
        </w:rPr>
        <w:t xml:space="preserve">, администрация </w:t>
      </w:r>
      <w:r w:rsidR="00A758D4">
        <w:rPr>
          <w:sz w:val="28"/>
          <w:szCs w:val="28"/>
        </w:rPr>
        <w:t>Дмитровск</w:t>
      </w:r>
      <w:r w:rsidRPr="00167998">
        <w:rPr>
          <w:sz w:val="28"/>
          <w:szCs w:val="28"/>
        </w:rPr>
        <w:t>о</w:t>
      </w:r>
      <w:r w:rsidR="00CA4770">
        <w:rPr>
          <w:sz w:val="28"/>
          <w:szCs w:val="28"/>
        </w:rPr>
        <w:t>го</w:t>
      </w:r>
      <w:r w:rsidRPr="00167998">
        <w:rPr>
          <w:sz w:val="28"/>
          <w:szCs w:val="28"/>
        </w:rPr>
        <w:t xml:space="preserve"> сельско</w:t>
      </w:r>
      <w:r w:rsidR="00CA4770">
        <w:rPr>
          <w:sz w:val="28"/>
          <w:szCs w:val="28"/>
        </w:rPr>
        <w:t>го</w:t>
      </w:r>
      <w:r w:rsidRPr="00167998">
        <w:rPr>
          <w:sz w:val="28"/>
          <w:szCs w:val="28"/>
        </w:rPr>
        <w:t xml:space="preserve"> поселени</w:t>
      </w:r>
      <w:r w:rsidR="00CA4770">
        <w:rPr>
          <w:sz w:val="28"/>
          <w:szCs w:val="28"/>
        </w:rPr>
        <w:t>я</w:t>
      </w:r>
      <w:r w:rsidRPr="00167998">
        <w:rPr>
          <w:sz w:val="28"/>
          <w:szCs w:val="28"/>
        </w:rPr>
        <w:t xml:space="preserve"> </w:t>
      </w:r>
      <w:r w:rsidR="00A758D4">
        <w:rPr>
          <w:sz w:val="28"/>
          <w:szCs w:val="28"/>
        </w:rPr>
        <w:t>Советского</w:t>
      </w:r>
      <w:r w:rsidRPr="00167998">
        <w:rPr>
          <w:sz w:val="28"/>
          <w:szCs w:val="28"/>
        </w:rPr>
        <w:t xml:space="preserve"> района Республики Крым</w:t>
      </w:r>
    </w:p>
    <w:p w:rsidR="004D0DC3" w:rsidRPr="00167998" w:rsidRDefault="004D0DC3" w:rsidP="004D0DC3">
      <w:pPr>
        <w:jc w:val="both"/>
        <w:rPr>
          <w:sz w:val="28"/>
          <w:szCs w:val="28"/>
        </w:rPr>
      </w:pPr>
    </w:p>
    <w:p w:rsidR="004D0DC3" w:rsidRPr="00167998" w:rsidRDefault="004D0DC3" w:rsidP="004D0DC3">
      <w:pPr>
        <w:jc w:val="center"/>
        <w:rPr>
          <w:b/>
          <w:sz w:val="28"/>
          <w:szCs w:val="28"/>
        </w:rPr>
      </w:pPr>
      <w:r w:rsidRPr="00167998">
        <w:rPr>
          <w:b/>
          <w:sz w:val="28"/>
          <w:szCs w:val="28"/>
        </w:rPr>
        <w:t>ПОСТАНОВЛЯЕТ:</w:t>
      </w:r>
    </w:p>
    <w:p w:rsidR="004D0DC3" w:rsidRPr="00167998" w:rsidRDefault="004D0DC3" w:rsidP="004D0DC3">
      <w:pPr>
        <w:jc w:val="center"/>
        <w:rPr>
          <w:b/>
          <w:sz w:val="28"/>
          <w:szCs w:val="28"/>
        </w:rPr>
      </w:pPr>
    </w:p>
    <w:p w:rsidR="004D0DC3" w:rsidRDefault="004D0DC3" w:rsidP="0049434A">
      <w:pPr>
        <w:ind w:firstLine="709"/>
        <w:jc w:val="both"/>
        <w:rPr>
          <w:sz w:val="28"/>
          <w:szCs w:val="28"/>
        </w:rPr>
      </w:pPr>
      <w:r w:rsidRPr="00167998">
        <w:rPr>
          <w:sz w:val="28"/>
          <w:szCs w:val="28"/>
        </w:rPr>
        <w:t>1.</w:t>
      </w:r>
      <w:r w:rsidRPr="00167998">
        <w:rPr>
          <w:b/>
          <w:sz w:val="28"/>
          <w:szCs w:val="28"/>
        </w:rPr>
        <w:t xml:space="preserve"> </w:t>
      </w:r>
      <w:r w:rsidRPr="00167998">
        <w:rPr>
          <w:sz w:val="28"/>
          <w:szCs w:val="28"/>
        </w:rPr>
        <w:t xml:space="preserve">Утвердить Положение о порядке формирования и расходования средств резервного фонда муниципального образования </w:t>
      </w:r>
      <w:r w:rsidR="00A758D4">
        <w:rPr>
          <w:sz w:val="28"/>
          <w:szCs w:val="28"/>
        </w:rPr>
        <w:t>Дмитровск</w:t>
      </w:r>
      <w:r w:rsidRPr="00167998">
        <w:rPr>
          <w:sz w:val="28"/>
          <w:szCs w:val="28"/>
        </w:rPr>
        <w:t>ого сельское поселение (Приложение № 1).</w:t>
      </w:r>
    </w:p>
    <w:p w:rsidR="0049434A" w:rsidRPr="00167998" w:rsidRDefault="0049434A" w:rsidP="00494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4D0DC3" w:rsidRPr="00167998" w:rsidRDefault="0049434A" w:rsidP="004943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0DC3" w:rsidRPr="00167998">
        <w:rPr>
          <w:sz w:val="28"/>
          <w:szCs w:val="28"/>
        </w:rPr>
        <w:t xml:space="preserve">. Настоящее постановление вступает в силу с момента опубликования (обнародования) путем размещения на официальном сайте муниципального образования </w:t>
      </w:r>
      <w:r w:rsidR="00A758D4">
        <w:rPr>
          <w:sz w:val="28"/>
          <w:szCs w:val="28"/>
        </w:rPr>
        <w:t>Дмитровск</w:t>
      </w:r>
      <w:r w:rsidR="004D0DC3" w:rsidRPr="00167998">
        <w:rPr>
          <w:sz w:val="28"/>
          <w:szCs w:val="28"/>
        </w:rPr>
        <w:t xml:space="preserve">ое сельское поселение </w:t>
      </w:r>
      <w:r w:rsidR="00A758D4">
        <w:rPr>
          <w:sz w:val="28"/>
          <w:szCs w:val="28"/>
        </w:rPr>
        <w:t>Советского</w:t>
      </w:r>
      <w:r w:rsidR="004D0DC3" w:rsidRPr="00167998">
        <w:rPr>
          <w:sz w:val="28"/>
          <w:szCs w:val="28"/>
        </w:rPr>
        <w:t xml:space="preserve"> района Республики Крым.</w:t>
      </w:r>
    </w:p>
    <w:p w:rsidR="004D0DC3" w:rsidRPr="00167998" w:rsidRDefault="0049434A" w:rsidP="004943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D0DC3" w:rsidRPr="00167998">
        <w:rPr>
          <w:sz w:val="28"/>
          <w:szCs w:val="28"/>
        </w:rPr>
        <w:t xml:space="preserve"> Контроль за исполнением настоящего постановления возложить на </w:t>
      </w:r>
      <w:r w:rsidR="00CA4770">
        <w:rPr>
          <w:sz w:val="28"/>
          <w:szCs w:val="28"/>
        </w:rPr>
        <w:t>заведующего сектором по вопросам муниципальной собственности финансирования и бухгалтерского учета</w:t>
      </w:r>
      <w:r w:rsidR="004D0DC3" w:rsidRPr="00167998">
        <w:rPr>
          <w:sz w:val="28"/>
          <w:szCs w:val="28"/>
        </w:rPr>
        <w:t>.</w:t>
      </w:r>
    </w:p>
    <w:p w:rsidR="00A758D4" w:rsidRPr="00167998" w:rsidRDefault="00A758D4" w:rsidP="004D0D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D0DC3" w:rsidRPr="00167998" w:rsidRDefault="004D0DC3" w:rsidP="004D0D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67998">
        <w:rPr>
          <w:sz w:val="28"/>
          <w:szCs w:val="28"/>
        </w:rPr>
        <w:t xml:space="preserve">Глава администрации </w:t>
      </w:r>
      <w:r w:rsidR="00A758D4">
        <w:rPr>
          <w:sz w:val="28"/>
          <w:szCs w:val="28"/>
        </w:rPr>
        <w:t>Дмитровск</w:t>
      </w:r>
      <w:r w:rsidRPr="00167998">
        <w:rPr>
          <w:sz w:val="28"/>
          <w:szCs w:val="28"/>
        </w:rPr>
        <w:t xml:space="preserve">ого </w:t>
      </w:r>
    </w:p>
    <w:p w:rsidR="004D0DC3" w:rsidRPr="004D0DC3" w:rsidRDefault="004D0DC3" w:rsidP="00CA477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67998">
        <w:rPr>
          <w:sz w:val="28"/>
          <w:szCs w:val="28"/>
        </w:rPr>
        <w:t xml:space="preserve">сельского поселения </w:t>
      </w:r>
      <w:r w:rsidRPr="00167998">
        <w:rPr>
          <w:sz w:val="28"/>
          <w:szCs w:val="28"/>
        </w:rPr>
        <w:tab/>
      </w:r>
      <w:r w:rsidRPr="00167998">
        <w:rPr>
          <w:sz w:val="28"/>
          <w:szCs w:val="28"/>
        </w:rPr>
        <w:tab/>
      </w:r>
      <w:r w:rsidRPr="00167998">
        <w:rPr>
          <w:sz w:val="28"/>
          <w:szCs w:val="28"/>
        </w:rPr>
        <w:tab/>
      </w:r>
      <w:r w:rsidRPr="00167998">
        <w:rPr>
          <w:sz w:val="28"/>
          <w:szCs w:val="28"/>
        </w:rPr>
        <w:tab/>
      </w:r>
      <w:r w:rsidRPr="00167998">
        <w:rPr>
          <w:sz w:val="28"/>
          <w:szCs w:val="28"/>
        </w:rPr>
        <w:tab/>
      </w:r>
      <w:r w:rsidRPr="00167998">
        <w:rPr>
          <w:sz w:val="28"/>
          <w:szCs w:val="28"/>
        </w:rPr>
        <w:tab/>
      </w:r>
      <w:r w:rsidRPr="00167998">
        <w:rPr>
          <w:sz w:val="28"/>
          <w:szCs w:val="28"/>
        </w:rPr>
        <w:tab/>
      </w:r>
      <w:r w:rsidR="00CA4770">
        <w:rPr>
          <w:sz w:val="28"/>
          <w:szCs w:val="28"/>
        </w:rPr>
        <w:t>А.Ю.Филатова</w:t>
      </w:r>
    </w:p>
    <w:p w:rsidR="00CA4770" w:rsidRDefault="00CA47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0DC3" w:rsidRPr="004D0DC3" w:rsidRDefault="004D0DC3" w:rsidP="0054695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6956" w:rsidRDefault="004D0DC3" w:rsidP="0054695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к постановлению</w:t>
      </w:r>
      <w:r w:rsidR="00546956">
        <w:rPr>
          <w:rFonts w:ascii="Times New Roman" w:hAnsi="Times New Roman" w:cs="Times New Roman"/>
          <w:sz w:val="28"/>
          <w:szCs w:val="28"/>
        </w:rPr>
        <w:t xml:space="preserve"> </w:t>
      </w:r>
      <w:r w:rsidR="00CA477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D0DC3" w:rsidRDefault="00A758D4" w:rsidP="0054695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</w:t>
      </w:r>
      <w:r w:rsidR="004D0DC3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4D0DC3" w:rsidRPr="004D0DC3" w:rsidRDefault="00A758D4" w:rsidP="0054695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4D0D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46956">
        <w:rPr>
          <w:rFonts w:ascii="Times New Roman" w:hAnsi="Times New Roman" w:cs="Times New Roman"/>
          <w:sz w:val="28"/>
          <w:szCs w:val="28"/>
        </w:rPr>
        <w:t xml:space="preserve"> </w:t>
      </w:r>
      <w:r w:rsidR="004D0DC3" w:rsidRPr="004D0DC3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4D0DC3" w:rsidRPr="004D0DC3" w:rsidRDefault="004D0D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477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A477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</w:t>
      </w:r>
      <w:r w:rsidRPr="004D0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0DC3">
        <w:rPr>
          <w:rFonts w:ascii="Times New Roman" w:hAnsi="Times New Roman" w:cs="Times New Roman"/>
          <w:sz w:val="28"/>
          <w:szCs w:val="28"/>
        </w:rPr>
        <w:t xml:space="preserve"> </w:t>
      </w:r>
      <w:r w:rsidR="00CA4770">
        <w:rPr>
          <w:rFonts w:ascii="Times New Roman" w:hAnsi="Times New Roman" w:cs="Times New Roman"/>
          <w:sz w:val="28"/>
          <w:szCs w:val="28"/>
        </w:rPr>
        <w:t>226</w:t>
      </w:r>
    </w:p>
    <w:p w:rsidR="004D0DC3" w:rsidRPr="004D0DC3" w:rsidRDefault="004D0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DC3" w:rsidRPr="00016EE3" w:rsidRDefault="004D0DC3" w:rsidP="004D0DC3">
      <w:pPr>
        <w:spacing w:line="240" w:lineRule="exact"/>
        <w:jc w:val="center"/>
        <w:rPr>
          <w:sz w:val="28"/>
          <w:szCs w:val="28"/>
        </w:rPr>
      </w:pPr>
      <w:bookmarkStart w:id="0" w:name="P41"/>
      <w:bookmarkEnd w:id="0"/>
      <w:r w:rsidRPr="00016EE3">
        <w:rPr>
          <w:sz w:val="28"/>
          <w:szCs w:val="28"/>
        </w:rPr>
        <w:t>ПОЛОЖЕНИЕ</w:t>
      </w:r>
      <w:r w:rsidRPr="00016EE3">
        <w:rPr>
          <w:sz w:val="28"/>
          <w:szCs w:val="28"/>
        </w:rPr>
        <w:br/>
        <w:t xml:space="preserve">о порядке формирования и расходования средств резервного фонда </w:t>
      </w:r>
    </w:p>
    <w:p w:rsidR="004D0DC3" w:rsidRPr="00016EE3" w:rsidRDefault="004D0DC3" w:rsidP="004D0DC3">
      <w:pPr>
        <w:spacing w:line="240" w:lineRule="exact"/>
        <w:jc w:val="center"/>
        <w:rPr>
          <w:sz w:val="28"/>
          <w:szCs w:val="28"/>
        </w:rPr>
      </w:pPr>
      <w:r w:rsidRPr="00016EE3">
        <w:rPr>
          <w:sz w:val="28"/>
          <w:szCs w:val="28"/>
        </w:rPr>
        <w:t xml:space="preserve">муниципального образования </w:t>
      </w:r>
      <w:r w:rsidR="00A758D4">
        <w:rPr>
          <w:sz w:val="28"/>
          <w:szCs w:val="28"/>
        </w:rPr>
        <w:t>Дмитровск</w:t>
      </w:r>
      <w:r w:rsidRPr="00016EE3">
        <w:rPr>
          <w:sz w:val="28"/>
          <w:szCs w:val="28"/>
        </w:rPr>
        <w:t xml:space="preserve">ого сельское поселение </w:t>
      </w:r>
    </w:p>
    <w:p w:rsidR="004D0DC3" w:rsidRPr="00016EE3" w:rsidRDefault="00A758D4" w:rsidP="004D0DC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4D0DC3" w:rsidRPr="00016EE3">
        <w:rPr>
          <w:sz w:val="28"/>
          <w:szCs w:val="28"/>
        </w:rPr>
        <w:t xml:space="preserve"> района Республики Крым </w:t>
      </w:r>
    </w:p>
    <w:p w:rsidR="004D0DC3" w:rsidRPr="004D0DC3" w:rsidRDefault="004D0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0DC3" w:rsidRPr="004D0DC3" w:rsidRDefault="004D0D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D0DC3" w:rsidRPr="004D0DC3" w:rsidRDefault="004D0DC3" w:rsidP="004D0DC3">
      <w:pPr>
        <w:ind w:firstLine="709"/>
        <w:jc w:val="both"/>
        <w:rPr>
          <w:sz w:val="28"/>
          <w:szCs w:val="28"/>
        </w:rPr>
      </w:pPr>
      <w:r w:rsidRPr="004D0DC3">
        <w:rPr>
          <w:sz w:val="28"/>
          <w:szCs w:val="28"/>
        </w:rPr>
        <w:t xml:space="preserve">1.1. Положение о порядке формирования и расходования средств резервного фонда муниципального образования </w:t>
      </w:r>
      <w:r w:rsidR="00A758D4">
        <w:rPr>
          <w:sz w:val="28"/>
          <w:szCs w:val="28"/>
        </w:rPr>
        <w:t>Дмитровск</w:t>
      </w:r>
      <w:r w:rsidRPr="004D0DC3">
        <w:rPr>
          <w:sz w:val="28"/>
          <w:szCs w:val="28"/>
        </w:rPr>
        <w:t xml:space="preserve">ого сельское поселение </w:t>
      </w:r>
      <w:r w:rsidR="00A758D4">
        <w:rPr>
          <w:sz w:val="28"/>
          <w:szCs w:val="28"/>
        </w:rPr>
        <w:t>Советского</w:t>
      </w:r>
      <w:r w:rsidRPr="004D0DC3">
        <w:rPr>
          <w:sz w:val="28"/>
          <w:szCs w:val="28"/>
        </w:rPr>
        <w:t xml:space="preserve"> района Республики Крым (далее - Положение) разработано в соответствии со </w:t>
      </w:r>
      <w:hyperlink r:id="rId8" w:history="1">
        <w:r w:rsidRPr="004D0DC3">
          <w:rPr>
            <w:sz w:val="28"/>
            <w:szCs w:val="28"/>
          </w:rPr>
          <w:t>статьей 81</w:t>
        </w:r>
      </w:hyperlink>
      <w:r w:rsidRPr="004D0DC3">
        <w:rPr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4D0DC3">
          <w:rPr>
            <w:sz w:val="28"/>
            <w:szCs w:val="28"/>
          </w:rPr>
          <w:t>законом</w:t>
        </w:r>
      </w:hyperlink>
      <w:r w:rsidRPr="004D0DC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4D0DC3">
          <w:rPr>
            <w:sz w:val="28"/>
            <w:szCs w:val="28"/>
          </w:rPr>
          <w:t>законом</w:t>
        </w:r>
      </w:hyperlink>
      <w:r w:rsidRPr="004D0DC3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hyperlink r:id="rId11" w:history="1">
        <w:r w:rsidRPr="004D0DC3">
          <w:rPr>
            <w:sz w:val="28"/>
            <w:szCs w:val="28"/>
          </w:rPr>
          <w:t>Постановлением</w:t>
        </w:r>
      </w:hyperlink>
      <w:r w:rsidRPr="004D0DC3">
        <w:rPr>
          <w:sz w:val="28"/>
          <w:szCs w:val="28"/>
        </w:rPr>
        <w:t xml:space="preserve"> Правительства РФ от 15.02.2014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бедствий», </w:t>
      </w:r>
      <w:hyperlink r:id="rId12" w:history="1">
        <w:r w:rsidRPr="004D0DC3">
          <w:rPr>
            <w:sz w:val="28"/>
            <w:szCs w:val="28"/>
          </w:rPr>
          <w:t>Законом</w:t>
        </w:r>
      </w:hyperlink>
      <w:r w:rsidRPr="004D0DC3">
        <w:rPr>
          <w:sz w:val="28"/>
          <w:szCs w:val="28"/>
        </w:rPr>
        <w:t xml:space="preserve"> Республики Крым от 21.08.2014 № 54-ЗРК «Об основах местного самоуправления в Республике Крым», </w:t>
      </w:r>
      <w:hyperlink r:id="rId13" w:history="1">
        <w:r w:rsidRPr="004D0DC3">
          <w:rPr>
            <w:sz w:val="28"/>
            <w:szCs w:val="28"/>
          </w:rPr>
          <w:t>Распоряжением</w:t>
        </w:r>
      </w:hyperlink>
      <w:r w:rsidRPr="004D0DC3">
        <w:rPr>
          <w:sz w:val="28"/>
          <w:szCs w:val="28"/>
        </w:rPr>
        <w:t xml:space="preserve"> Совета министров Республики Крым от 09.12.2014 № 1330-р «Об утверждении Перечня безопасных районов для размещения эвакуируемого населения, материальных и культурных ценностей при угрозе или возникновении чрезвычайных ситуаций природного и техногенного характера на территории Республики Крым», решением </w:t>
      </w:r>
      <w:r w:rsidR="00A758D4">
        <w:rPr>
          <w:sz w:val="28"/>
          <w:szCs w:val="28"/>
        </w:rPr>
        <w:t>Дмитровск</w:t>
      </w:r>
      <w:r w:rsidRPr="004D0DC3">
        <w:rPr>
          <w:sz w:val="28"/>
          <w:szCs w:val="28"/>
        </w:rPr>
        <w:t xml:space="preserve">ого сельского совета от </w:t>
      </w:r>
      <w:r w:rsidR="00CA4770">
        <w:rPr>
          <w:sz w:val="28"/>
          <w:szCs w:val="28"/>
        </w:rPr>
        <w:t>16 июня 2015 года № 68</w:t>
      </w:r>
      <w:r w:rsidRPr="004D0DC3">
        <w:rPr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A758D4">
        <w:rPr>
          <w:sz w:val="28"/>
          <w:szCs w:val="28"/>
        </w:rPr>
        <w:t>Дмитровск</w:t>
      </w:r>
      <w:r w:rsidRPr="004D0DC3">
        <w:rPr>
          <w:sz w:val="28"/>
          <w:szCs w:val="28"/>
        </w:rPr>
        <w:t xml:space="preserve">ого сельское поселение </w:t>
      </w:r>
      <w:r w:rsidR="00A758D4">
        <w:rPr>
          <w:sz w:val="28"/>
          <w:szCs w:val="28"/>
        </w:rPr>
        <w:t>Советского</w:t>
      </w:r>
      <w:r w:rsidRPr="004D0DC3">
        <w:rPr>
          <w:sz w:val="28"/>
          <w:szCs w:val="28"/>
        </w:rPr>
        <w:t xml:space="preserve"> района Республики Крым», с </w:t>
      </w:r>
      <w:hyperlink r:id="rId14" w:history="1">
        <w:r w:rsidRPr="004D0DC3">
          <w:rPr>
            <w:sz w:val="28"/>
            <w:szCs w:val="28"/>
          </w:rPr>
          <w:t>Уставом</w:t>
        </w:r>
      </w:hyperlink>
      <w:r w:rsidRPr="004D0DC3">
        <w:rPr>
          <w:sz w:val="28"/>
          <w:szCs w:val="28"/>
        </w:rPr>
        <w:t xml:space="preserve"> муниципального образования </w:t>
      </w:r>
      <w:r w:rsidR="00A758D4">
        <w:rPr>
          <w:sz w:val="28"/>
          <w:szCs w:val="28"/>
        </w:rPr>
        <w:t>Дмитровск</w:t>
      </w:r>
      <w:r w:rsidRPr="004D0DC3">
        <w:rPr>
          <w:sz w:val="28"/>
          <w:szCs w:val="28"/>
        </w:rPr>
        <w:t xml:space="preserve">ое сельское поселение </w:t>
      </w:r>
      <w:r w:rsidR="00A758D4">
        <w:rPr>
          <w:sz w:val="28"/>
          <w:szCs w:val="28"/>
        </w:rPr>
        <w:t>Советского</w:t>
      </w:r>
      <w:r w:rsidRPr="004D0DC3">
        <w:rPr>
          <w:sz w:val="28"/>
          <w:szCs w:val="28"/>
        </w:rPr>
        <w:t xml:space="preserve"> района Республики Крым и устанавливает порядок, определяющий механизм, основания выделения и использования бюджетных ассигнований резервного фонда администрации </w:t>
      </w:r>
      <w:r w:rsidR="00A758D4">
        <w:rPr>
          <w:sz w:val="28"/>
          <w:szCs w:val="28"/>
        </w:rPr>
        <w:t>Дмитровск</w:t>
      </w:r>
      <w:r w:rsidRPr="004D0DC3">
        <w:rPr>
          <w:sz w:val="28"/>
          <w:szCs w:val="28"/>
        </w:rPr>
        <w:t xml:space="preserve">ого сельского поселения </w:t>
      </w:r>
      <w:r w:rsidR="00A758D4">
        <w:rPr>
          <w:sz w:val="28"/>
          <w:szCs w:val="28"/>
        </w:rPr>
        <w:t>Советского</w:t>
      </w:r>
      <w:r w:rsidRPr="004D0DC3">
        <w:rPr>
          <w:sz w:val="28"/>
          <w:szCs w:val="28"/>
        </w:rPr>
        <w:t xml:space="preserve"> района Республики Крым.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1.2. Резервный фонд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Республики Крым (далее - резервный фонд) формируется в составе расходной части бюджета муниципального образования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Республики Крым (далее - бюджет муниципального образования) и отражается отдельной строкой в соответствии с </w:t>
      </w:r>
      <w:hyperlink r:id="rId15" w:history="1">
        <w:r w:rsidRPr="004D0DC3">
          <w:rPr>
            <w:rFonts w:ascii="Times New Roman" w:hAnsi="Times New Roman" w:cs="Times New Roman"/>
            <w:sz w:val="28"/>
            <w:szCs w:val="28"/>
          </w:rPr>
          <w:t>указаниями</w:t>
        </w:r>
      </w:hyperlink>
      <w:r w:rsidRPr="004D0DC3">
        <w:rPr>
          <w:rFonts w:ascii="Times New Roman" w:hAnsi="Times New Roman" w:cs="Times New Roman"/>
          <w:sz w:val="28"/>
          <w:szCs w:val="28"/>
        </w:rPr>
        <w:t xml:space="preserve"> о порядке применения бюджетной классификации, утверждаемными приказами Министерства финансов Российской Федерации, муниципальными нормативными правовыми актами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поселения. Бюджетные ассигнования резервного фонда выделяются на финансовое </w:t>
      </w:r>
      <w:r w:rsidRPr="004D0DC3">
        <w:rPr>
          <w:rFonts w:ascii="Times New Roman" w:hAnsi="Times New Roman" w:cs="Times New Roman"/>
          <w:sz w:val="28"/>
          <w:szCs w:val="28"/>
        </w:rPr>
        <w:lastRenderedPageBreak/>
        <w:t>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4D0DC3" w:rsidRPr="004D0DC3" w:rsidRDefault="004D0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DC3" w:rsidRPr="004D0DC3" w:rsidRDefault="004D0D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2. Использование бюджетных ассигнований резервного фонда,</w:t>
      </w:r>
    </w:p>
    <w:p w:rsidR="004D0DC3" w:rsidRPr="004D0DC3" w:rsidRDefault="004D0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выделяемых на ликвидацию чрезвычайных ситуаций и последствий</w:t>
      </w:r>
    </w:p>
    <w:p w:rsidR="004D0DC3" w:rsidRPr="004D0DC3" w:rsidRDefault="004D0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стихийных бедствий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2.1. Бюджетные ассигнования резервного фонда, выделяемые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могут быть направлены на следующие цели (мероприятия):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2.1.1. Ликвидация последствий стихийных бедствий, чрезвычайных происшествий и чрезвычайных ситуаций (далее - чрезвычайные ситуации), в том числе: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а) проведение аварийно-спасательных и других неотложных работ по ликвидации последствий стихийных бедствий и других чрезвычайных ситуаций природного и техногенного характера в границах муниципального образования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Республики Крым по </w:t>
      </w:r>
      <w:hyperlink w:anchor="P115" w:history="1">
        <w:r w:rsidRPr="004D0DC3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4D0DC3">
        <w:rPr>
          <w:rFonts w:ascii="Times New Roman" w:hAnsi="Times New Roman" w:cs="Times New Roman"/>
          <w:sz w:val="28"/>
          <w:szCs w:val="28"/>
        </w:rPr>
        <w:t xml:space="preserve"> согласно приложению № 1 к Положению;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б) проведение неотложных аварийно-восстановительных 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ситуации, по </w:t>
      </w:r>
      <w:hyperlink w:anchor="P138" w:history="1">
        <w:r w:rsidRPr="004D0DC3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4D0DC3">
        <w:rPr>
          <w:rFonts w:ascii="Times New Roman" w:hAnsi="Times New Roman" w:cs="Times New Roman"/>
          <w:sz w:val="28"/>
          <w:szCs w:val="28"/>
        </w:rPr>
        <w:t xml:space="preserve"> согласно приложению № 2 к Положению;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в) развертывание и содержание пунктов временного размещения и питания для эвакуируемых пострадавших граждан в течение необходимого времени, из расчета за временное размещение - до 550 рублей в сутки, за питание - до 250 рублей на человека в сутки;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г) проведение эвакуационных мероприятий в случае возникновения чрезвычайных ситуаций;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д)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е) ликвидация чрезвычайных ситуаций, в том числе аварийно-восстановительные работы и иные мероприятия, связанные с ликвидацией чрезвычайных ситуаций природного и техногенного характера;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ж) возмещение расходов, связанных с привлечением сил и средств других организаций для проведения экстренных мероприятий по ликвидации чрезвычайных ситуаций.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2.1.2. Оказание гражданам единовременной материальной помощи, пострадавшим вследствие стихийных бедствий и других чрезвычайных ситуаций на территории муниципального образования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Республики Крым. Порядок и условия предоставления материальной помощи определяются муниципальными правовыми актами </w:t>
      </w:r>
      <w:r w:rsidRPr="004D0DC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Республики Крым.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2.1.3. Восполнение запасов материальных ценностей, выданных в установленном порядке из материального резерва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Республики Крым для обеспечения неотложных работ при ликвидации чрезвычайной ситуации (включая мероприятия по доставке указанных материальных ценностей к месту их постоянного хранения).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2.2. Основанием для выделения бюджетных ассигнований из резервного фонда является постановление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Республики Крым о выделении бюджетных ассигнований из резервного фонда.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В муниципальном правовом акте о выделении бюджетных ассигнований указываются:</w:t>
      </w:r>
    </w:p>
    <w:p w:rsidR="004D0DC3" w:rsidRPr="004D0DC3" w:rsidRDefault="004D0DC3" w:rsidP="0054695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основание принятия соответствующего решения;</w:t>
      </w:r>
    </w:p>
    <w:p w:rsidR="004D0DC3" w:rsidRPr="004D0DC3" w:rsidRDefault="004D0DC3" w:rsidP="0054695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наименование главного распорядителя бюджетных средств, по соответствующим полномочиям, в распоряжение которого выделяются бюджетные ассигнования резервного фонда (в случае передачи средств муниципальному учреждению дополнительно указывается его наименование);</w:t>
      </w:r>
    </w:p>
    <w:p w:rsidR="004D0DC3" w:rsidRPr="004D0DC3" w:rsidRDefault="004D0DC3" w:rsidP="0054695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общий объем бюджетных ассигнований, выделяемых из резервного фонда, с указанием классификации расходов бюджета муниципального образования и дополнительных кодов направления расходов, применяемых в сводной бюджетной росписи расходов;</w:t>
      </w:r>
    </w:p>
    <w:p w:rsidR="004D0DC3" w:rsidRPr="004D0DC3" w:rsidRDefault="004D0DC3" w:rsidP="0054695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направление использования бюджетных ассигнований резервного фонда (конкретный объект и/или вид работ (услуг));</w:t>
      </w:r>
    </w:p>
    <w:p w:rsidR="004D0DC3" w:rsidRPr="004D0DC3" w:rsidRDefault="004D0DC3" w:rsidP="0054695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срок использования бюджетных ассигнований резервного фонда в текущем финансовом году, но не позднее чем 25 декабря текущего финансового года.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При выделении средств на финансовое обеспечение проведения неотложных аварийно-восстановительных работ на объектах, пострадавших в результате последствий стихийных бедствий, чрезвычайных происшествий и других чрезвычайных ситуаций, в постановлении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указывается распределение средств резервного фонда по объектам проведения работ.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2.3. Не допускается расходование средств резервного фонда: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2.3.1. На оказание помощи организациям, финансируемым из федерального бюджета и бюджета Республики Крым.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2.3.2. На исполнение расходных обязательств, связанных с решением вопросов, не отнесенных законодательством к полномочиям органа местного самоуправления.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2.4. Постановление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о выделении средств из резервного фонда принимается в случаях, когда средств, находящихся в распоряжении органов местного самоуправления, осуществляющих названные выше мероприятия, недостаточно.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lastRenderedPageBreak/>
        <w:t>2.5. Неиспользованные денежные средства, выделенные из резервного фонда, подлежат возврату на единый счет местного бюджета одновременно с представлением отчета о целевом использовании выделенных средств.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2.6. Финансирование мероприятий по предупреждению и ликвидации чрезвычайных ситуаций в зависимости от классификации чрезвычайных ситуаций, установленной </w:t>
      </w:r>
      <w:hyperlink r:id="rId16" w:history="1">
        <w:r w:rsidRPr="004D0D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0D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21.05.2007 № 304, производится за счет средств бюджета муниципального образования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Республики Крым.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4D0DC3">
        <w:rPr>
          <w:rFonts w:ascii="Times New Roman" w:hAnsi="Times New Roman" w:cs="Times New Roman"/>
          <w:sz w:val="28"/>
          <w:szCs w:val="28"/>
        </w:rPr>
        <w:t xml:space="preserve">2.7. При недостаточности собственных средств для предупреждения или ликвидации чрезвычайных ситуаций локального и муниципального характера организации, не позднее 10 рабочих дней со дня обнаружения возможных источников возникновения чрезвычайной ситуации или возникновения чрезвычайной ситуации, могут обращаться в администрацию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с просьбой о выделении бюджетных средств из резервного фонда.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2.8. Обращения, предусмотренные </w:t>
      </w:r>
      <w:hyperlink w:anchor="P79" w:history="1">
        <w:r w:rsidRPr="004D0DC3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4D0DC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 обоснование предполагаемых расходов с указанием данных о количестве погибших и (или) пострадавших людей, размере материального ущерба, размере выделенных и израсходованных на ликвидацию чрезвычайной ситуации средств организаций, страховых фондов и иных источников, а также данные о наличии у них резервов материальных и финансовых ресурсов.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2.9. Для рассмотрения вопроса о выделении бюджетных средств из резервного фонда организации (независимо от организационно-правовой формы) представляют в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документы, обосновывающие размер запрашиваемых средств из резервного фонда, включая сметно-финансовые расчеты, а также в случае необходимости - заключения экспертов, специалистов.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2.10. По поручению главы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Комиссия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по предупреждению и ликвидации чрезвычайных ситуаций и обеспечению пожарной безопасности (далее - КЧС) с участием других заинтересованных отделов и должностных лиц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в 10-дневный срок со дня выхода указанного поручения (если в поручении не указан другой срок) рассматривает вопрос и принимает решение о необходимости выделения бюджетных средств из резервного фонда на цели, указанные в обращении. К работе в КЧС по решению председателя КЧС могут привлекаться специалисты организаций независимо от организационно-правовой формы собственности в качестве консультантов либо экспертов.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2.11. По результатам рассмотрения обосновывающих документов в соответствии с решением КЧС о необходимости выделения бюджетных средств </w:t>
      </w:r>
      <w:r w:rsidRPr="004D0DC3">
        <w:rPr>
          <w:rFonts w:ascii="Times New Roman" w:hAnsi="Times New Roman" w:cs="Times New Roman"/>
          <w:sz w:val="28"/>
          <w:szCs w:val="28"/>
        </w:rPr>
        <w:lastRenderedPageBreak/>
        <w:t xml:space="preserve">на предупреждение или ликвидацию чрезвычайной ситуации из резервного фонда главный распорядитель бюджетных средств осуществляет подготовку проекта правового акта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о выделении бюджетных средств из резервного фонда. 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В случае недостаточности денежных средств в резервном фонде на ликвидацию чрезвычайной ситуации администрация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в десятидневный срок со дня возникновени</w:t>
      </w:r>
      <w:r w:rsidR="00A758D4">
        <w:rPr>
          <w:rFonts w:ascii="Times New Roman" w:hAnsi="Times New Roman" w:cs="Times New Roman"/>
          <w:sz w:val="28"/>
          <w:szCs w:val="28"/>
        </w:rPr>
        <w:t>я чрезвычайной ситуации готовит</w:t>
      </w:r>
      <w:r w:rsidRPr="004D0DC3">
        <w:rPr>
          <w:rFonts w:ascii="Times New Roman" w:hAnsi="Times New Roman" w:cs="Times New Roman"/>
          <w:sz w:val="28"/>
          <w:szCs w:val="28"/>
        </w:rPr>
        <w:t xml:space="preserve"> обращение в Совет министров Республики Крым на оказание финансовой помощи из резервного фонда Республики Крым.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2.12. Бюджетные средства резервного фонда выделяются для полного или частичного покрытия расходов на финансирование мероприятий, связанных с ликвидацией чрезвычайных ситуаций.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2.13. Перечисление бюджетных средств резервного фонда главным распорядителем бюджетных средств осуществляется:</w:t>
      </w:r>
    </w:p>
    <w:p w:rsidR="004D0DC3" w:rsidRPr="004D0DC3" w:rsidRDefault="004D0DC3" w:rsidP="0054695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для первоочередного жизнеобеспечения пострадавших граждан - в пятидневный срок со дня выхода соответствующего правового акта;</w:t>
      </w:r>
    </w:p>
    <w:p w:rsidR="004D0DC3" w:rsidRPr="004D0DC3" w:rsidRDefault="004D0DC3" w:rsidP="0054695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для финансирования других мероприятий по предупреждению и ликвидации чрезвычайных ситуаций - в десятидневный срок со дня выхода соответствующего правового акта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2.14. Главный распорядитель бюджетных средств в срок 2 рабочих дней со дня получения бюджетных средств на свой лицевой счет, открытый в отделении федерального казначейства, осуществляет их перечисление получателям, указанным в соответствующих правовых актах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2.15. Финансирование последующих мероприятий по восстановлению объектов, пострадавших в результате чрезвычайных ситуаций, осуществляется за счет собственных средств организаций, средств бюджета муниципального образования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Республики Крым и других источников, предусмотренных законодательством.</w:t>
      </w:r>
    </w:p>
    <w:p w:rsidR="004D0DC3" w:rsidRPr="004D0DC3" w:rsidRDefault="004D0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DC3" w:rsidRPr="004D0DC3" w:rsidRDefault="004D0D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3. Контроль за расходованием и использованием средств</w:t>
      </w:r>
    </w:p>
    <w:p w:rsidR="004D0DC3" w:rsidRPr="004D0DC3" w:rsidRDefault="004D0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резервного фонда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>3.1. Главные распорядители бюджетных средств, в распоряжение которых выделяются средства резервного фонда, осуществляют контроль за их целевым использованием.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3.2. Получатели средств, выделенных из резервного фонда, представляют главному распорядителю бюджетных средств, на которого соответствующим постановлением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возложены функции по контролю за целевым использованием выделенных средств, подробный отчет о целевом использовании выделенных средств с приложением копий первичных документов, подтверждающих возникновение денежных обязательств у получателей средств и факт направления средств по целевому назначению (сметы, счета, договоры, акты приема-передачи, акты </w:t>
      </w:r>
      <w:r w:rsidRPr="004D0DC3">
        <w:rPr>
          <w:rFonts w:ascii="Times New Roman" w:hAnsi="Times New Roman" w:cs="Times New Roman"/>
          <w:sz w:val="28"/>
          <w:szCs w:val="28"/>
        </w:rPr>
        <w:lastRenderedPageBreak/>
        <w:t>выполненных работ, платежные поручения).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3.3. Главный распорядитель бюджетных средств, осуществляющий контроль за целевым использованием выделенных соответствующим постановлением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средств резервного фонда, ежеквартально представляет в администрацию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сводный </w:t>
      </w:r>
      <w:hyperlink w:anchor="P162" w:history="1">
        <w:r w:rsidRPr="004D0DC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4D0DC3">
        <w:rPr>
          <w:rFonts w:ascii="Times New Roman" w:hAnsi="Times New Roman" w:cs="Times New Roman"/>
          <w:sz w:val="28"/>
          <w:szCs w:val="28"/>
        </w:rPr>
        <w:t xml:space="preserve"> о расходовании средств резервного фонда по форме согласно приложению № 3 к Положению.</w:t>
      </w:r>
    </w:p>
    <w:p w:rsidR="004D0DC3" w:rsidRPr="004D0DC3" w:rsidRDefault="004D0DC3" w:rsidP="004D0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C3"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 резервного фонда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4D0DC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4D0DC3">
        <w:rPr>
          <w:rFonts w:ascii="Times New Roman" w:hAnsi="Times New Roman" w:cs="Times New Roman"/>
          <w:sz w:val="28"/>
          <w:szCs w:val="28"/>
        </w:rPr>
        <w:t xml:space="preserve"> района прилагается к годовому отчету об исполнении соответствующего бюджета.</w:t>
      </w:r>
    </w:p>
    <w:p w:rsidR="00CA4770" w:rsidRDefault="00CA4770">
      <w:pPr>
        <w:spacing w:after="200" w:line="276" w:lineRule="auto"/>
      </w:pPr>
      <w:r>
        <w:br w:type="page"/>
      </w:r>
    </w:p>
    <w:p w:rsidR="004D0DC3" w:rsidRPr="00546956" w:rsidRDefault="004D0DC3" w:rsidP="00A758D4">
      <w:pPr>
        <w:pStyle w:val="ConsPlusNormal"/>
        <w:spacing w:line="240" w:lineRule="exact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54695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6956">
        <w:rPr>
          <w:rFonts w:ascii="Times New Roman" w:hAnsi="Times New Roman" w:cs="Times New Roman"/>
          <w:sz w:val="24"/>
          <w:szCs w:val="24"/>
        </w:rPr>
        <w:t>№</w:t>
      </w:r>
      <w:r w:rsidRPr="0054695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46956" w:rsidRDefault="004D0DC3" w:rsidP="00A758D4">
      <w:pPr>
        <w:pStyle w:val="ConsPlusNormal"/>
        <w:spacing w:line="240" w:lineRule="exact"/>
        <w:ind w:firstLine="5103"/>
        <w:rPr>
          <w:rFonts w:ascii="Times New Roman" w:hAnsi="Times New Roman" w:cs="Times New Roman"/>
          <w:sz w:val="24"/>
          <w:szCs w:val="24"/>
        </w:rPr>
      </w:pPr>
      <w:r w:rsidRPr="00546956">
        <w:rPr>
          <w:rFonts w:ascii="Times New Roman" w:hAnsi="Times New Roman" w:cs="Times New Roman"/>
          <w:sz w:val="24"/>
          <w:szCs w:val="24"/>
        </w:rPr>
        <w:t>к Положению</w:t>
      </w:r>
      <w:r w:rsidR="00546956">
        <w:rPr>
          <w:rFonts w:ascii="Times New Roman" w:hAnsi="Times New Roman" w:cs="Times New Roman"/>
          <w:sz w:val="24"/>
          <w:szCs w:val="24"/>
        </w:rPr>
        <w:t xml:space="preserve"> </w:t>
      </w:r>
      <w:r w:rsidRPr="00546956">
        <w:rPr>
          <w:rFonts w:ascii="Times New Roman" w:hAnsi="Times New Roman" w:cs="Times New Roman"/>
          <w:sz w:val="24"/>
          <w:szCs w:val="24"/>
        </w:rPr>
        <w:t>о порядке формирования и</w:t>
      </w:r>
    </w:p>
    <w:p w:rsidR="004D0DC3" w:rsidRPr="00546956" w:rsidRDefault="004D0DC3" w:rsidP="00A758D4">
      <w:pPr>
        <w:pStyle w:val="ConsPlusNormal"/>
        <w:spacing w:line="240" w:lineRule="exact"/>
        <w:ind w:firstLine="5103"/>
        <w:rPr>
          <w:rFonts w:ascii="Times New Roman" w:hAnsi="Times New Roman" w:cs="Times New Roman"/>
          <w:sz w:val="24"/>
          <w:szCs w:val="24"/>
        </w:rPr>
      </w:pPr>
      <w:r w:rsidRPr="00546956">
        <w:rPr>
          <w:rFonts w:ascii="Times New Roman" w:hAnsi="Times New Roman" w:cs="Times New Roman"/>
          <w:sz w:val="24"/>
          <w:szCs w:val="24"/>
        </w:rPr>
        <w:t>расход</w:t>
      </w:r>
      <w:r w:rsidR="00CA4770">
        <w:rPr>
          <w:rFonts w:ascii="Times New Roman" w:hAnsi="Times New Roman" w:cs="Times New Roman"/>
          <w:sz w:val="24"/>
          <w:szCs w:val="24"/>
        </w:rPr>
        <w:t>ования средств резервного фонда</w:t>
      </w:r>
    </w:p>
    <w:p w:rsidR="00546956" w:rsidRDefault="004D0DC3" w:rsidP="00A758D4">
      <w:pPr>
        <w:spacing w:line="240" w:lineRule="exact"/>
        <w:ind w:firstLine="5103"/>
      </w:pPr>
      <w:r w:rsidRPr="00546956">
        <w:t xml:space="preserve">муниципального образования </w:t>
      </w:r>
      <w:r w:rsidR="00A758D4">
        <w:t>Дмитровск</w:t>
      </w:r>
      <w:r w:rsidR="00CA4770">
        <w:t>ого</w:t>
      </w:r>
    </w:p>
    <w:p w:rsidR="00546956" w:rsidRDefault="004D0DC3" w:rsidP="00A758D4">
      <w:pPr>
        <w:spacing w:line="240" w:lineRule="exact"/>
        <w:ind w:firstLine="5103"/>
      </w:pPr>
      <w:r w:rsidRPr="00546956">
        <w:t xml:space="preserve">сельское поселение </w:t>
      </w:r>
      <w:r w:rsidR="00A758D4">
        <w:t>Советского</w:t>
      </w:r>
      <w:r w:rsidR="00CA4770">
        <w:t xml:space="preserve"> района</w:t>
      </w:r>
    </w:p>
    <w:p w:rsidR="004D0DC3" w:rsidRPr="00546956" w:rsidRDefault="004D0DC3" w:rsidP="00A758D4">
      <w:pPr>
        <w:pStyle w:val="ConsPlusNormal"/>
        <w:spacing w:line="240" w:lineRule="exact"/>
        <w:ind w:firstLine="5103"/>
        <w:rPr>
          <w:rFonts w:ascii="Times New Roman" w:hAnsi="Times New Roman" w:cs="Times New Roman"/>
          <w:sz w:val="24"/>
          <w:szCs w:val="24"/>
        </w:rPr>
      </w:pPr>
      <w:r w:rsidRPr="00546956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4D0DC3" w:rsidRDefault="004D0DC3" w:rsidP="0054695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0DC3" w:rsidRPr="00546956" w:rsidRDefault="004D0DC3" w:rsidP="005469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5"/>
      <w:bookmarkEnd w:id="2"/>
      <w:r w:rsidRPr="00546956">
        <w:rPr>
          <w:rFonts w:ascii="Times New Roman" w:hAnsi="Times New Roman" w:cs="Times New Roman"/>
          <w:sz w:val="28"/>
          <w:szCs w:val="28"/>
        </w:rPr>
        <w:t>Перечень</w:t>
      </w:r>
    </w:p>
    <w:p w:rsidR="004D0DC3" w:rsidRPr="00546956" w:rsidRDefault="004D0DC3" w:rsidP="005469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поисковых и аварийно-спасательных работ</w:t>
      </w:r>
    </w:p>
    <w:p w:rsidR="004D0DC3" w:rsidRDefault="004D0DC3">
      <w:pPr>
        <w:pStyle w:val="ConsPlusNormal"/>
        <w:ind w:firstLine="540"/>
        <w:jc w:val="both"/>
      </w:pPr>
    </w:p>
    <w:p w:rsidR="004D0DC3" w:rsidRPr="00546956" w:rsidRDefault="004D0DC3" w:rsidP="0054695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Определение границ зоны чрезвычайной ситуации.</w:t>
      </w:r>
    </w:p>
    <w:p w:rsidR="004D0DC3" w:rsidRPr="00546956" w:rsidRDefault="004D0DC3" w:rsidP="0054695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Ввод (вывод) сил и средств в зону (из зоны) чрезвычайной ситуации.</w:t>
      </w:r>
    </w:p>
    <w:p w:rsidR="004D0DC3" w:rsidRPr="00546956" w:rsidRDefault="004D0DC3" w:rsidP="0054695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Поиск пострадавших в зоне чрезвычайной ситуации.</w:t>
      </w:r>
    </w:p>
    <w:p w:rsidR="004D0DC3" w:rsidRPr="00546956" w:rsidRDefault="004D0DC3" w:rsidP="0054695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Деблокирование, извлечение, спасение пострадавших из аварийной среды.</w:t>
      </w:r>
    </w:p>
    <w:p w:rsidR="004D0DC3" w:rsidRPr="00546956" w:rsidRDefault="004D0DC3" w:rsidP="0054695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Защита пострадавших от поражающих факторов источников чрезвычайной ситуации.</w:t>
      </w:r>
    </w:p>
    <w:p w:rsidR="004D0DC3" w:rsidRPr="00546956" w:rsidRDefault="004D0DC3" w:rsidP="0054695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Оказание пострадавшим первой медицинской помощи.</w:t>
      </w:r>
    </w:p>
    <w:p w:rsidR="004D0DC3" w:rsidRPr="00546956" w:rsidRDefault="004D0DC3" w:rsidP="0054695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Локализация и ликвидация поражающих факторов источников чрезвычайной ситуации.</w:t>
      </w:r>
    </w:p>
    <w:p w:rsidR="004D0DC3" w:rsidRPr="00546956" w:rsidRDefault="004D0DC3" w:rsidP="0054695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Обеспечение жизнедеятельности сил ликвидации чрезвычайной ситуации.</w:t>
      </w:r>
    </w:p>
    <w:p w:rsidR="004D0DC3" w:rsidRPr="00546956" w:rsidRDefault="004D0DC3" w:rsidP="0054695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Эвакуация населения из зоны чрезвычайной ситуации и его возвращение в места постоянного проживания.</w:t>
      </w:r>
    </w:p>
    <w:p w:rsidR="00CA4770" w:rsidRDefault="00CA4770">
      <w:pPr>
        <w:spacing w:after="200" w:line="276" w:lineRule="auto"/>
      </w:pPr>
      <w:bookmarkStart w:id="3" w:name="P138"/>
      <w:bookmarkEnd w:id="3"/>
      <w:r>
        <w:br w:type="page"/>
      </w:r>
    </w:p>
    <w:p w:rsidR="00546956" w:rsidRPr="00546956" w:rsidRDefault="00546956" w:rsidP="00A758D4">
      <w:pPr>
        <w:pStyle w:val="ConsPlusNormal"/>
        <w:spacing w:line="240" w:lineRule="exact"/>
        <w:ind w:firstLine="4962"/>
        <w:outlineLvl w:val="1"/>
        <w:rPr>
          <w:rFonts w:ascii="Times New Roman" w:hAnsi="Times New Roman" w:cs="Times New Roman"/>
          <w:sz w:val="24"/>
          <w:szCs w:val="24"/>
        </w:rPr>
      </w:pPr>
      <w:r w:rsidRPr="0054695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6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46956" w:rsidRDefault="00546956" w:rsidP="00A758D4">
      <w:pPr>
        <w:pStyle w:val="ConsPlusNormal"/>
        <w:spacing w:line="240" w:lineRule="exact"/>
        <w:ind w:firstLine="4962"/>
        <w:rPr>
          <w:rFonts w:ascii="Times New Roman" w:hAnsi="Times New Roman" w:cs="Times New Roman"/>
          <w:sz w:val="24"/>
          <w:szCs w:val="24"/>
        </w:rPr>
      </w:pPr>
      <w:r w:rsidRPr="00546956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770">
        <w:rPr>
          <w:rFonts w:ascii="Times New Roman" w:hAnsi="Times New Roman" w:cs="Times New Roman"/>
          <w:sz w:val="24"/>
          <w:szCs w:val="24"/>
        </w:rPr>
        <w:t>о порядке формирования и</w:t>
      </w:r>
    </w:p>
    <w:p w:rsidR="00546956" w:rsidRPr="00546956" w:rsidRDefault="00546956" w:rsidP="00A758D4">
      <w:pPr>
        <w:pStyle w:val="ConsPlusNormal"/>
        <w:spacing w:line="240" w:lineRule="exact"/>
        <w:ind w:firstLine="4962"/>
        <w:rPr>
          <w:rFonts w:ascii="Times New Roman" w:hAnsi="Times New Roman" w:cs="Times New Roman"/>
          <w:sz w:val="24"/>
          <w:szCs w:val="24"/>
        </w:rPr>
      </w:pPr>
      <w:r w:rsidRPr="00546956">
        <w:rPr>
          <w:rFonts w:ascii="Times New Roman" w:hAnsi="Times New Roman" w:cs="Times New Roman"/>
          <w:sz w:val="24"/>
          <w:szCs w:val="24"/>
        </w:rPr>
        <w:t>расход</w:t>
      </w:r>
      <w:r w:rsidR="00CA4770">
        <w:rPr>
          <w:rFonts w:ascii="Times New Roman" w:hAnsi="Times New Roman" w:cs="Times New Roman"/>
          <w:sz w:val="24"/>
          <w:szCs w:val="24"/>
        </w:rPr>
        <w:t>ования средств резервного фонда</w:t>
      </w:r>
    </w:p>
    <w:p w:rsidR="00546956" w:rsidRDefault="00546956" w:rsidP="00A758D4">
      <w:pPr>
        <w:spacing w:line="240" w:lineRule="exact"/>
        <w:ind w:firstLine="4962"/>
      </w:pPr>
      <w:r w:rsidRPr="00546956">
        <w:t xml:space="preserve">муниципального образования </w:t>
      </w:r>
      <w:r w:rsidR="00A758D4">
        <w:t>Дмитровск</w:t>
      </w:r>
      <w:r w:rsidR="00CA4770">
        <w:t>ого</w:t>
      </w:r>
    </w:p>
    <w:p w:rsidR="00546956" w:rsidRDefault="00546956" w:rsidP="00A758D4">
      <w:pPr>
        <w:spacing w:line="240" w:lineRule="exact"/>
        <w:ind w:firstLine="4962"/>
      </w:pPr>
      <w:r w:rsidRPr="00546956">
        <w:t xml:space="preserve">сельское поселение </w:t>
      </w:r>
      <w:r w:rsidR="00A758D4">
        <w:t>Советского</w:t>
      </w:r>
      <w:r w:rsidR="00CA4770">
        <w:t xml:space="preserve"> района</w:t>
      </w:r>
    </w:p>
    <w:p w:rsidR="00546956" w:rsidRDefault="00546956" w:rsidP="00A758D4">
      <w:pPr>
        <w:pStyle w:val="ConsPlusNormal"/>
        <w:ind w:firstLine="4962"/>
      </w:pPr>
      <w:r w:rsidRPr="00546956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A758D4" w:rsidRDefault="00A758D4" w:rsidP="00546956">
      <w:pPr>
        <w:pStyle w:val="ConsPlusNormal"/>
        <w:jc w:val="center"/>
      </w:pPr>
    </w:p>
    <w:p w:rsidR="004D0DC3" w:rsidRPr="00546956" w:rsidRDefault="004D0DC3" w:rsidP="005469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Перечень</w:t>
      </w:r>
    </w:p>
    <w:p w:rsidR="004D0DC3" w:rsidRPr="00546956" w:rsidRDefault="004D0DC3" w:rsidP="005469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неотложных аварийно-восстановительных работ на объектах</w:t>
      </w:r>
    </w:p>
    <w:p w:rsidR="004D0DC3" w:rsidRPr="00546956" w:rsidRDefault="004D0DC3" w:rsidP="005469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жилищно-коммунального хозяйства, социальной сферы,</w:t>
      </w:r>
    </w:p>
    <w:p w:rsidR="004D0DC3" w:rsidRPr="00546956" w:rsidRDefault="004D0DC3" w:rsidP="005469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энергетики, промышленности, транспорта, связи и сельского</w:t>
      </w:r>
    </w:p>
    <w:p w:rsidR="004D0DC3" w:rsidRDefault="004D0DC3" w:rsidP="00546956">
      <w:pPr>
        <w:pStyle w:val="ConsPlusNormal"/>
        <w:spacing w:line="240" w:lineRule="exact"/>
        <w:jc w:val="center"/>
      </w:pPr>
      <w:r w:rsidRPr="00546956">
        <w:rPr>
          <w:rFonts w:ascii="Times New Roman" w:hAnsi="Times New Roman" w:cs="Times New Roman"/>
          <w:sz w:val="28"/>
          <w:szCs w:val="28"/>
        </w:rPr>
        <w:t>хозяйства, пострадавших в результате чрезвычайной ситуации</w:t>
      </w:r>
    </w:p>
    <w:p w:rsidR="004D0DC3" w:rsidRDefault="004D0DC3">
      <w:pPr>
        <w:pStyle w:val="ConsPlusNormal"/>
        <w:ind w:firstLine="540"/>
        <w:jc w:val="both"/>
      </w:pPr>
    </w:p>
    <w:p w:rsidR="004D0DC3" w:rsidRPr="00546956" w:rsidRDefault="004D0DC3" w:rsidP="0054695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Устройство и возведение временных сооружений для защиты территорий и объектов, их разборка и демонтаж.</w:t>
      </w:r>
    </w:p>
    <w:p w:rsidR="004D0DC3" w:rsidRPr="00546956" w:rsidRDefault="004D0DC3" w:rsidP="0054695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Устройство временных сооружений для отвода водных, селевых, оползневых и других масс, разборка и демонтаж этих сооружений.</w:t>
      </w:r>
    </w:p>
    <w:p w:rsidR="004D0DC3" w:rsidRPr="00546956" w:rsidRDefault="004D0DC3" w:rsidP="0054695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Устройство временных переправ, проездов и проходов, подготовка путей экстренной эвакуации.</w:t>
      </w:r>
    </w:p>
    <w:p w:rsidR="004D0DC3" w:rsidRPr="00546956" w:rsidRDefault="004D0DC3" w:rsidP="0054695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Восстановление по временной схеме объектов транспортной, коммунальной и инженерной инфраструктур, промышленности, связи и сельского хозяйства.</w:t>
      </w:r>
    </w:p>
    <w:p w:rsidR="004D0DC3" w:rsidRPr="00546956" w:rsidRDefault="004D0DC3" w:rsidP="0054695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4D0DC3" w:rsidRPr="00546956" w:rsidRDefault="004D0DC3" w:rsidP="0054695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государственной и муниципальной собственности (за исключением работ, финансовое обеспечение которых осуществляется за счет расходов инвестиционного характера, а также работ, связанных с внутренней отделкой помещений).</w:t>
      </w:r>
    </w:p>
    <w:p w:rsidR="004D0DC3" w:rsidRPr="00546956" w:rsidRDefault="004D0DC3" w:rsidP="0054695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Санитарная очистка (обработка) территории населенных пунктов, находящихся в зоне чрезвычайной ситуации.</w:t>
      </w:r>
    </w:p>
    <w:p w:rsidR="00CA4770" w:rsidRDefault="00CA4770">
      <w:pPr>
        <w:spacing w:after="200" w:line="276" w:lineRule="auto"/>
      </w:pPr>
      <w:bookmarkStart w:id="4" w:name="P162"/>
      <w:bookmarkEnd w:id="4"/>
      <w:r>
        <w:br w:type="page"/>
      </w:r>
    </w:p>
    <w:p w:rsidR="00546956" w:rsidRPr="00546956" w:rsidRDefault="00546956" w:rsidP="00A758D4">
      <w:pPr>
        <w:pStyle w:val="ConsPlusNormal"/>
        <w:spacing w:line="240" w:lineRule="exact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54695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6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46956" w:rsidRDefault="00546956" w:rsidP="00A758D4">
      <w:pPr>
        <w:pStyle w:val="ConsPlusNormal"/>
        <w:spacing w:line="240" w:lineRule="exact"/>
        <w:ind w:firstLine="5103"/>
        <w:rPr>
          <w:rFonts w:ascii="Times New Roman" w:hAnsi="Times New Roman" w:cs="Times New Roman"/>
          <w:sz w:val="24"/>
          <w:szCs w:val="24"/>
        </w:rPr>
      </w:pPr>
      <w:r w:rsidRPr="00546956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956">
        <w:rPr>
          <w:rFonts w:ascii="Times New Roman" w:hAnsi="Times New Roman" w:cs="Times New Roman"/>
          <w:sz w:val="24"/>
          <w:szCs w:val="24"/>
        </w:rPr>
        <w:t xml:space="preserve">о порядке формирования и </w:t>
      </w:r>
    </w:p>
    <w:p w:rsidR="00546956" w:rsidRPr="00546956" w:rsidRDefault="00546956" w:rsidP="00A758D4">
      <w:pPr>
        <w:pStyle w:val="ConsPlusNormal"/>
        <w:spacing w:line="240" w:lineRule="exact"/>
        <w:ind w:firstLine="5103"/>
        <w:rPr>
          <w:rFonts w:ascii="Times New Roman" w:hAnsi="Times New Roman" w:cs="Times New Roman"/>
          <w:sz w:val="24"/>
          <w:szCs w:val="24"/>
        </w:rPr>
      </w:pPr>
      <w:r w:rsidRPr="00546956">
        <w:rPr>
          <w:rFonts w:ascii="Times New Roman" w:hAnsi="Times New Roman" w:cs="Times New Roman"/>
          <w:sz w:val="24"/>
          <w:szCs w:val="24"/>
        </w:rPr>
        <w:t xml:space="preserve">расходования средств резервного фонда </w:t>
      </w:r>
    </w:p>
    <w:p w:rsidR="00546956" w:rsidRDefault="00546956" w:rsidP="00A758D4">
      <w:pPr>
        <w:spacing w:line="240" w:lineRule="exact"/>
        <w:ind w:firstLine="5103"/>
      </w:pPr>
      <w:r w:rsidRPr="00546956">
        <w:t xml:space="preserve">муниципального образования </w:t>
      </w:r>
      <w:r w:rsidR="00A758D4">
        <w:t>Дмитровск</w:t>
      </w:r>
      <w:r w:rsidRPr="00546956">
        <w:t xml:space="preserve">ого </w:t>
      </w:r>
    </w:p>
    <w:p w:rsidR="00546956" w:rsidRDefault="00546956" w:rsidP="00A758D4">
      <w:pPr>
        <w:spacing w:line="240" w:lineRule="exact"/>
        <w:ind w:firstLine="5103"/>
      </w:pPr>
      <w:r w:rsidRPr="00546956">
        <w:t xml:space="preserve">сельское поселение </w:t>
      </w:r>
      <w:r w:rsidR="00A758D4">
        <w:t>Советского</w:t>
      </w:r>
      <w:r w:rsidRPr="00546956">
        <w:t xml:space="preserve"> района </w:t>
      </w:r>
    </w:p>
    <w:p w:rsidR="00546956" w:rsidRDefault="00546956" w:rsidP="00A758D4">
      <w:pPr>
        <w:pStyle w:val="ConsPlusNormal"/>
        <w:ind w:right="2975"/>
        <w:jc w:val="right"/>
      </w:pPr>
      <w:r w:rsidRPr="00546956">
        <w:rPr>
          <w:rFonts w:ascii="Times New Roman" w:hAnsi="Times New Roman" w:cs="Times New Roman"/>
          <w:sz w:val="24"/>
          <w:szCs w:val="24"/>
        </w:rPr>
        <w:t>Республики Крым</w:t>
      </w:r>
      <w:r>
        <w:t xml:space="preserve"> </w:t>
      </w:r>
    </w:p>
    <w:p w:rsidR="00A758D4" w:rsidRDefault="00A758D4" w:rsidP="005469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D0DC3" w:rsidRPr="00546956" w:rsidRDefault="004D0DC3" w:rsidP="005469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546956">
        <w:rPr>
          <w:rFonts w:ascii="Times New Roman" w:hAnsi="Times New Roman" w:cs="Times New Roman"/>
          <w:sz w:val="28"/>
          <w:szCs w:val="28"/>
        </w:rPr>
        <w:t>Отчет</w:t>
      </w:r>
    </w:p>
    <w:p w:rsidR="004D0DC3" w:rsidRPr="00546956" w:rsidRDefault="004D0DC3" w:rsidP="005469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</w:t>
      </w:r>
    </w:p>
    <w:p w:rsidR="004D0DC3" w:rsidRPr="00546956" w:rsidRDefault="004D0DC3" w:rsidP="005469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546956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546956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="00546956">
        <w:rPr>
          <w:rFonts w:ascii="Times New Roman" w:hAnsi="Times New Roman" w:cs="Times New Roman"/>
          <w:sz w:val="28"/>
          <w:szCs w:val="28"/>
        </w:rPr>
        <w:t xml:space="preserve"> </w:t>
      </w:r>
      <w:r w:rsidRPr="00546956">
        <w:rPr>
          <w:rFonts w:ascii="Times New Roman" w:hAnsi="Times New Roman" w:cs="Times New Roman"/>
          <w:sz w:val="28"/>
          <w:szCs w:val="28"/>
        </w:rPr>
        <w:t>по состоянию на ________________________ 20___ года</w:t>
      </w:r>
    </w:p>
    <w:p w:rsidR="004D0DC3" w:rsidRPr="00546956" w:rsidRDefault="004D0DC3" w:rsidP="005469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(наименование главного распорядителя бюджетных средств,</w:t>
      </w:r>
    </w:p>
    <w:p w:rsidR="004D0DC3" w:rsidRPr="00546956" w:rsidRDefault="004D0DC3" w:rsidP="005469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в распоряжение которого выделены средства резервного фонда)</w:t>
      </w:r>
    </w:p>
    <w:p w:rsidR="004D0DC3" w:rsidRPr="00546956" w:rsidRDefault="004D0DC3" w:rsidP="00546956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DC3" w:rsidRPr="00546956" w:rsidRDefault="004D0DC3" w:rsidP="00546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Утверждено расходов на 20___ год в сумме ___________________ руб.</w:t>
      </w:r>
    </w:p>
    <w:p w:rsidR="004D0DC3" w:rsidRPr="00546956" w:rsidRDefault="004D0DC3" w:rsidP="00546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 xml:space="preserve">Использовано бюджетных ассигнований Резервного фонда администрации </w:t>
      </w:r>
      <w:r w:rsidR="00A758D4">
        <w:rPr>
          <w:rFonts w:ascii="Times New Roman" w:hAnsi="Times New Roman" w:cs="Times New Roman"/>
          <w:sz w:val="28"/>
          <w:szCs w:val="28"/>
        </w:rPr>
        <w:t>Дмитровск</w:t>
      </w:r>
      <w:r w:rsidRPr="00546956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758D4">
        <w:rPr>
          <w:rFonts w:ascii="Times New Roman" w:hAnsi="Times New Roman" w:cs="Times New Roman"/>
          <w:sz w:val="28"/>
          <w:szCs w:val="28"/>
        </w:rPr>
        <w:t>Советского</w:t>
      </w:r>
      <w:r w:rsidRPr="00546956">
        <w:rPr>
          <w:rFonts w:ascii="Times New Roman" w:hAnsi="Times New Roman" w:cs="Times New Roman"/>
          <w:sz w:val="28"/>
          <w:szCs w:val="28"/>
        </w:rPr>
        <w:t xml:space="preserve"> района Республики Крым:</w:t>
      </w:r>
    </w:p>
    <w:p w:rsidR="004D0DC3" w:rsidRPr="00546956" w:rsidRDefault="004D0DC3" w:rsidP="00546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4"/>
        <w:gridCol w:w="2608"/>
        <w:gridCol w:w="1984"/>
        <w:gridCol w:w="1716"/>
      </w:tblGrid>
      <w:tr w:rsidR="004D0DC3" w:rsidRPr="00546956">
        <w:tc>
          <w:tcPr>
            <w:tcW w:w="567" w:type="dxa"/>
          </w:tcPr>
          <w:p w:rsidR="004D0DC3" w:rsidRPr="00546956" w:rsidRDefault="00546956" w:rsidP="00546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D0DC3" w:rsidRPr="0054695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54" w:type="dxa"/>
          </w:tcPr>
          <w:p w:rsidR="004D0DC3" w:rsidRPr="00546956" w:rsidRDefault="004D0DC3" w:rsidP="00546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56">
              <w:rPr>
                <w:rFonts w:ascii="Times New Roman" w:hAnsi="Times New Roman" w:cs="Times New Roman"/>
                <w:sz w:val="28"/>
                <w:szCs w:val="28"/>
              </w:rPr>
              <w:t>Дата, номер постановления администрации</w:t>
            </w:r>
          </w:p>
        </w:tc>
        <w:tc>
          <w:tcPr>
            <w:tcW w:w="2608" w:type="dxa"/>
          </w:tcPr>
          <w:p w:rsidR="004D0DC3" w:rsidRPr="00546956" w:rsidRDefault="004D0DC3" w:rsidP="00546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56">
              <w:rPr>
                <w:rFonts w:ascii="Times New Roman" w:hAnsi="Times New Roman" w:cs="Times New Roman"/>
                <w:sz w:val="28"/>
                <w:szCs w:val="28"/>
              </w:rPr>
              <w:t>Основание выплаты</w:t>
            </w:r>
          </w:p>
        </w:tc>
        <w:tc>
          <w:tcPr>
            <w:tcW w:w="1984" w:type="dxa"/>
          </w:tcPr>
          <w:p w:rsidR="004D0DC3" w:rsidRPr="00546956" w:rsidRDefault="004D0DC3" w:rsidP="00546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56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716" w:type="dxa"/>
          </w:tcPr>
          <w:p w:rsidR="004D0DC3" w:rsidRPr="00546956" w:rsidRDefault="004D0DC3" w:rsidP="00546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56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4D0DC3" w:rsidRPr="00546956">
        <w:tc>
          <w:tcPr>
            <w:tcW w:w="567" w:type="dxa"/>
          </w:tcPr>
          <w:p w:rsidR="004D0DC3" w:rsidRPr="00546956" w:rsidRDefault="004D0DC3" w:rsidP="00546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4" w:type="dxa"/>
          </w:tcPr>
          <w:p w:rsidR="004D0DC3" w:rsidRPr="00546956" w:rsidRDefault="004D0DC3" w:rsidP="00546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4D0DC3" w:rsidRPr="00546956" w:rsidRDefault="004D0DC3" w:rsidP="00546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0DC3" w:rsidRPr="00546956" w:rsidRDefault="004D0DC3" w:rsidP="00546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4D0DC3" w:rsidRPr="00546956" w:rsidRDefault="004D0DC3" w:rsidP="00546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C3" w:rsidRPr="00546956">
        <w:tc>
          <w:tcPr>
            <w:tcW w:w="567" w:type="dxa"/>
          </w:tcPr>
          <w:p w:rsidR="004D0DC3" w:rsidRPr="00546956" w:rsidRDefault="004D0DC3" w:rsidP="00546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4" w:type="dxa"/>
          </w:tcPr>
          <w:p w:rsidR="004D0DC3" w:rsidRPr="00546956" w:rsidRDefault="004D0DC3" w:rsidP="00546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4D0DC3" w:rsidRPr="00546956" w:rsidRDefault="004D0DC3" w:rsidP="00546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0DC3" w:rsidRPr="00546956" w:rsidRDefault="004D0DC3" w:rsidP="00546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4D0DC3" w:rsidRPr="00546956" w:rsidRDefault="004D0DC3" w:rsidP="00546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C3" w:rsidRPr="00546956">
        <w:tc>
          <w:tcPr>
            <w:tcW w:w="567" w:type="dxa"/>
          </w:tcPr>
          <w:p w:rsidR="004D0DC3" w:rsidRPr="00546956" w:rsidRDefault="004D0DC3" w:rsidP="00546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4D0DC3" w:rsidRPr="00546956" w:rsidRDefault="004D0DC3" w:rsidP="00546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4D0DC3" w:rsidRPr="00546956" w:rsidRDefault="004D0DC3" w:rsidP="00546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956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1984" w:type="dxa"/>
          </w:tcPr>
          <w:p w:rsidR="004D0DC3" w:rsidRPr="00546956" w:rsidRDefault="004D0DC3" w:rsidP="00546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4D0DC3" w:rsidRPr="00546956" w:rsidRDefault="004D0DC3" w:rsidP="00546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DC3" w:rsidRPr="00546956" w:rsidRDefault="004D0DC3" w:rsidP="00546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DC3" w:rsidRPr="00546956" w:rsidRDefault="004D0DC3" w:rsidP="00546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956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CA4770">
        <w:rPr>
          <w:rFonts w:ascii="Times New Roman" w:hAnsi="Times New Roman" w:cs="Times New Roman"/>
          <w:sz w:val="28"/>
          <w:szCs w:val="28"/>
        </w:rPr>
        <w:tab/>
      </w:r>
      <w:r w:rsidR="00CA4770">
        <w:rPr>
          <w:rFonts w:ascii="Times New Roman" w:hAnsi="Times New Roman" w:cs="Times New Roman"/>
          <w:sz w:val="28"/>
          <w:szCs w:val="28"/>
        </w:rPr>
        <w:tab/>
      </w:r>
      <w:r w:rsidRPr="00546956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CA4770">
        <w:rPr>
          <w:rFonts w:ascii="Times New Roman" w:hAnsi="Times New Roman" w:cs="Times New Roman"/>
          <w:sz w:val="28"/>
          <w:szCs w:val="28"/>
        </w:rPr>
        <w:tab/>
      </w:r>
      <w:r w:rsidRPr="00546956">
        <w:rPr>
          <w:rFonts w:ascii="Times New Roman" w:hAnsi="Times New Roman" w:cs="Times New Roman"/>
          <w:sz w:val="28"/>
          <w:szCs w:val="28"/>
        </w:rPr>
        <w:t>/ФИО/</w:t>
      </w:r>
    </w:p>
    <w:p w:rsidR="004D0DC3" w:rsidRPr="00546956" w:rsidRDefault="00CA47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46956">
        <w:rPr>
          <w:rFonts w:ascii="Times New Roman" w:hAnsi="Times New Roman" w:cs="Times New Roman"/>
        </w:rPr>
        <w:tab/>
      </w:r>
      <w:r w:rsidR="00546956">
        <w:rPr>
          <w:rFonts w:ascii="Times New Roman" w:hAnsi="Times New Roman" w:cs="Times New Roman"/>
        </w:rPr>
        <w:tab/>
      </w:r>
      <w:r w:rsidR="00546956">
        <w:rPr>
          <w:rFonts w:ascii="Times New Roman" w:hAnsi="Times New Roman" w:cs="Times New Roman"/>
        </w:rPr>
        <w:tab/>
      </w:r>
      <w:r w:rsidR="005469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6956">
        <w:rPr>
          <w:rFonts w:ascii="Times New Roman" w:hAnsi="Times New Roman" w:cs="Times New Roman"/>
        </w:rPr>
        <w:t>подпись</w:t>
      </w:r>
    </w:p>
    <w:p w:rsidR="004D0DC3" w:rsidRDefault="004D0DC3">
      <w:pPr>
        <w:pStyle w:val="ConsPlusNonformat"/>
        <w:jc w:val="both"/>
      </w:pPr>
    </w:p>
    <w:p w:rsidR="004D0DC3" w:rsidRPr="00546956" w:rsidRDefault="004D0DC3">
      <w:pPr>
        <w:pStyle w:val="ConsPlusNonformat"/>
        <w:jc w:val="both"/>
        <w:rPr>
          <w:rFonts w:ascii="Times New Roman" w:hAnsi="Times New Roman" w:cs="Times New Roman"/>
        </w:rPr>
      </w:pPr>
      <w:r w:rsidRPr="00546956">
        <w:rPr>
          <w:rFonts w:ascii="Times New Roman" w:hAnsi="Times New Roman" w:cs="Times New Roman"/>
        </w:rPr>
        <w:t>ФИО исполнителя, телефон</w:t>
      </w:r>
    </w:p>
    <w:sectPr w:rsidR="004D0DC3" w:rsidRPr="00546956" w:rsidSect="00546956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AF1" w:rsidRDefault="00DB4AF1" w:rsidP="00546956">
      <w:r>
        <w:separator/>
      </w:r>
    </w:p>
  </w:endnote>
  <w:endnote w:type="continuationSeparator" w:id="1">
    <w:p w:rsidR="00DB4AF1" w:rsidRDefault="00DB4AF1" w:rsidP="00546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AF1" w:rsidRDefault="00DB4AF1" w:rsidP="00546956">
      <w:r>
        <w:separator/>
      </w:r>
    </w:p>
  </w:footnote>
  <w:footnote w:type="continuationSeparator" w:id="1">
    <w:p w:rsidR="00DB4AF1" w:rsidRDefault="00DB4AF1" w:rsidP="00546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1012"/>
      <w:docPartObj>
        <w:docPartGallery w:val="Page Numbers (Top of Page)"/>
        <w:docPartUnique/>
      </w:docPartObj>
    </w:sdtPr>
    <w:sdtContent>
      <w:p w:rsidR="00546956" w:rsidRDefault="00CE1EEA">
        <w:pPr>
          <w:pStyle w:val="a3"/>
          <w:jc w:val="center"/>
        </w:pPr>
        <w:r>
          <w:fldChar w:fldCharType="begin"/>
        </w:r>
        <w:r w:rsidR="008654D5">
          <w:instrText xml:space="preserve"> PAGE   \* MERGEFORMAT </w:instrText>
        </w:r>
        <w:r>
          <w:fldChar w:fldCharType="separate"/>
        </w:r>
        <w:r w:rsidR="00CA477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46956" w:rsidRDefault="005469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72F"/>
    <w:multiLevelType w:val="hybridMultilevel"/>
    <w:tmpl w:val="1E4EECEA"/>
    <w:lvl w:ilvl="0" w:tplc="B3124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94486B"/>
    <w:multiLevelType w:val="hybridMultilevel"/>
    <w:tmpl w:val="FA343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C84D3C"/>
    <w:multiLevelType w:val="hybridMultilevel"/>
    <w:tmpl w:val="918C4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8CA4A88"/>
    <w:multiLevelType w:val="hybridMultilevel"/>
    <w:tmpl w:val="12800968"/>
    <w:lvl w:ilvl="0" w:tplc="B3124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DC3"/>
    <w:rsid w:val="0035638F"/>
    <w:rsid w:val="003851F0"/>
    <w:rsid w:val="0049434A"/>
    <w:rsid w:val="004D0DC3"/>
    <w:rsid w:val="00546956"/>
    <w:rsid w:val="006F1A32"/>
    <w:rsid w:val="008654D5"/>
    <w:rsid w:val="00973B55"/>
    <w:rsid w:val="009C4C9F"/>
    <w:rsid w:val="00A758D4"/>
    <w:rsid w:val="00B4563C"/>
    <w:rsid w:val="00B45DAD"/>
    <w:rsid w:val="00CA4770"/>
    <w:rsid w:val="00CE1EEA"/>
    <w:rsid w:val="00DB4AF1"/>
    <w:rsid w:val="00EC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0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0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0D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6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6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6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3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47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7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60F7A2A87A40DC1761161B693FC8003413A5172CDA695375390DB75A0316BD7643BADE262ADi9J" TargetMode="External"/><Relationship Id="rId13" Type="http://schemas.openxmlformats.org/officeDocument/2006/relationships/hyperlink" Target="consultantplus://offline/ref=ADB60F7A2A87A40DC1761162A4FFA78D0848645977C0AFCA6051C18E7BA539A3iB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DB60F7A2A87A40DC1761162A4FFA78D0848645971CDADC0680CCB8622A93B3CA9i0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1C6BF7429CDE734B4CF6F33D84F261708BE46E25ABC34C00FBA60B97B6i3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B60F7A2A87A40DC1761161B693FC80004B3C5C74CDA695375390DB75AAi0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DB60F7A2A87A40DC1761161B693FC8003413A5377C7A695375390DB75A0316BD7643BADE666DE0AAFi4J" TargetMode="External"/><Relationship Id="rId10" Type="http://schemas.openxmlformats.org/officeDocument/2006/relationships/hyperlink" Target="consultantplus://offline/ref=ADB60F7A2A87A40DC1761161B693FC8003433A5571C5A695375390DB75A0316BD7643BAEAEiE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B60F7A2A87A40DC1761161B693FC80034B3D5473C4A695375390DB75AAi0J" TargetMode="External"/><Relationship Id="rId14" Type="http://schemas.openxmlformats.org/officeDocument/2006/relationships/hyperlink" Target="consultantplus://offline/ref=ADB60F7A2A87A40DC1761162A4FFA78D0848645970C6AAC0680CCB8622A93B3CA9i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Админ</cp:lastModifiedBy>
  <cp:revision>3</cp:revision>
  <cp:lastPrinted>2018-12-06T13:35:00Z</cp:lastPrinted>
  <dcterms:created xsi:type="dcterms:W3CDTF">2018-12-06T12:22:00Z</dcterms:created>
  <dcterms:modified xsi:type="dcterms:W3CDTF">2018-12-06T13:36:00Z</dcterms:modified>
</cp:coreProperties>
</file>