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СОВ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87F33" w:rsidRPr="008C03BF" w:rsidTr="00FD175C">
        <w:tc>
          <w:tcPr>
            <w:tcW w:w="4785" w:type="dxa"/>
            <w:hideMark/>
          </w:tcPr>
          <w:p w:rsidR="00B87F33" w:rsidRDefault="00B87F33" w:rsidP="00FD17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АДМ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Н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СТРАЦ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8C03BF">
              <w:rPr>
                <w:rFonts w:ascii="Times New Roman" w:hAnsi="Times New Roman"/>
                <w:b/>
                <w:sz w:val="28"/>
              </w:rPr>
              <w:t>Я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B87F33" w:rsidRPr="008C03BF" w:rsidRDefault="00B87F33" w:rsidP="00FD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03BF">
              <w:rPr>
                <w:rFonts w:ascii="Times New Roman" w:hAnsi="Times New Roman"/>
                <w:b/>
                <w:sz w:val="28"/>
              </w:rPr>
              <w:t>СОВ</w:t>
            </w:r>
            <w:r w:rsidRPr="008C03BF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B87F33" w:rsidRPr="008C03BF" w:rsidRDefault="00302E8D" w:rsidP="00FD175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2E8D"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>РЕСПУБЛ</w:t>
            </w:r>
            <w:r w:rsidR="00B87F33" w:rsidRPr="008C03BF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="00B87F33" w:rsidRPr="008C03BF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="00B87F33" w:rsidRPr="008C03BF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B87F33" w:rsidRDefault="00B87F33" w:rsidP="00FD175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C03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B87F33" w:rsidRPr="008C03BF" w:rsidRDefault="00B87F33" w:rsidP="00FD17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B87F33" w:rsidRDefault="00B87F33" w:rsidP="00B87F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B87F33" w:rsidRPr="00690C11" w:rsidRDefault="00CD22A0" w:rsidP="00B8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7F33">
        <w:rPr>
          <w:rFonts w:ascii="Times New Roman" w:hAnsi="Times New Roman"/>
          <w:b/>
          <w:sz w:val="28"/>
          <w:szCs w:val="28"/>
        </w:rPr>
        <w:t>01</w:t>
      </w:r>
      <w:r w:rsidR="00B87F33">
        <w:rPr>
          <w:rFonts w:ascii="Times New Roman" w:hAnsi="Times New Roman"/>
          <w:b/>
          <w:sz w:val="28"/>
          <w:szCs w:val="28"/>
          <w:u w:val="single"/>
        </w:rPr>
        <w:t xml:space="preserve"> ноября</w:t>
      </w:r>
      <w:r w:rsidR="00B87F33" w:rsidRPr="00690C11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B87F33">
        <w:rPr>
          <w:rFonts w:ascii="Times New Roman" w:hAnsi="Times New Roman"/>
          <w:b/>
          <w:sz w:val="28"/>
          <w:szCs w:val="28"/>
          <w:u w:val="single"/>
        </w:rPr>
        <w:t>8</w:t>
      </w:r>
      <w:r w:rsidR="00B87F33" w:rsidRPr="00690C11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B87F33" w:rsidRPr="00690C11">
        <w:rPr>
          <w:rFonts w:ascii="Times New Roman" w:hAnsi="Times New Roman"/>
          <w:b/>
          <w:sz w:val="28"/>
          <w:szCs w:val="28"/>
        </w:rPr>
        <w:t xml:space="preserve">№ </w:t>
      </w:r>
      <w:r w:rsidR="00B87F33">
        <w:rPr>
          <w:rFonts w:ascii="Times New Roman" w:hAnsi="Times New Roman"/>
          <w:b/>
          <w:sz w:val="28"/>
          <w:szCs w:val="28"/>
        </w:rPr>
        <w:t>189</w:t>
      </w:r>
    </w:p>
    <w:p w:rsidR="00632BF9" w:rsidRDefault="00B87F33" w:rsidP="00B8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Дмитровка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2BF9" w:rsidRPr="00CD22A0" w:rsidRDefault="00632BF9" w:rsidP="00CD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8">
        <w:rPr>
          <w:rFonts w:ascii="Times New Roman" w:hAnsi="Times New Roman" w:cs="Times New Roman"/>
          <w:b/>
          <w:bCs/>
          <w:sz w:val="24"/>
          <w:szCs w:val="24"/>
        </w:rPr>
        <w:t>О создании конкурсной (аукционной) комиссии</w:t>
      </w:r>
      <w:r w:rsidR="0081343A" w:rsidRPr="00DA7688">
        <w:rPr>
          <w:rFonts w:ascii="Times New Roman" w:hAnsi="Times New Roman" w:cs="Times New Roman"/>
          <w:b/>
          <w:bCs/>
          <w:sz w:val="24"/>
          <w:szCs w:val="24"/>
        </w:rPr>
        <w:t xml:space="preserve">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proofErr w:type="gramStart"/>
      <w:r w:rsidR="0081343A" w:rsidRPr="00DA7688">
        <w:rPr>
          <w:rFonts w:ascii="Times New Roman" w:hAnsi="Times New Roman" w:cs="Times New Roman"/>
          <w:b/>
          <w:bCs/>
          <w:sz w:val="24"/>
          <w:szCs w:val="24"/>
        </w:rPr>
        <w:t>имущества Администрации </w:t>
      </w:r>
      <w:r w:rsidR="00975D15">
        <w:rPr>
          <w:rFonts w:ascii="Times New Roman" w:hAnsi="Times New Roman" w:cs="Times New Roman"/>
          <w:b/>
          <w:bCs/>
          <w:sz w:val="24"/>
          <w:szCs w:val="24"/>
        </w:rPr>
        <w:t>Дмитровск</w:t>
      </w:r>
      <w:r w:rsidR="0081343A" w:rsidRPr="00DA7688">
        <w:rPr>
          <w:rFonts w:ascii="Times New Roman" w:hAnsi="Times New Roman" w:cs="Times New Roman"/>
          <w:b/>
          <w:bCs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b/>
          <w:bCs/>
          <w:sz w:val="24"/>
          <w:szCs w:val="24"/>
        </w:rPr>
        <w:t>Советск</w:t>
      </w:r>
      <w:r w:rsidR="0081343A" w:rsidRPr="00DA7688">
        <w:rPr>
          <w:rFonts w:ascii="Times New Roman" w:hAnsi="Times New Roman" w:cs="Times New Roman"/>
          <w:b/>
          <w:bCs/>
          <w:sz w:val="24"/>
          <w:szCs w:val="24"/>
        </w:rPr>
        <w:t>ого района Республики</w:t>
      </w:r>
      <w:proofErr w:type="gramEnd"/>
      <w:r w:rsidR="0081343A" w:rsidRPr="00DA7688"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  <w:r w:rsidRPr="00DA7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Федерации",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утверждёнными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поселения: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ПОСТАНОВЛЯЕТ:</w:t>
      </w:r>
    </w:p>
    <w:p w:rsidR="00632BF9" w:rsidRDefault="00632BF9" w:rsidP="008134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632BF9">
        <w:rPr>
          <w:rFonts w:ascii="Times New Roman" w:hAnsi="Times New Roman" w:cs="Times New Roman"/>
          <w:sz w:val="24"/>
          <w:szCs w:val="24"/>
        </w:rPr>
        <w:t>1.Утвердить прилагаемые:</w:t>
      </w:r>
    </w:p>
    <w:p w:rsidR="0081343A" w:rsidRDefault="00632BF9" w:rsidP="008134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1343A" w:rsidRPr="0081343A">
        <w:rPr>
          <w:rFonts w:ascii="Times New Roman" w:hAnsi="Times New Roman" w:cs="Times New Roman"/>
          <w:sz w:val="24"/>
          <w:szCs w:val="24"/>
        </w:rPr>
        <w:t>Состав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</w:t>
      </w:r>
      <w:r w:rsidR="00CD22A0">
        <w:rPr>
          <w:rFonts w:ascii="Times New Roman" w:hAnsi="Times New Roman" w:cs="Times New Roman"/>
          <w:sz w:val="24"/>
          <w:szCs w:val="24"/>
        </w:rPr>
        <w:t xml:space="preserve">ального </w:t>
      </w:r>
      <w:proofErr w:type="gramStart"/>
      <w:r w:rsidR="00CD22A0">
        <w:rPr>
          <w:rFonts w:ascii="Times New Roman" w:hAnsi="Times New Roman" w:cs="Times New Roman"/>
          <w:sz w:val="24"/>
          <w:szCs w:val="24"/>
        </w:rPr>
        <w:t xml:space="preserve">имущества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 w:rsidR="0081343A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 w:rsidR="0081343A">
        <w:rPr>
          <w:rFonts w:ascii="Times New Roman" w:hAnsi="Times New Roman" w:cs="Times New Roman"/>
          <w:sz w:val="24"/>
          <w:szCs w:val="24"/>
        </w:rPr>
        <w:t>ого района Республики</w:t>
      </w:r>
      <w:proofErr w:type="gramEnd"/>
      <w:r w:rsidR="0081343A">
        <w:rPr>
          <w:rFonts w:ascii="Times New Roman" w:hAnsi="Times New Roman" w:cs="Times New Roman"/>
          <w:sz w:val="24"/>
          <w:szCs w:val="24"/>
        </w:rPr>
        <w:t xml:space="preserve"> Крым согласно приложению 1.</w:t>
      </w:r>
    </w:p>
    <w:p w:rsidR="0081343A" w:rsidRDefault="0081343A" w:rsidP="008134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81343A">
        <w:rPr>
          <w:rFonts w:ascii="Times New Roman" w:hAnsi="Times New Roman" w:cs="Times New Roman"/>
          <w:sz w:val="24"/>
          <w:szCs w:val="24"/>
        </w:rPr>
        <w:t>.2. Положение о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1343A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>
        <w:rPr>
          <w:rFonts w:ascii="Times New Roman" w:hAnsi="Times New Roman" w:cs="Times New Roman"/>
          <w:sz w:val="24"/>
          <w:szCs w:val="24"/>
        </w:rPr>
        <w:t>ого района Республики Крым</w:t>
      </w:r>
    </w:p>
    <w:p w:rsidR="00632BF9" w:rsidRDefault="00CD22A0" w:rsidP="00813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81343A">
        <w:rPr>
          <w:rFonts w:ascii="Times New Roman" w:hAnsi="Times New Roman" w:cs="Times New Roman"/>
          <w:sz w:val="24"/>
          <w:szCs w:val="24"/>
        </w:rPr>
        <w:t xml:space="preserve"> приложению 2</w:t>
      </w:r>
      <w:r w:rsidR="0081343A" w:rsidRPr="0081343A">
        <w:rPr>
          <w:rFonts w:ascii="Times New Roman" w:hAnsi="Times New Roman" w:cs="Times New Roman"/>
          <w:sz w:val="24"/>
          <w:szCs w:val="24"/>
        </w:rPr>
        <w:t>;</w:t>
      </w:r>
    </w:p>
    <w:p w:rsidR="00632BF9" w:rsidRDefault="00632BF9" w:rsidP="00975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Обнародовать настоящее постановление на официальной странице муниципального образования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 xml:space="preserve">ое сельское поселение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>
        <w:rPr>
          <w:rFonts w:ascii="Times New Roman" w:hAnsi="Times New Roman" w:cs="Times New Roman"/>
          <w:sz w:val="24"/>
          <w:szCs w:val="24"/>
        </w:rPr>
        <w:t>ого района на портале Правительства Республики Крым rk.gov.ru в разделе «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>
        <w:rPr>
          <w:rFonts w:ascii="Times New Roman" w:hAnsi="Times New Roman" w:cs="Times New Roman"/>
          <w:sz w:val="24"/>
          <w:szCs w:val="24"/>
        </w:rPr>
        <w:t>ий район.</w:t>
      </w:r>
      <w:r w:rsidR="00684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образования района.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 xml:space="preserve">ое сельское поселение» и на официальном сайте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>ого сельского по</w:t>
      </w:r>
      <w:r w:rsidR="006844B1">
        <w:rPr>
          <w:rFonts w:ascii="Times New Roman" w:hAnsi="Times New Roman" w:cs="Times New Roman"/>
          <w:sz w:val="24"/>
          <w:szCs w:val="24"/>
        </w:rPr>
        <w:t>селения</w:t>
      </w:r>
      <w:proofErr w:type="gramStart"/>
      <w:r w:rsidR="00684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обнародования.</w:t>
      </w:r>
    </w:p>
    <w:p w:rsidR="00632BF9" w:rsidRDefault="00632BF9" w:rsidP="00684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6844B1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>ого сельского совета-</w:t>
      </w:r>
    </w:p>
    <w:p w:rsidR="00632BF9" w:rsidRDefault="00632BF9" w:rsidP="0063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 w:rsidR="006844B1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6844B1">
        <w:rPr>
          <w:rFonts w:ascii="Times New Roman" w:hAnsi="Times New Roman" w:cs="Times New Roman"/>
          <w:sz w:val="24"/>
          <w:szCs w:val="24"/>
        </w:rPr>
        <w:tab/>
      </w:r>
      <w:r w:rsidR="006844B1">
        <w:rPr>
          <w:rFonts w:ascii="Times New Roman" w:hAnsi="Times New Roman" w:cs="Times New Roman"/>
          <w:sz w:val="24"/>
          <w:szCs w:val="24"/>
        </w:rPr>
        <w:tab/>
      </w:r>
      <w:r w:rsidR="00975D15">
        <w:rPr>
          <w:rFonts w:ascii="Times New Roman" w:hAnsi="Times New Roman" w:cs="Times New Roman"/>
          <w:sz w:val="24"/>
          <w:szCs w:val="24"/>
        </w:rPr>
        <w:t>А.Ю. Филатова</w:t>
      </w:r>
    </w:p>
    <w:p w:rsidR="0081343A" w:rsidRDefault="0081343A" w:rsidP="0063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3A" w:rsidRDefault="00813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343A" w:rsidRDefault="00975D15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</w:t>
      </w:r>
      <w:r w:rsidR="0081343A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81343A" w:rsidRDefault="00975D15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</w:t>
      </w:r>
      <w:r w:rsidR="0081343A">
        <w:rPr>
          <w:rFonts w:ascii="Times New Roman" w:hAnsi="Times New Roman" w:cs="Times New Roman"/>
          <w:sz w:val="24"/>
          <w:szCs w:val="24"/>
        </w:rPr>
        <w:t>ого района Республики Крым</w:t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464F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36464F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2018 г. №</w:t>
      </w:r>
      <w:r w:rsidR="0036464F"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43A">
        <w:rPr>
          <w:rFonts w:ascii="Times New Roman" w:hAnsi="Times New Roman" w:cs="Times New Roman"/>
          <w:b/>
          <w:sz w:val="24"/>
          <w:szCs w:val="24"/>
        </w:rPr>
        <w:t xml:space="preserve">Состав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proofErr w:type="gramStart"/>
      <w:r w:rsidRPr="0081343A">
        <w:rPr>
          <w:rFonts w:ascii="Times New Roman" w:hAnsi="Times New Roman" w:cs="Times New Roman"/>
          <w:b/>
          <w:sz w:val="24"/>
          <w:szCs w:val="24"/>
        </w:rPr>
        <w:t>имущества Администрации </w:t>
      </w:r>
      <w:r w:rsidR="00975D15">
        <w:rPr>
          <w:rFonts w:ascii="Times New Roman" w:hAnsi="Times New Roman" w:cs="Times New Roman"/>
          <w:b/>
          <w:sz w:val="24"/>
          <w:szCs w:val="24"/>
        </w:rPr>
        <w:t>Дмитровск</w:t>
      </w:r>
      <w:r w:rsidRPr="0081343A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b/>
          <w:sz w:val="24"/>
          <w:szCs w:val="24"/>
        </w:rPr>
        <w:t>Советск</w:t>
      </w:r>
      <w:r w:rsidRPr="0081343A">
        <w:rPr>
          <w:rFonts w:ascii="Times New Roman" w:hAnsi="Times New Roman" w:cs="Times New Roman"/>
          <w:b/>
          <w:sz w:val="24"/>
          <w:szCs w:val="24"/>
        </w:rPr>
        <w:t>ого района Республики</w:t>
      </w:r>
      <w:proofErr w:type="gramEnd"/>
      <w:r w:rsidRPr="0081343A">
        <w:rPr>
          <w:rFonts w:ascii="Times New Roman" w:hAnsi="Times New Roman" w:cs="Times New Roman"/>
          <w:b/>
          <w:sz w:val="24"/>
          <w:szCs w:val="24"/>
        </w:rPr>
        <w:t xml:space="preserve"> Крым</w:t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1B">
        <w:rPr>
          <w:rFonts w:ascii="Times New Roman" w:hAnsi="Times New Roman" w:cs="Times New Roman"/>
          <w:sz w:val="24"/>
          <w:szCs w:val="24"/>
        </w:rPr>
        <w:t>Председатель:</w:t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="00B87F33">
        <w:rPr>
          <w:rFonts w:ascii="Times New Roman" w:hAnsi="Times New Roman" w:cs="Times New Roman"/>
          <w:sz w:val="24"/>
          <w:szCs w:val="24"/>
        </w:rPr>
        <w:t>Филатова</w:t>
      </w:r>
      <w:r w:rsidR="0036464F"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64161B" w:rsidRPr="0064161B" w:rsidRDefault="0064161B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1B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="0064161B">
        <w:rPr>
          <w:rFonts w:ascii="Times New Roman" w:hAnsi="Times New Roman" w:cs="Times New Roman"/>
          <w:sz w:val="24"/>
          <w:szCs w:val="24"/>
        </w:rPr>
        <w:tab/>
      </w:r>
      <w:r w:rsidR="0036464F">
        <w:rPr>
          <w:rFonts w:ascii="Times New Roman" w:hAnsi="Times New Roman" w:cs="Times New Roman"/>
          <w:sz w:val="24"/>
          <w:szCs w:val="24"/>
        </w:rPr>
        <w:t>Дегтярева Марина Александровна</w:t>
      </w:r>
    </w:p>
    <w:p w:rsidR="0064161B" w:rsidRPr="0064161B" w:rsidRDefault="0064161B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1B">
        <w:rPr>
          <w:rFonts w:ascii="Times New Roman" w:hAnsi="Times New Roman" w:cs="Times New Roman"/>
          <w:sz w:val="24"/>
          <w:szCs w:val="24"/>
        </w:rPr>
        <w:t>Члены комиссии:</w:t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464F">
        <w:rPr>
          <w:rFonts w:ascii="Times New Roman" w:hAnsi="Times New Roman" w:cs="Times New Roman"/>
          <w:sz w:val="24"/>
          <w:szCs w:val="24"/>
        </w:rPr>
        <w:t>Цыбенко</w:t>
      </w:r>
      <w:proofErr w:type="spellEnd"/>
      <w:r w:rsidR="0036464F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36464F" w:rsidRDefault="0036464F" w:rsidP="0036464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Гумен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Зигмундовна</w:t>
      </w:r>
      <w:proofErr w:type="spellEnd"/>
    </w:p>
    <w:p w:rsidR="0064161B" w:rsidRPr="0064161B" w:rsidRDefault="0064161B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1B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61B">
        <w:rPr>
          <w:rFonts w:ascii="Times New Roman" w:hAnsi="Times New Roman" w:cs="Times New Roman"/>
          <w:sz w:val="24"/>
          <w:szCs w:val="24"/>
        </w:rPr>
        <w:t>Секрктарь</w:t>
      </w:r>
      <w:proofErr w:type="spellEnd"/>
      <w:r w:rsidRPr="0064161B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r w:rsidRPr="006416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7F33">
        <w:rPr>
          <w:rFonts w:ascii="Times New Roman" w:hAnsi="Times New Roman" w:cs="Times New Roman"/>
          <w:sz w:val="24"/>
          <w:szCs w:val="24"/>
        </w:rPr>
        <w:t>Нематиллаева</w:t>
      </w:r>
      <w:proofErr w:type="spellEnd"/>
      <w:r w:rsidR="0036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4F">
        <w:rPr>
          <w:rFonts w:ascii="Times New Roman" w:hAnsi="Times New Roman" w:cs="Times New Roman"/>
          <w:sz w:val="24"/>
          <w:szCs w:val="24"/>
        </w:rPr>
        <w:t>Айше</w:t>
      </w:r>
      <w:proofErr w:type="spellEnd"/>
      <w:r w:rsidR="0036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64F">
        <w:rPr>
          <w:rFonts w:ascii="Times New Roman" w:hAnsi="Times New Roman" w:cs="Times New Roman"/>
          <w:sz w:val="24"/>
          <w:szCs w:val="24"/>
        </w:rPr>
        <w:t>Ридвановна</w:t>
      </w:r>
      <w:proofErr w:type="spellEnd"/>
    </w:p>
    <w:p w:rsidR="0064161B" w:rsidRDefault="00641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161B" w:rsidRDefault="00975D15" w:rsidP="0064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</w:t>
      </w:r>
      <w:r w:rsidR="0064161B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64161B" w:rsidRDefault="00975D15" w:rsidP="0064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</w:t>
      </w:r>
      <w:r w:rsidR="0064161B">
        <w:rPr>
          <w:rFonts w:ascii="Times New Roman" w:hAnsi="Times New Roman" w:cs="Times New Roman"/>
          <w:sz w:val="24"/>
          <w:szCs w:val="24"/>
        </w:rPr>
        <w:t>ого района Республики Крым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464F">
        <w:rPr>
          <w:rFonts w:ascii="Times New Roman" w:hAnsi="Times New Roman" w:cs="Times New Roman"/>
          <w:sz w:val="24"/>
          <w:szCs w:val="24"/>
        </w:rPr>
        <w:t xml:space="preserve">01 ноября </w:t>
      </w:r>
      <w:r w:rsidR="00CD22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018 г. №</w:t>
      </w:r>
      <w:r w:rsidR="0036464F"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81343A" w:rsidRDefault="0081343A" w:rsidP="0081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1B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 </w:t>
      </w:r>
      <w:r w:rsidR="00975D15">
        <w:rPr>
          <w:rFonts w:ascii="Times New Roman" w:hAnsi="Times New Roman" w:cs="Times New Roman"/>
          <w:b/>
          <w:sz w:val="24"/>
          <w:szCs w:val="24"/>
        </w:rPr>
        <w:t>Дмитровск</w:t>
      </w:r>
      <w:r w:rsidRPr="0064161B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b/>
          <w:sz w:val="24"/>
          <w:szCs w:val="24"/>
        </w:rPr>
        <w:t>Советск</w:t>
      </w:r>
      <w:r w:rsidRPr="0064161B">
        <w:rPr>
          <w:rFonts w:ascii="Times New Roman" w:hAnsi="Times New Roman" w:cs="Times New Roman"/>
          <w:b/>
          <w:sz w:val="24"/>
          <w:szCs w:val="24"/>
        </w:rPr>
        <w:t>ого района Республики Крым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1B" w:rsidRPr="0064161B" w:rsidRDefault="0064161B" w:rsidP="0064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61B" w:rsidRDefault="0064161B" w:rsidP="006416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1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161B" w:rsidRPr="0064161B" w:rsidRDefault="0064161B" w:rsidP="006416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4161B">
        <w:rPr>
          <w:rFonts w:ascii="Times New Roman" w:hAnsi="Times New Roman" w:cs="Times New Roman"/>
          <w:sz w:val="24"/>
          <w:szCs w:val="24"/>
        </w:rPr>
        <w:t xml:space="preserve">Положение о конкурсной (аукционной)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 w:rsidRPr="0064161B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 w:rsidRPr="0064161B">
        <w:rPr>
          <w:rFonts w:ascii="Times New Roman" w:hAnsi="Times New Roman" w:cs="Times New Roman"/>
          <w:sz w:val="24"/>
          <w:szCs w:val="24"/>
        </w:rPr>
        <w:t>ого района Республики Крым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1B">
        <w:rPr>
          <w:rFonts w:ascii="Times New Roman" w:hAnsi="Times New Roman" w:cs="Times New Roman"/>
          <w:sz w:val="24"/>
          <w:szCs w:val="24"/>
        </w:rPr>
        <w:t>(далее - Положение), устанавливает правовые основы и порядок работы данной комиссии.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1.2. </w:t>
      </w:r>
      <w:r w:rsidRPr="0064161B">
        <w:rPr>
          <w:rFonts w:ascii="Times New Roman" w:hAnsi="Times New Roman" w:cs="Times New Roman"/>
          <w:sz w:val="24"/>
          <w:szCs w:val="24"/>
        </w:rPr>
        <w:t xml:space="preserve">Конкурсная (аукционная) комиссия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64161B">
        <w:rPr>
          <w:rFonts w:ascii="Times New Roman" w:hAnsi="Times New Roman" w:cs="Times New Roman"/>
          <w:sz w:val="24"/>
          <w:szCs w:val="24"/>
        </w:rPr>
        <w:t xml:space="preserve"> (далее - комиссия), в своей деятельности руководствуется Приказом Федеральной антимонопольной службы Российской Федерации от </w:t>
      </w:r>
      <w:hyperlink r:id="rId7" w:tooltip="10 февраля" w:history="1">
        <w:r w:rsidRPr="0064161B">
          <w:rPr>
            <w:rFonts w:ascii="Times New Roman" w:hAnsi="Times New Roman" w:cs="Times New Roman"/>
            <w:sz w:val="24"/>
            <w:szCs w:val="24"/>
          </w:rPr>
          <w:t>10 февраля</w:t>
        </w:r>
      </w:hyperlink>
      <w:r w:rsidRPr="0064161B">
        <w:rPr>
          <w:rFonts w:ascii="Times New Roman" w:hAnsi="Times New Roman" w:cs="Times New Roman"/>
          <w:sz w:val="24"/>
          <w:szCs w:val="24"/>
        </w:rPr>
        <w:t> 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настоящим Положением.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4161B">
        <w:rPr>
          <w:rFonts w:ascii="Times New Roman" w:hAnsi="Times New Roman" w:cs="Times New Roman"/>
          <w:sz w:val="24"/>
          <w:szCs w:val="24"/>
        </w:rPr>
        <w:t>Комиссия является постоянно действующим</w:t>
      </w:r>
      <w:r w:rsidR="00CD22A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Колл" w:history="1">
        <w:r w:rsidRPr="0064161B">
          <w:rPr>
            <w:rFonts w:ascii="Times New Roman" w:hAnsi="Times New Roman" w:cs="Times New Roman"/>
            <w:sz w:val="24"/>
            <w:szCs w:val="24"/>
          </w:rPr>
          <w:t>коллегиальным</w:t>
        </w:r>
      </w:hyperlink>
      <w:r w:rsidR="00CD22A0">
        <w:rPr>
          <w:rFonts w:ascii="Times New Roman" w:hAnsi="Times New Roman" w:cs="Times New Roman"/>
          <w:sz w:val="24"/>
          <w:szCs w:val="24"/>
        </w:rPr>
        <w:t xml:space="preserve"> </w:t>
      </w:r>
      <w:r w:rsidRPr="0064161B">
        <w:rPr>
          <w:rFonts w:ascii="Times New Roman" w:hAnsi="Times New Roman" w:cs="Times New Roman"/>
          <w:sz w:val="24"/>
          <w:szCs w:val="24"/>
        </w:rPr>
        <w:t xml:space="preserve">органом при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 w:rsidRPr="0064161B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 w:rsidRPr="0064161B">
        <w:rPr>
          <w:rFonts w:ascii="Times New Roman" w:hAnsi="Times New Roman" w:cs="Times New Roman"/>
          <w:sz w:val="24"/>
          <w:szCs w:val="24"/>
        </w:rPr>
        <w:t>ого района Республики Крым.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61B">
        <w:rPr>
          <w:rFonts w:ascii="Times New Roman" w:hAnsi="Times New Roman" w:cs="Times New Roman"/>
          <w:sz w:val="24"/>
          <w:szCs w:val="24"/>
        </w:rPr>
        <w:t>1.4. Деятельность комиссии обеспечивает соблюдение принципов гласности и единства требований к участникам торгов (конкурсов, аукционов)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161B" w:rsidRDefault="0064161B" w:rsidP="006416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1B">
        <w:rPr>
          <w:rFonts w:ascii="Times New Roman" w:hAnsi="Times New Roman" w:cs="Times New Roman"/>
          <w:b/>
          <w:sz w:val="24"/>
          <w:szCs w:val="24"/>
        </w:rPr>
        <w:t>Основные цели и задачи комиссии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161B" w:rsidRPr="0064161B" w:rsidRDefault="0064161B" w:rsidP="006416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161B" w:rsidRDefault="0064161B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61B">
        <w:rPr>
          <w:rFonts w:ascii="Times New Roman" w:hAnsi="Times New Roman" w:cs="Times New Roman"/>
          <w:sz w:val="24"/>
          <w:szCs w:val="24"/>
        </w:rPr>
        <w:t>2.1. Комиссия создается с целью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CC01D8" w:rsidRDefault="00CC01D8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C01D8">
        <w:rPr>
          <w:rFonts w:ascii="Times New Roman" w:hAnsi="Times New Roman" w:cs="Times New Roman"/>
          <w:sz w:val="24"/>
          <w:szCs w:val="24"/>
        </w:rPr>
        <w:t>Основной задачей деятельности комиссии является создание равных конкурентных условий среди участников торгов.</w:t>
      </w:r>
    </w:p>
    <w:p w:rsidR="00CC01D8" w:rsidRDefault="00CC01D8" w:rsidP="006416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01D8" w:rsidRDefault="00CC01D8" w:rsidP="00CC01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D8">
        <w:rPr>
          <w:rFonts w:ascii="Times New Roman" w:hAnsi="Times New Roman" w:cs="Times New Roman"/>
          <w:b/>
          <w:sz w:val="24"/>
          <w:szCs w:val="24"/>
        </w:rPr>
        <w:t>Функции комиссии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В целях реализации своих целей и задач комиссия выполняет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CC01D8">
        <w:rPr>
          <w:rFonts w:ascii="Times New Roman" w:hAnsi="Times New Roman" w:cs="Times New Roman"/>
          <w:sz w:val="24"/>
          <w:szCs w:val="24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 </w:t>
      </w:r>
      <w:hyperlink r:id="rId9" w:tooltip="Правовые акты" w:history="1">
        <w:r w:rsidRPr="00CC01D8">
          <w:rPr>
            <w:rFonts w:ascii="Times New Roman" w:hAnsi="Times New Roman" w:cs="Times New Roman"/>
            <w:sz w:val="24"/>
            <w:szCs w:val="24"/>
          </w:rPr>
          <w:t>правовыми актами</w:t>
        </w:r>
      </w:hyperlink>
      <w:r w:rsidRPr="00CC01D8">
        <w:rPr>
          <w:rFonts w:ascii="Times New Roman" w:hAnsi="Times New Roman" w:cs="Times New Roman"/>
          <w:sz w:val="24"/>
          <w:szCs w:val="24"/>
        </w:rPr>
        <w:t> Российской Федерации заявкам на участие в конкурсе, определение участников конкурса, рассмотрение, оценка и сопоставление заявок на участие в конкурсе, определение победителя конкурса, ведение </w:t>
      </w:r>
      <w:hyperlink r:id="rId10" w:tooltip="Протоколы по вскрытию конвертов" w:history="1">
        <w:r w:rsidRPr="00CC01D8">
          <w:rPr>
            <w:rFonts w:ascii="Times New Roman" w:hAnsi="Times New Roman" w:cs="Times New Roman"/>
            <w:sz w:val="24"/>
            <w:szCs w:val="24"/>
          </w:rPr>
          <w:t>протокола вскрытия конвертов</w:t>
        </w:r>
      </w:hyperlink>
      <w:r w:rsidRPr="00CC01D8">
        <w:rPr>
          <w:rFonts w:ascii="Times New Roman" w:hAnsi="Times New Roman" w:cs="Times New Roman"/>
          <w:sz w:val="24"/>
          <w:szCs w:val="24"/>
        </w:rPr>
        <w:t> с заявками на участие в конкурсе и открытия доступа к поданным в форме электронных документов заявкам на участие в конкурсе, </w:t>
      </w:r>
      <w:hyperlink r:id="rId11" w:tooltip="Протоколы рассмотрения заявок" w:history="1">
        <w:r w:rsidRPr="00CC01D8">
          <w:rPr>
            <w:rFonts w:ascii="Times New Roman" w:hAnsi="Times New Roman" w:cs="Times New Roman"/>
            <w:sz w:val="24"/>
            <w:szCs w:val="24"/>
          </w:rPr>
          <w:t>протокола рассмотрения заявок</w:t>
        </w:r>
      </w:hyperlink>
      <w:r w:rsidRPr="00CC01D8">
        <w:rPr>
          <w:rFonts w:ascii="Times New Roman" w:hAnsi="Times New Roman" w:cs="Times New Roman"/>
          <w:sz w:val="24"/>
          <w:szCs w:val="24"/>
        </w:rPr>
        <w:t> 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C01D8">
        <w:rPr>
          <w:rFonts w:ascii="Times New Roman" w:hAnsi="Times New Roman" w:cs="Times New Roman"/>
          <w:sz w:val="24"/>
          <w:szCs w:val="24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01D8" w:rsidRDefault="00CC01D8" w:rsidP="00CC01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D8">
        <w:rPr>
          <w:rFonts w:ascii="Times New Roman" w:hAnsi="Times New Roman" w:cs="Times New Roman"/>
          <w:b/>
          <w:sz w:val="24"/>
          <w:szCs w:val="24"/>
        </w:rPr>
        <w:t>Порядок формирования комиссии</w:t>
      </w:r>
    </w:p>
    <w:p w:rsidR="00CC01D8" w:rsidRPr="00CC01D8" w:rsidRDefault="00CC01D8" w:rsidP="00CC01D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4.1. </w:t>
      </w:r>
      <w:r w:rsidRPr="00CC01D8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администрации </w:t>
      </w:r>
      <w:r w:rsidR="00975D15">
        <w:rPr>
          <w:rFonts w:ascii="Times New Roman" w:hAnsi="Times New Roman" w:cs="Times New Roman"/>
          <w:sz w:val="24"/>
          <w:szCs w:val="24"/>
        </w:rPr>
        <w:t>Дмитровск</w:t>
      </w:r>
      <w:r w:rsidRPr="00CC01D8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975D15">
        <w:rPr>
          <w:rFonts w:ascii="Times New Roman" w:hAnsi="Times New Roman" w:cs="Times New Roman"/>
          <w:sz w:val="24"/>
          <w:szCs w:val="24"/>
        </w:rPr>
        <w:t>Советск</w:t>
      </w:r>
      <w:r w:rsidRPr="00CC01D8">
        <w:rPr>
          <w:rFonts w:ascii="Times New Roman" w:hAnsi="Times New Roman" w:cs="Times New Roman"/>
          <w:sz w:val="24"/>
          <w:szCs w:val="24"/>
        </w:rPr>
        <w:t>ого района Республики Крым.</w:t>
      </w: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4.2.В состав комиссии входят не менее 5 человек: председатель, заместитель председателя, секретарь комиссии и члены комиссии.</w:t>
      </w: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4.3.Членами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аукционов,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 </w:t>
      </w:r>
      <w:hyperlink r:id="rId12" w:tooltip="Органы управления" w:history="1">
        <w:r w:rsidRPr="00CC01D8">
          <w:rPr>
            <w:rFonts w:ascii="Times New Roman" w:hAnsi="Times New Roman" w:cs="Times New Roman"/>
            <w:sz w:val="24"/>
            <w:szCs w:val="24"/>
          </w:rPr>
          <w:t>органов управления</w:t>
        </w:r>
      </w:hyperlink>
      <w:r w:rsidRPr="00CC01D8">
        <w:rPr>
          <w:rFonts w:ascii="Times New Roman" w:hAnsi="Times New Roman" w:cs="Times New Roman"/>
          <w:sz w:val="24"/>
          <w:szCs w:val="24"/>
        </w:rPr>
        <w:t>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4.3.1. Член комиссии, лично заинтересованный в результатах конкурсов или аукционов, должен заявить о самоотводе.</w:t>
      </w: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</w:t>
      </w:r>
      <w:r w:rsidRPr="00CC01D8">
        <w:rPr>
          <w:rFonts w:ascii="Times New Roman" w:hAnsi="Times New Roman" w:cs="Times New Roman"/>
          <w:sz w:val="24"/>
          <w:szCs w:val="24"/>
        </w:rPr>
        <w:t>амена члена комиссии допускается только по решению организатора конкурса или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1D8" w:rsidRP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4.4.1.Обязанности члена комиссии могут быть возложены на иное лицо в случае его отсутствия по основаниям, соответствующим Трудовому кодексу Российской Федерации.</w:t>
      </w:r>
    </w:p>
    <w:p w:rsidR="00CC01D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01D8">
        <w:rPr>
          <w:rFonts w:ascii="Times New Roman" w:hAnsi="Times New Roman" w:cs="Times New Roman"/>
          <w:sz w:val="24"/>
          <w:szCs w:val="24"/>
        </w:rPr>
        <w:t>4.5.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01D8" w:rsidRPr="00DA7688" w:rsidRDefault="00CC01D8" w:rsidP="00DA7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88">
        <w:rPr>
          <w:rFonts w:ascii="Times New Roman" w:hAnsi="Times New Roman" w:cs="Times New Roman"/>
          <w:b/>
          <w:sz w:val="24"/>
          <w:szCs w:val="24"/>
        </w:rPr>
        <w:t>Права и обязанности комиссии и членов комиссии</w:t>
      </w:r>
      <w:r w:rsidR="00DA7688" w:rsidRPr="00DA7688">
        <w:rPr>
          <w:rFonts w:ascii="Times New Roman" w:hAnsi="Times New Roman" w:cs="Times New Roman"/>
          <w:b/>
          <w:sz w:val="24"/>
          <w:szCs w:val="24"/>
        </w:rPr>
        <w:t>.</w:t>
      </w:r>
    </w:p>
    <w:p w:rsidR="00DA7688" w:rsidRPr="00DA7688" w:rsidRDefault="00DA7688" w:rsidP="00DA7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5.1. Комиссия для выполнения возложенных на нее функций имеет право:</w:t>
      </w: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5.1.1. Рассматривать заявки и документы претендентов на участие в торгах (конкурсах, аукционах).</w:t>
      </w: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5.1.2. Устанавливать факт поступления от претендентов на участие в торгах (конкурсах, аукционах) задатков за участие в торгах (конкурсах, аукционах) на основании выписки (выписок) с соответствующего счета (счетов).</w:t>
      </w: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lastRenderedPageBreak/>
        <w:t>5.1.3. Запрашивать и получать необходимые документы, материалы и информацию от функциональных органов администрации </w:t>
      </w:r>
      <w:hyperlink r:id="rId13" w:tooltip="Муниципальные районы" w:history="1">
        <w:r w:rsidRPr="00DA7688">
          <w:rPr>
            <w:rFonts w:ascii="Times New Roman" w:hAnsi="Times New Roman" w:cs="Times New Roman"/>
            <w:sz w:val="24"/>
            <w:szCs w:val="24"/>
          </w:rPr>
          <w:t>муниципального района</w:t>
        </w:r>
      </w:hyperlink>
      <w:r w:rsidRPr="00DA7688">
        <w:rPr>
          <w:rFonts w:ascii="Times New Roman" w:hAnsi="Times New Roman" w:cs="Times New Roman"/>
          <w:sz w:val="24"/>
          <w:szCs w:val="24"/>
        </w:rPr>
        <w:t>, </w:t>
      </w:r>
      <w:hyperlink r:id="rId14" w:tooltip="Органы местного самоуправления" w:history="1">
        <w:r w:rsidRPr="00DA7688">
          <w:rPr>
            <w:rFonts w:ascii="Times New Roman" w:hAnsi="Times New Roman" w:cs="Times New Roman"/>
            <w:sz w:val="24"/>
            <w:szCs w:val="24"/>
          </w:rPr>
          <w:t>органов местного самоуправления</w:t>
        </w:r>
      </w:hyperlink>
      <w:r w:rsidRPr="00DA7688">
        <w:rPr>
          <w:rFonts w:ascii="Times New Roman" w:hAnsi="Times New Roman" w:cs="Times New Roman"/>
          <w:sz w:val="24"/>
          <w:szCs w:val="24"/>
        </w:rPr>
        <w:t>, органов государственной власти, предприятий, учреждений и организаций по вопросам, отнесенным к сфере ее деятельности.</w:t>
      </w: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5.1.4. Принимать решения о признании торгов (конкурсов, аукционов) несостоявшимися в случаях, предусмотренных действующим законодательством.</w:t>
      </w:r>
    </w:p>
    <w:p w:rsidR="00CC01D8" w:rsidRPr="00DA7688" w:rsidRDefault="00CC01D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5.2. Члены комиссии обязаны: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5.2.1. Руководствоваться в своей деятельности настоящим Положением.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5.2.2. Соблюдать конфиденциальность информации, ставшей известной им при исполнении своих обязанностей.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5.3. Председатель комиссии: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5.3.1. Осуществляет общее руководство работой комиссии и несет ответственность за выполнение возложенных на комиссию задач.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5.3.2. Осуществляет контроль за процедурой проведения торгов (конкурсов, аукционов).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5.4. Заместитель председателя комиссии осуществляет полномочия председателя в его отсутствие.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5.5. Секретарь комиссии: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5.5.1. Извещает членов комиссии о дне, месте и времени проведения заседания комиссии за два дня до дня заседания комиссии.</w:t>
      </w:r>
    </w:p>
    <w:p w:rsid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5.5.2. Ведет </w:t>
      </w:r>
      <w:hyperlink r:id="rId15" w:tooltip="Протоколы заседаний" w:history="1">
        <w:r w:rsidRPr="00DA7688">
          <w:rPr>
            <w:rFonts w:ascii="Times New Roman" w:hAnsi="Times New Roman" w:cs="Times New Roman"/>
            <w:sz w:val="24"/>
            <w:szCs w:val="24"/>
          </w:rPr>
          <w:t>протоколы заседаний</w:t>
        </w:r>
      </w:hyperlink>
      <w:r w:rsidRPr="00DA7688">
        <w:rPr>
          <w:rFonts w:ascii="Times New Roman" w:hAnsi="Times New Roman" w:cs="Times New Roman"/>
          <w:sz w:val="24"/>
          <w:szCs w:val="24"/>
        </w:rPr>
        <w:t> комиссии и обеспечивает их надлежащее оформление.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7688" w:rsidRPr="00DA7688" w:rsidRDefault="00DA7688" w:rsidP="00DA7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88">
        <w:rPr>
          <w:rFonts w:ascii="Times New Roman" w:hAnsi="Times New Roman" w:cs="Times New Roman"/>
          <w:b/>
          <w:sz w:val="24"/>
          <w:szCs w:val="24"/>
        </w:rPr>
        <w:t>Порядок работы комиссии.</w:t>
      </w:r>
    </w:p>
    <w:p w:rsidR="00DA7688" w:rsidRPr="00DA7688" w:rsidRDefault="00DA7688" w:rsidP="00DA768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6.1. Заседания комиссии проводятся в соответствии со сроками, установленными конкурсной и (или) аукционной документациями. Заседание комиссии считается правомочным, если на нем присутствует не менее пятидесяти процентов членов комиссии.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6.2.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является решающим.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6.3. Итоги заседаний комиссии оформляются протоколами.</w:t>
      </w:r>
    </w:p>
    <w:p w:rsidR="00DA7688" w:rsidRPr="00DA768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6.4. Протоколы, составленные в ходе проведения конкурса, заявки на участие в конкурсе, </w:t>
      </w:r>
      <w:hyperlink r:id="rId16" w:tooltip="Конкурсная документация" w:history="1">
        <w:r w:rsidRPr="00DA7688">
          <w:rPr>
            <w:rFonts w:ascii="Times New Roman" w:hAnsi="Times New Roman" w:cs="Times New Roman"/>
            <w:sz w:val="24"/>
            <w:szCs w:val="24"/>
          </w:rPr>
          <w:t>конкурсная документация</w:t>
        </w:r>
      </w:hyperlink>
      <w:r w:rsidRPr="00DA7688">
        <w:rPr>
          <w:rFonts w:ascii="Times New Roman" w:hAnsi="Times New Roman" w:cs="Times New Roman"/>
          <w:sz w:val="24"/>
          <w:szCs w:val="24"/>
        </w:rPr>
        <w:t>, изменения, внесенные в конкурсную документацию, и разъяснения конкурсной документации, а также аудио - или </w:t>
      </w:r>
      <w:hyperlink r:id="rId17" w:tooltip="Видеозапись" w:history="1">
        <w:r w:rsidRPr="00DA7688">
          <w:rPr>
            <w:rFonts w:ascii="Times New Roman" w:hAnsi="Times New Roman" w:cs="Times New Roman"/>
            <w:sz w:val="24"/>
            <w:szCs w:val="24"/>
          </w:rPr>
          <w:t>видеозапись</w:t>
        </w:r>
      </w:hyperlink>
      <w:r w:rsidRPr="00DA7688">
        <w:rPr>
          <w:rFonts w:ascii="Times New Roman" w:hAnsi="Times New Roman" w:cs="Times New Roman"/>
          <w:sz w:val="24"/>
          <w:szCs w:val="24"/>
        </w:rPr>
        <w:t> 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лет.</w:t>
      </w:r>
    </w:p>
    <w:p w:rsidR="00DA7688" w:rsidRPr="00CC01D8" w:rsidRDefault="00DA7688" w:rsidP="00CC01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688">
        <w:rPr>
          <w:rFonts w:ascii="Times New Roman" w:hAnsi="Times New Roman" w:cs="Times New Roman"/>
          <w:sz w:val="24"/>
          <w:szCs w:val="24"/>
        </w:rPr>
        <w:t>6.5.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 - или видеозапись аукциона хранятся организатором аукциона не менее трех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A7688" w:rsidRPr="00CC01D8" w:rsidSect="0042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C2D"/>
    <w:multiLevelType w:val="multilevel"/>
    <w:tmpl w:val="50BE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  <w:color w:val="000000"/>
        <w:sz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23"/>
    <w:rsid w:val="000F3529"/>
    <w:rsid w:val="001D5BFF"/>
    <w:rsid w:val="00267E85"/>
    <w:rsid w:val="00302E8D"/>
    <w:rsid w:val="0036464F"/>
    <w:rsid w:val="00425AFC"/>
    <w:rsid w:val="0046321E"/>
    <w:rsid w:val="00552323"/>
    <w:rsid w:val="005A3F53"/>
    <w:rsid w:val="00632BF9"/>
    <w:rsid w:val="0064161B"/>
    <w:rsid w:val="006844B1"/>
    <w:rsid w:val="0081343A"/>
    <w:rsid w:val="008B6E0B"/>
    <w:rsid w:val="00975D15"/>
    <w:rsid w:val="00B87F33"/>
    <w:rsid w:val="00CC01D8"/>
    <w:rsid w:val="00CD22A0"/>
    <w:rsid w:val="00DA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munitcipalmznie_rajon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10_fevralya/" TargetMode="External"/><Relationship Id="rId12" Type="http://schemas.openxmlformats.org/officeDocument/2006/relationships/hyperlink" Target="http://pandia.ru/text/category/organi_upravleniya/" TargetMode="External"/><Relationship Id="rId17" Type="http://schemas.openxmlformats.org/officeDocument/2006/relationships/hyperlink" Target="http://pandia.ru/text/category/videozapis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konkursnaya_dokumentatci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rotokoli_rassmotreniya_zayav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otokoli_zasedanij/" TargetMode="External"/><Relationship Id="rId10" Type="http://schemas.openxmlformats.org/officeDocument/2006/relationships/hyperlink" Target="http://pandia.ru/text/category/protokoli_po_vskritiyu_konvert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ED16-3641-4AA8-861B-3D7FD9A8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6</cp:revision>
  <cp:lastPrinted>2018-12-20T13:02:00Z</cp:lastPrinted>
  <dcterms:created xsi:type="dcterms:W3CDTF">2018-11-02T12:46:00Z</dcterms:created>
  <dcterms:modified xsi:type="dcterms:W3CDTF">2018-12-20T13:04:00Z</dcterms:modified>
</cp:coreProperties>
</file>