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123F" w14:textId="77777777" w:rsidR="001C1A01" w:rsidRPr="001D66D1" w:rsidRDefault="001C1A01" w:rsidP="001C1A01">
      <w:pPr>
        <w:jc w:val="center"/>
        <w:rPr>
          <w:rFonts w:ascii="Times New Roman" w:hAnsi="Times New Roman" w:cs="Times New Roman"/>
          <w:sz w:val="28"/>
          <w:szCs w:val="28"/>
        </w:rPr>
      </w:pPr>
      <w:r w:rsidRPr="001D66D1">
        <w:rPr>
          <w:rFonts w:ascii="Times New Roman" w:hAnsi="Times New Roman" w:cs="Times New Roman"/>
          <w:noProof/>
          <w:sz w:val="28"/>
          <w:szCs w:val="28"/>
        </w:rPr>
        <w:drawing>
          <wp:inline distT="0" distB="0" distL="0" distR="0" wp14:anchorId="1C6B9B05" wp14:editId="6726C73C">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4524BFE5" w14:textId="77777777" w:rsidR="001C1A01" w:rsidRPr="001D66D1" w:rsidRDefault="001C1A01" w:rsidP="001C1A01">
      <w:pPr>
        <w:jc w:val="center"/>
        <w:rPr>
          <w:rFonts w:ascii="Times New Roman" w:hAnsi="Times New Roman" w:cs="Times New Roman"/>
          <w:b/>
          <w:sz w:val="28"/>
          <w:szCs w:val="28"/>
        </w:rPr>
      </w:pPr>
      <w:r w:rsidRPr="001D66D1">
        <w:rPr>
          <w:rFonts w:ascii="Times New Roman" w:hAnsi="Times New Roman" w:cs="Times New Roman"/>
          <w:b/>
          <w:sz w:val="28"/>
          <w:szCs w:val="28"/>
        </w:rPr>
        <w:t xml:space="preserve">АДМИНИСТРАЦИЯ </w:t>
      </w:r>
      <w:r w:rsidRPr="001D66D1">
        <w:rPr>
          <w:rFonts w:ascii="Times New Roman" w:hAnsi="Times New Roman" w:cs="Times New Roman"/>
          <w:b/>
          <w:sz w:val="28"/>
          <w:szCs w:val="28"/>
          <w:lang w:val="uk-UA"/>
        </w:rPr>
        <w:t xml:space="preserve">ДМИТРОВСКОГО СЕЛЬСКОГО ПОСЕЛЕНИЯ </w:t>
      </w:r>
      <w:r w:rsidRPr="001D66D1">
        <w:rPr>
          <w:rFonts w:ascii="Times New Roman" w:hAnsi="Times New Roman" w:cs="Times New Roman"/>
          <w:b/>
          <w:sz w:val="28"/>
          <w:szCs w:val="28"/>
        </w:rPr>
        <w:t>СОВ</w:t>
      </w:r>
      <w:r w:rsidRPr="001D66D1">
        <w:rPr>
          <w:rFonts w:ascii="Times New Roman" w:hAnsi="Times New Roman" w:cs="Times New Roman"/>
          <w:b/>
          <w:sz w:val="28"/>
          <w:szCs w:val="28"/>
          <w:lang w:val="uk-UA"/>
        </w:rPr>
        <w:t>Е</w:t>
      </w:r>
      <w:r w:rsidRPr="001D66D1">
        <w:rPr>
          <w:rFonts w:ascii="Times New Roman" w:hAnsi="Times New Roman" w:cs="Times New Roman"/>
          <w:b/>
          <w:sz w:val="28"/>
          <w:szCs w:val="28"/>
        </w:rPr>
        <w:t>ТСКОГО РАЙОНА РЕСПУБЛИКИ КРЫМ</w:t>
      </w:r>
    </w:p>
    <w:tbl>
      <w:tblPr>
        <w:tblW w:w="0" w:type="auto"/>
        <w:tblLook w:val="04A0" w:firstRow="1" w:lastRow="0" w:firstColumn="1" w:lastColumn="0" w:noHBand="0" w:noVBand="1"/>
      </w:tblPr>
      <w:tblGrid>
        <w:gridCol w:w="4785"/>
        <w:gridCol w:w="4786"/>
      </w:tblGrid>
      <w:tr w:rsidR="001C1A01" w:rsidRPr="001D66D1" w14:paraId="06C641E3" w14:textId="77777777" w:rsidTr="003E043E">
        <w:tc>
          <w:tcPr>
            <w:tcW w:w="4785" w:type="dxa"/>
            <w:hideMark/>
          </w:tcPr>
          <w:p w14:paraId="2DE29932" w14:textId="77777777" w:rsidR="001C1A01" w:rsidRPr="001D66D1" w:rsidRDefault="001C1A01" w:rsidP="003E043E">
            <w:pPr>
              <w:jc w:val="center"/>
              <w:rPr>
                <w:rFonts w:ascii="Times New Roman" w:eastAsia="Calibri" w:hAnsi="Times New Roman" w:cs="Times New Roman"/>
                <w:b/>
                <w:sz w:val="28"/>
                <w:szCs w:val="28"/>
              </w:rPr>
            </w:pPr>
            <w:r w:rsidRPr="001D66D1">
              <w:rPr>
                <w:rFonts w:ascii="Times New Roman" w:hAnsi="Times New Roman" w:cs="Times New Roman"/>
                <w:b/>
                <w:sz w:val="28"/>
                <w:szCs w:val="28"/>
              </w:rPr>
              <w:t>АДМ</w:t>
            </w:r>
            <w:r w:rsidRPr="001D66D1">
              <w:rPr>
                <w:rFonts w:ascii="Times New Roman" w:hAnsi="Times New Roman" w:cs="Times New Roman"/>
                <w:b/>
                <w:sz w:val="28"/>
                <w:szCs w:val="28"/>
                <w:lang w:val="uk-UA"/>
              </w:rPr>
              <w:t>І</w:t>
            </w:r>
            <w:r w:rsidRPr="001D66D1">
              <w:rPr>
                <w:rFonts w:ascii="Times New Roman" w:hAnsi="Times New Roman" w:cs="Times New Roman"/>
                <w:b/>
                <w:sz w:val="28"/>
                <w:szCs w:val="28"/>
              </w:rPr>
              <w:t>Н</w:t>
            </w:r>
            <w:r w:rsidRPr="001D66D1">
              <w:rPr>
                <w:rFonts w:ascii="Times New Roman" w:hAnsi="Times New Roman" w:cs="Times New Roman"/>
                <w:b/>
                <w:sz w:val="28"/>
                <w:szCs w:val="28"/>
                <w:lang w:val="uk-UA"/>
              </w:rPr>
              <w:t>І</w:t>
            </w:r>
            <w:r w:rsidRPr="001D66D1">
              <w:rPr>
                <w:rFonts w:ascii="Times New Roman" w:hAnsi="Times New Roman" w:cs="Times New Roman"/>
                <w:b/>
                <w:sz w:val="28"/>
                <w:szCs w:val="28"/>
              </w:rPr>
              <w:t>СТРАЦ</w:t>
            </w:r>
            <w:r w:rsidRPr="001D66D1">
              <w:rPr>
                <w:rFonts w:ascii="Times New Roman" w:hAnsi="Times New Roman" w:cs="Times New Roman"/>
                <w:b/>
                <w:sz w:val="28"/>
                <w:szCs w:val="28"/>
                <w:lang w:val="uk-UA"/>
              </w:rPr>
              <w:t>І</w:t>
            </w:r>
            <w:r w:rsidRPr="001D66D1">
              <w:rPr>
                <w:rFonts w:ascii="Times New Roman" w:hAnsi="Times New Roman" w:cs="Times New Roman"/>
                <w:b/>
                <w:sz w:val="28"/>
                <w:szCs w:val="28"/>
              </w:rPr>
              <w:t>Я</w:t>
            </w:r>
          </w:p>
          <w:p w14:paraId="691BE74E" w14:textId="77777777" w:rsidR="001C1A01" w:rsidRPr="001D66D1" w:rsidRDefault="001C1A01" w:rsidP="003E043E">
            <w:pPr>
              <w:jc w:val="center"/>
              <w:rPr>
                <w:rFonts w:ascii="Times New Roman" w:hAnsi="Times New Roman" w:cs="Times New Roman"/>
                <w:b/>
                <w:sz w:val="28"/>
                <w:szCs w:val="28"/>
              </w:rPr>
            </w:pPr>
            <w:r w:rsidRPr="001D66D1">
              <w:rPr>
                <w:rFonts w:ascii="Times New Roman" w:hAnsi="Times New Roman" w:cs="Times New Roman"/>
                <w:b/>
                <w:sz w:val="28"/>
                <w:szCs w:val="28"/>
              </w:rPr>
              <w:t>ДМИТРІВСЬКОГО</w:t>
            </w:r>
          </w:p>
          <w:p w14:paraId="6E859ADD" w14:textId="77777777" w:rsidR="001C1A01" w:rsidRPr="001D66D1" w:rsidRDefault="001C1A01" w:rsidP="003E043E">
            <w:pPr>
              <w:jc w:val="center"/>
              <w:rPr>
                <w:rFonts w:ascii="Times New Roman" w:hAnsi="Times New Roman" w:cs="Times New Roman"/>
                <w:b/>
                <w:sz w:val="28"/>
                <w:szCs w:val="28"/>
                <w:lang w:val="uk-UA"/>
              </w:rPr>
            </w:pPr>
            <w:r w:rsidRPr="001D66D1">
              <w:rPr>
                <w:rFonts w:ascii="Times New Roman" w:hAnsi="Times New Roman" w:cs="Times New Roman"/>
                <w:b/>
                <w:sz w:val="28"/>
                <w:szCs w:val="28"/>
                <w:lang w:val="uk-UA"/>
              </w:rPr>
              <w:t>СІЛЬСКОГО ПОСЕЛЕНИЯ</w:t>
            </w:r>
          </w:p>
          <w:p w14:paraId="1692EFF9" w14:textId="77777777" w:rsidR="001C1A01" w:rsidRPr="001D66D1" w:rsidRDefault="001C1A01" w:rsidP="003E043E">
            <w:pPr>
              <w:jc w:val="center"/>
              <w:rPr>
                <w:rFonts w:ascii="Times New Roman" w:hAnsi="Times New Roman" w:cs="Times New Roman"/>
                <w:b/>
                <w:sz w:val="28"/>
                <w:szCs w:val="28"/>
              </w:rPr>
            </w:pPr>
            <w:r w:rsidRPr="001D66D1">
              <w:rPr>
                <w:rFonts w:ascii="Times New Roman" w:hAnsi="Times New Roman" w:cs="Times New Roman"/>
                <w:b/>
                <w:sz w:val="28"/>
                <w:szCs w:val="28"/>
              </w:rPr>
              <w:t>СОВ</w:t>
            </w:r>
            <w:r w:rsidRPr="001D66D1">
              <w:rPr>
                <w:rFonts w:ascii="Times New Roman" w:hAnsi="Times New Roman" w:cs="Times New Roman"/>
                <w:b/>
                <w:sz w:val="28"/>
                <w:szCs w:val="28"/>
                <w:lang w:val="uk-UA"/>
              </w:rPr>
              <w:t xml:space="preserve">ЄТСЬКОГО РАЙОНУ </w:t>
            </w:r>
          </w:p>
          <w:p w14:paraId="1E0CD549" w14:textId="77777777" w:rsidR="001C1A01" w:rsidRPr="001D66D1" w:rsidRDefault="001C1A01" w:rsidP="003E043E">
            <w:pPr>
              <w:jc w:val="center"/>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5B64062" wp14:editId="4BD0C58B">
                      <wp:simplePos x="0" y="0"/>
                      <wp:positionH relativeFrom="column">
                        <wp:posOffset>32385</wp:posOffset>
                      </wp:positionH>
                      <wp:positionV relativeFrom="paragraph">
                        <wp:posOffset>281305</wp:posOffset>
                      </wp:positionV>
                      <wp:extent cx="6286500" cy="0"/>
                      <wp:effectExtent l="28575" t="30480" r="28575" b="3619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61E3A"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1D66D1">
              <w:rPr>
                <w:rFonts w:ascii="Times New Roman" w:hAnsi="Times New Roman" w:cs="Times New Roman"/>
                <w:b/>
                <w:sz w:val="28"/>
                <w:szCs w:val="28"/>
              </w:rPr>
              <w:t>РЕСПУБЛ</w:t>
            </w:r>
            <w:r w:rsidRPr="001D66D1">
              <w:rPr>
                <w:rFonts w:ascii="Times New Roman" w:hAnsi="Times New Roman" w:cs="Times New Roman"/>
                <w:b/>
                <w:sz w:val="28"/>
                <w:szCs w:val="28"/>
                <w:lang w:val="uk-UA"/>
              </w:rPr>
              <w:t>ІКИ</w:t>
            </w:r>
            <w:r w:rsidRPr="001D66D1">
              <w:rPr>
                <w:rFonts w:ascii="Times New Roman" w:hAnsi="Times New Roman" w:cs="Times New Roman"/>
                <w:b/>
                <w:sz w:val="28"/>
                <w:szCs w:val="28"/>
              </w:rPr>
              <w:t xml:space="preserve"> КР</w:t>
            </w:r>
            <w:r w:rsidRPr="001D66D1">
              <w:rPr>
                <w:rFonts w:ascii="Times New Roman" w:hAnsi="Times New Roman" w:cs="Times New Roman"/>
                <w:b/>
                <w:sz w:val="28"/>
                <w:szCs w:val="28"/>
                <w:lang w:val="uk-UA"/>
              </w:rPr>
              <w:t>И</w:t>
            </w:r>
            <w:r w:rsidRPr="001D66D1">
              <w:rPr>
                <w:rFonts w:ascii="Times New Roman" w:hAnsi="Times New Roman" w:cs="Times New Roman"/>
                <w:b/>
                <w:sz w:val="28"/>
                <w:szCs w:val="28"/>
              </w:rPr>
              <w:t>М</w:t>
            </w:r>
          </w:p>
        </w:tc>
        <w:tc>
          <w:tcPr>
            <w:tcW w:w="4786" w:type="dxa"/>
          </w:tcPr>
          <w:p w14:paraId="6D5F2357" w14:textId="77777777" w:rsidR="001C1A01" w:rsidRPr="001D66D1" w:rsidRDefault="001C1A01" w:rsidP="003E043E">
            <w:pPr>
              <w:ind w:left="175" w:hanging="175"/>
              <w:jc w:val="center"/>
              <w:rPr>
                <w:rFonts w:ascii="Times New Roman" w:eastAsia="Calibri" w:hAnsi="Times New Roman" w:cs="Times New Roman"/>
                <w:b/>
                <w:sz w:val="28"/>
                <w:szCs w:val="28"/>
                <w:lang w:val="uk-UA"/>
              </w:rPr>
            </w:pPr>
            <w:r w:rsidRPr="001D66D1">
              <w:rPr>
                <w:rFonts w:ascii="Times New Roman" w:hAnsi="Times New Roman" w:cs="Times New Roman"/>
                <w:b/>
                <w:sz w:val="28"/>
                <w:szCs w:val="28"/>
                <w:lang w:val="uk-UA"/>
              </w:rPr>
              <w:t xml:space="preserve">КЪЫРЫМ                      ДЖУМХУРИЕТИ                                              СОВЕТСКИЙ БОЛЮГИ                                 ДМИТРОВКА КОЙ КЪАСАБАЫНЫНЬ ИДАРЕСИ </w:t>
            </w:r>
          </w:p>
          <w:p w14:paraId="75DBA7EE" w14:textId="77777777" w:rsidR="001C1A01" w:rsidRPr="001D66D1" w:rsidRDefault="001C1A01" w:rsidP="003E043E">
            <w:pPr>
              <w:rPr>
                <w:rFonts w:ascii="Times New Roman" w:hAnsi="Times New Roman" w:cs="Times New Roman"/>
                <w:sz w:val="28"/>
                <w:szCs w:val="28"/>
                <w:lang w:val="uk-UA"/>
              </w:rPr>
            </w:pPr>
          </w:p>
        </w:tc>
      </w:tr>
    </w:tbl>
    <w:p w14:paraId="7EDA4EA5" w14:textId="77777777" w:rsidR="001C1A01" w:rsidRPr="001D66D1" w:rsidRDefault="001C1A01" w:rsidP="001C1A01">
      <w:pPr>
        <w:jc w:val="center"/>
        <w:rPr>
          <w:rFonts w:ascii="Times New Roman" w:hAnsi="Times New Roman" w:cs="Times New Roman"/>
          <w:b/>
          <w:sz w:val="28"/>
          <w:szCs w:val="28"/>
        </w:rPr>
      </w:pPr>
      <w:r w:rsidRPr="001D66D1">
        <w:rPr>
          <w:rFonts w:ascii="Times New Roman" w:hAnsi="Times New Roman" w:cs="Times New Roman"/>
          <w:b/>
          <w:sz w:val="28"/>
          <w:szCs w:val="28"/>
        </w:rPr>
        <w:t>ПОСТАНОВЛЕНИЕ</w:t>
      </w:r>
    </w:p>
    <w:p w14:paraId="1807FE17" w14:textId="22955DF8" w:rsidR="001C1A01" w:rsidRPr="001D66D1" w:rsidRDefault="001C1A01" w:rsidP="001C1A01">
      <w:pPr>
        <w:jc w:val="center"/>
        <w:rPr>
          <w:rFonts w:ascii="Times New Roman" w:hAnsi="Times New Roman" w:cs="Times New Roman"/>
          <w:b/>
          <w:sz w:val="28"/>
          <w:szCs w:val="28"/>
        </w:rPr>
      </w:pPr>
      <w:r w:rsidRPr="001D66D1">
        <w:rPr>
          <w:rFonts w:ascii="Times New Roman" w:hAnsi="Times New Roman" w:cs="Times New Roman"/>
          <w:b/>
          <w:sz w:val="28"/>
          <w:szCs w:val="28"/>
        </w:rPr>
        <w:t xml:space="preserve">от </w:t>
      </w:r>
      <w:r>
        <w:rPr>
          <w:rFonts w:ascii="Times New Roman" w:hAnsi="Times New Roman" w:cs="Times New Roman"/>
          <w:b/>
          <w:sz w:val="28"/>
          <w:szCs w:val="28"/>
          <w:u w:val="single"/>
        </w:rPr>
        <w:t>«</w:t>
      </w:r>
      <w:r w:rsidR="00DD7147">
        <w:rPr>
          <w:rFonts w:ascii="Times New Roman" w:hAnsi="Times New Roman" w:cs="Times New Roman"/>
          <w:b/>
          <w:sz w:val="28"/>
          <w:szCs w:val="28"/>
          <w:u w:val="single"/>
        </w:rPr>
        <w:t>24</w:t>
      </w:r>
      <w:r>
        <w:rPr>
          <w:rFonts w:ascii="Times New Roman" w:hAnsi="Times New Roman" w:cs="Times New Roman"/>
          <w:b/>
          <w:sz w:val="28"/>
          <w:szCs w:val="28"/>
          <w:u w:val="single"/>
        </w:rPr>
        <w:t>»</w:t>
      </w:r>
      <w:r w:rsidRPr="001D66D1">
        <w:rPr>
          <w:rFonts w:ascii="Times New Roman" w:hAnsi="Times New Roman" w:cs="Times New Roman"/>
          <w:b/>
          <w:sz w:val="28"/>
          <w:szCs w:val="28"/>
          <w:u w:val="single"/>
        </w:rPr>
        <w:t xml:space="preserve"> </w:t>
      </w:r>
      <w:r w:rsidR="00DD7147">
        <w:rPr>
          <w:rFonts w:ascii="Times New Roman" w:hAnsi="Times New Roman" w:cs="Times New Roman"/>
          <w:b/>
          <w:sz w:val="28"/>
          <w:szCs w:val="28"/>
          <w:u w:val="single"/>
        </w:rPr>
        <w:t>мая</w:t>
      </w:r>
      <w:r>
        <w:rPr>
          <w:rFonts w:ascii="Times New Roman" w:hAnsi="Times New Roman" w:cs="Times New Roman"/>
          <w:b/>
          <w:sz w:val="28"/>
          <w:szCs w:val="28"/>
          <w:u w:val="single"/>
        </w:rPr>
        <w:t xml:space="preserve"> 2023</w:t>
      </w:r>
      <w:r w:rsidRPr="001D66D1">
        <w:rPr>
          <w:rFonts w:ascii="Times New Roman" w:hAnsi="Times New Roman" w:cs="Times New Roman"/>
          <w:b/>
          <w:sz w:val="28"/>
          <w:szCs w:val="28"/>
          <w:u w:val="single"/>
        </w:rPr>
        <w:t xml:space="preserve"> года </w:t>
      </w:r>
      <w:r w:rsidRPr="001D66D1">
        <w:rPr>
          <w:rFonts w:ascii="Times New Roman" w:hAnsi="Times New Roman" w:cs="Times New Roman"/>
          <w:b/>
          <w:sz w:val="28"/>
          <w:szCs w:val="28"/>
        </w:rPr>
        <w:t xml:space="preserve">№ </w:t>
      </w:r>
      <w:r w:rsidR="00DD7147">
        <w:rPr>
          <w:rFonts w:ascii="Times New Roman" w:hAnsi="Times New Roman" w:cs="Times New Roman"/>
          <w:b/>
          <w:sz w:val="28"/>
          <w:szCs w:val="28"/>
        </w:rPr>
        <w:t>79</w:t>
      </w:r>
    </w:p>
    <w:p w14:paraId="05AB6C6F" w14:textId="77777777" w:rsidR="001C1A01" w:rsidRPr="001D66D1" w:rsidRDefault="001C1A01" w:rsidP="001C1A01">
      <w:pPr>
        <w:jc w:val="center"/>
        <w:rPr>
          <w:rFonts w:ascii="Times New Roman" w:hAnsi="Times New Roman" w:cs="Times New Roman"/>
          <w:b/>
          <w:sz w:val="28"/>
          <w:szCs w:val="28"/>
        </w:rPr>
      </w:pPr>
      <w:r w:rsidRPr="001D66D1">
        <w:rPr>
          <w:rFonts w:ascii="Times New Roman" w:hAnsi="Times New Roman" w:cs="Times New Roman"/>
          <w:b/>
          <w:sz w:val="28"/>
          <w:szCs w:val="28"/>
        </w:rPr>
        <w:t>с. Дмитровка</w:t>
      </w:r>
    </w:p>
    <w:p w14:paraId="5FF1B510" w14:textId="77777777" w:rsidR="00115028" w:rsidRPr="003676D5" w:rsidRDefault="00364064" w:rsidP="00364064">
      <w:pPr>
        <w:pStyle w:val="20"/>
        <w:spacing w:after="0"/>
        <w:ind w:firstLine="0"/>
        <w:contextualSpacing/>
        <w:jc w:val="center"/>
        <w:rPr>
          <w:b/>
          <w:bCs/>
        </w:rPr>
      </w:pPr>
      <w:r w:rsidRPr="003676D5">
        <w:rPr>
          <w:b/>
          <w:bCs/>
        </w:rPr>
        <w:t xml:space="preserve">Об утверждении Административного регламента предоставления муниципальной услуги «Заключение, расторжение, изменение договоров социального найма жилого помещения на территории </w:t>
      </w:r>
      <w:r w:rsidR="007B6E9B">
        <w:rPr>
          <w:b/>
          <w:bCs/>
        </w:rPr>
        <w:t>Дмитровск</w:t>
      </w:r>
      <w:r w:rsidRPr="003676D5">
        <w:rPr>
          <w:b/>
          <w:bCs/>
        </w:rPr>
        <w:t xml:space="preserve">ого сельского поселения </w:t>
      </w:r>
      <w:r w:rsidR="007B6E9B">
        <w:rPr>
          <w:b/>
          <w:bCs/>
        </w:rPr>
        <w:t>Советск</w:t>
      </w:r>
      <w:r w:rsidRPr="003676D5">
        <w:rPr>
          <w:b/>
          <w:bCs/>
        </w:rPr>
        <w:t>ого района Республики Крым»</w:t>
      </w:r>
    </w:p>
    <w:p w14:paraId="56BC15B5" w14:textId="77777777" w:rsidR="00364064" w:rsidRPr="003676D5" w:rsidRDefault="00364064" w:rsidP="00364064">
      <w:pPr>
        <w:pStyle w:val="20"/>
        <w:spacing w:after="0"/>
        <w:ind w:firstLine="0"/>
        <w:contextualSpacing/>
      </w:pPr>
    </w:p>
    <w:p w14:paraId="08999401" w14:textId="77777777" w:rsidR="00115028" w:rsidRPr="003676D5" w:rsidRDefault="00B30A1B" w:rsidP="00364064">
      <w:pPr>
        <w:pStyle w:val="20"/>
        <w:spacing w:after="0"/>
        <w:contextualSpacing/>
        <w:jc w:val="both"/>
      </w:pPr>
      <w:r>
        <w:t>Руководствуясь Жилищным кодексом Российской Федерации, в</w:t>
      </w:r>
      <w:r w:rsidR="00364064" w:rsidRPr="003676D5">
        <w:t xml:space="preserve"> соответствии с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D51E6D">
        <w:t>Законом Республики Крым № 130-ЗРК от 06.07.2015г. «</w:t>
      </w:r>
      <w:r w:rsidR="00D51E6D" w:rsidRPr="00D51E6D">
        <w:t>О регулировании некоторых вопросов в области жилищных отношений в Республике Крым</w:t>
      </w:r>
      <w:r w:rsidR="00D51E6D">
        <w:t>»</w:t>
      </w:r>
      <w:r w:rsidR="00364064" w:rsidRPr="003676D5">
        <w:t xml:space="preserve">, в соответствии с Уставом муниципального образования </w:t>
      </w:r>
      <w:r w:rsidR="007B6E9B">
        <w:t>Дмитровск</w:t>
      </w:r>
      <w:r w:rsidR="00364064" w:rsidRPr="003676D5">
        <w:t xml:space="preserve">ое сельское поселение </w:t>
      </w:r>
      <w:r w:rsidR="007B6E9B">
        <w:t>Советск</w:t>
      </w:r>
      <w:r w:rsidR="00364064" w:rsidRPr="003676D5">
        <w:t xml:space="preserve">ого района Республики Крым, администрация </w:t>
      </w:r>
      <w:r w:rsidR="007B6E9B">
        <w:t>Дмитровск</w:t>
      </w:r>
      <w:r w:rsidR="00364064" w:rsidRPr="003676D5">
        <w:t xml:space="preserve">ого сельского поселения </w:t>
      </w:r>
      <w:r w:rsidR="007B6E9B">
        <w:t>Советск</w:t>
      </w:r>
      <w:r w:rsidR="00364064" w:rsidRPr="003676D5">
        <w:t>ого района Республики Крым</w:t>
      </w:r>
    </w:p>
    <w:p w14:paraId="06CF9646" w14:textId="77777777" w:rsidR="00364064" w:rsidRPr="003676D5" w:rsidRDefault="00364064" w:rsidP="00364064">
      <w:pPr>
        <w:pStyle w:val="20"/>
        <w:spacing w:after="0"/>
        <w:contextualSpacing/>
        <w:jc w:val="both"/>
      </w:pPr>
    </w:p>
    <w:p w14:paraId="64C4BFD6" w14:textId="77777777" w:rsidR="00115028" w:rsidRPr="003676D5" w:rsidRDefault="00364064" w:rsidP="00364064">
      <w:pPr>
        <w:pStyle w:val="20"/>
        <w:spacing w:after="0"/>
        <w:ind w:firstLine="0"/>
        <w:contextualSpacing/>
        <w:jc w:val="center"/>
        <w:rPr>
          <w:b/>
          <w:bCs/>
        </w:rPr>
      </w:pPr>
      <w:r w:rsidRPr="003676D5">
        <w:rPr>
          <w:b/>
          <w:bCs/>
        </w:rPr>
        <w:t>ПОСТАНОВЛЯЕТ:</w:t>
      </w:r>
    </w:p>
    <w:p w14:paraId="0AA4A453" w14:textId="77777777" w:rsidR="00115028" w:rsidRPr="003676D5" w:rsidRDefault="00364064" w:rsidP="00364064">
      <w:pPr>
        <w:pStyle w:val="20"/>
        <w:tabs>
          <w:tab w:val="left" w:pos="1421"/>
          <w:tab w:val="left" w:pos="3360"/>
          <w:tab w:val="left" w:pos="6422"/>
          <w:tab w:val="left" w:pos="8318"/>
        </w:tabs>
        <w:spacing w:after="0"/>
        <w:ind w:firstLine="709"/>
        <w:contextualSpacing/>
        <w:jc w:val="both"/>
      </w:pPr>
      <w:r w:rsidRPr="003676D5">
        <w:t xml:space="preserve">1. </w:t>
      </w:r>
      <w:bookmarkStart w:id="0" w:name="bookmark0"/>
      <w:bookmarkStart w:id="1" w:name="bookmark1"/>
      <w:bookmarkEnd w:id="0"/>
      <w:bookmarkEnd w:id="1"/>
      <w:r w:rsidRPr="003676D5">
        <w:t xml:space="preserve">Утвердить Административный регламент предоставления муниципальной услуги «Заключение, расторжение, изменение договоров социального найма жилого помещения на территории </w:t>
      </w:r>
      <w:r w:rsidR="007B6E9B">
        <w:t>Дмитровск</w:t>
      </w:r>
      <w:r w:rsidRPr="003676D5">
        <w:t xml:space="preserve">ого сельского поселения </w:t>
      </w:r>
      <w:r w:rsidR="007B6E9B">
        <w:t>Советск</w:t>
      </w:r>
      <w:r w:rsidRPr="003676D5">
        <w:t>ого района Республики Крым» (приложение № 1).</w:t>
      </w:r>
    </w:p>
    <w:p w14:paraId="6940B408" w14:textId="77777777" w:rsidR="00D51E6D" w:rsidRDefault="00364064" w:rsidP="00364064">
      <w:pPr>
        <w:pStyle w:val="20"/>
        <w:spacing w:after="0"/>
        <w:ind w:firstLine="709"/>
        <w:contextualSpacing/>
        <w:jc w:val="both"/>
      </w:pPr>
      <w:bookmarkStart w:id="2" w:name="bookmark2"/>
      <w:bookmarkEnd w:id="2"/>
      <w:r w:rsidRPr="003676D5">
        <w:t xml:space="preserve">2. </w:t>
      </w:r>
      <w:r w:rsidR="00D51E6D">
        <w:t xml:space="preserve">Опубликовать настоящее постановление в соответствии с Уставом муниципального образования </w:t>
      </w:r>
      <w:r w:rsidR="007B6E9B">
        <w:t>Дмитровск</w:t>
      </w:r>
      <w:r w:rsidR="00D51E6D" w:rsidRPr="003676D5">
        <w:t xml:space="preserve">ое сельское поселение </w:t>
      </w:r>
      <w:r w:rsidR="007B6E9B">
        <w:t>Советск</w:t>
      </w:r>
      <w:r w:rsidR="00D51E6D" w:rsidRPr="003676D5">
        <w:t>ого района Республики Крым</w:t>
      </w:r>
      <w:r w:rsidR="00D51E6D">
        <w:t>.</w:t>
      </w:r>
    </w:p>
    <w:p w14:paraId="7247735D" w14:textId="77777777" w:rsidR="00115028" w:rsidRPr="003676D5" w:rsidRDefault="00D51E6D" w:rsidP="00364064">
      <w:pPr>
        <w:pStyle w:val="20"/>
        <w:spacing w:after="0"/>
        <w:ind w:firstLine="709"/>
        <w:contextualSpacing/>
        <w:jc w:val="both"/>
      </w:pPr>
      <w:r>
        <w:t xml:space="preserve">3. </w:t>
      </w:r>
      <w:r w:rsidR="00364064" w:rsidRPr="003676D5">
        <w:t>Настоящее постановление вступает в законную силу с момента официального опубликования.</w:t>
      </w:r>
    </w:p>
    <w:p w14:paraId="3A21BC88" w14:textId="77777777" w:rsidR="00115028" w:rsidRPr="003676D5" w:rsidRDefault="00D51E6D" w:rsidP="00364064">
      <w:pPr>
        <w:pStyle w:val="20"/>
        <w:spacing w:after="0"/>
        <w:ind w:firstLine="709"/>
        <w:contextualSpacing/>
      </w:pPr>
      <w:bookmarkStart w:id="3" w:name="bookmark3"/>
      <w:bookmarkEnd w:id="3"/>
      <w:r>
        <w:t>4</w:t>
      </w:r>
      <w:r w:rsidR="00364064" w:rsidRPr="003676D5">
        <w:t>. Контроль за исполнением данного постановления оставляю за собой.</w:t>
      </w:r>
    </w:p>
    <w:p w14:paraId="60A80F6F" w14:textId="77777777" w:rsidR="00364064" w:rsidRPr="003676D5" w:rsidRDefault="00364064" w:rsidP="00364064">
      <w:pPr>
        <w:pStyle w:val="20"/>
        <w:spacing w:after="0"/>
        <w:ind w:firstLine="0"/>
        <w:contextualSpacing/>
        <w:rPr>
          <w:b/>
          <w:bCs/>
        </w:rPr>
      </w:pPr>
    </w:p>
    <w:p w14:paraId="476A1AD2" w14:textId="77777777" w:rsidR="001C1A01" w:rsidRDefault="00364064" w:rsidP="00364064">
      <w:pPr>
        <w:pStyle w:val="20"/>
        <w:spacing w:after="0"/>
        <w:ind w:firstLine="0"/>
        <w:contextualSpacing/>
        <w:rPr>
          <w:b/>
          <w:bCs/>
        </w:rPr>
      </w:pPr>
      <w:r w:rsidRPr="003676D5">
        <w:rPr>
          <w:b/>
          <w:bCs/>
        </w:rPr>
        <w:t xml:space="preserve">Председатель </w:t>
      </w:r>
      <w:r w:rsidR="007B6E9B">
        <w:rPr>
          <w:b/>
          <w:bCs/>
        </w:rPr>
        <w:t>Дмитровск</w:t>
      </w:r>
      <w:r w:rsidRPr="003676D5">
        <w:rPr>
          <w:b/>
          <w:bCs/>
        </w:rPr>
        <w:t>ого сельского</w:t>
      </w:r>
    </w:p>
    <w:p w14:paraId="069AB139" w14:textId="77777777" w:rsidR="001C1A01" w:rsidRDefault="00364064" w:rsidP="00364064">
      <w:pPr>
        <w:pStyle w:val="20"/>
        <w:spacing w:after="0"/>
        <w:ind w:firstLine="0"/>
        <w:contextualSpacing/>
        <w:rPr>
          <w:b/>
          <w:bCs/>
        </w:rPr>
      </w:pPr>
      <w:r w:rsidRPr="003676D5">
        <w:rPr>
          <w:b/>
          <w:bCs/>
        </w:rPr>
        <w:t>совета – глава</w:t>
      </w:r>
      <w:r w:rsidR="001C1A01">
        <w:rPr>
          <w:b/>
          <w:bCs/>
        </w:rPr>
        <w:t xml:space="preserve"> </w:t>
      </w:r>
      <w:r w:rsidRPr="003676D5">
        <w:rPr>
          <w:b/>
          <w:bCs/>
        </w:rPr>
        <w:t>администрации</w:t>
      </w:r>
    </w:p>
    <w:p w14:paraId="021A57AD" w14:textId="57B645A5" w:rsidR="00364064" w:rsidRPr="003676D5" w:rsidRDefault="007B6E9B" w:rsidP="00364064">
      <w:pPr>
        <w:pStyle w:val="20"/>
        <w:spacing w:after="0"/>
        <w:ind w:firstLine="0"/>
        <w:contextualSpacing/>
        <w:rPr>
          <w:b/>
          <w:bCs/>
        </w:rPr>
      </w:pPr>
      <w:r>
        <w:rPr>
          <w:b/>
          <w:bCs/>
        </w:rPr>
        <w:t>Дмитровск</w:t>
      </w:r>
      <w:r w:rsidR="00364064" w:rsidRPr="003676D5">
        <w:rPr>
          <w:b/>
          <w:bCs/>
        </w:rPr>
        <w:t>ого сельского поселения</w:t>
      </w:r>
    </w:p>
    <w:p w14:paraId="47A2454A" w14:textId="04F0E2F3" w:rsidR="00115028" w:rsidRPr="003676D5" w:rsidRDefault="007B6E9B" w:rsidP="00364064">
      <w:pPr>
        <w:pStyle w:val="20"/>
        <w:spacing w:after="0"/>
        <w:ind w:firstLine="0"/>
        <w:contextualSpacing/>
        <w:sectPr w:rsidR="00115028" w:rsidRPr="003676D5" w:rsidSect="001C1A01">
          <w:type w:val="continuous"/>
          <w:pgSz w:w="11900" w:h="16840"/>
          <w:pgMar w:top="1134" w:right="567" w:bottom="1134" w:left="1134" w:header="0" w:footer="6" w:gutter="0"/>
          <w:cols w:space="720"/>
          <w:noEndnote/>
          <w:docGrid w:linePitch="360"/>
        </w:sectPr>
      </w:pPr>
      <w:r>
        <w:rPr>
          <w:b/>
          <w:bCs/>
        </w:rPr>
        <w:t>Советск</w:t>
      </w:r>
      <w:r w:rsidR="00364064" w:rsidRPr="003676D5">
        <w:rPr>
          <w:b/>
          <w:bCs/>
        </w:rPr>
        <w:t>ого района Республики Крым</w:t>
      </w:r>
      <w:r w:rsidR="00364064" w:rsidRPr="003676D5">
        <w:rPr>
          <w:b/>
          <w:bCs/>
        </w:rPr>
        <w:tab/>
      </w:r>
      <w:r w:rsidR="00364064" w:rsidRPr="003676D5">
        <w:rPr>
          <w:b/>
          <w:bCs/>
        </w:rPr>
        <w:tab/>
      </w:r>
      <w:r w:rsidR="00364064" w:rsidRPr="003676D5">
        <w:rPr>
          <w:b/>
          <w:bCs/>
        </w:rPr>
        <w:tab/>
      </w:r>
      <w:r w:rsidR="00364064" w:rsidRPr="003676D5">
        <w:rPr>
          <w:b/>
          <w:bCs/>
        </w:rPr>
        <w:tab/>
      </w:r>
      <w:r w:rsidR="001C1A01">
        <w:rPr>
          <w:b/>
          <w:bCs/>
        </w:rPr>
        <w:tab/>
      </w:r>
      <w:proofErr w:type="spellStart"/>
      <w:r w:rsidR="001C1A01">
        <w:rPr>
          <w:b/>
          <w:bCs/>
        </w:rPr>
        <w:t>Д.А.Ефременко</w:t>
      </w:r>
      <w:proofErr w:type="spellEnd"/>
    </w:p>
    <w:p w14:paraId="6E89070D" w14:textId="77777777" w:rsidR="00737DDB" w:rsidRDefault="00364064" w:rsidP="00364064">
      <w:pPr>
        <w:pStyle w:val="1"/>
        <w:ind w:left="5700" w:firstLine="0"/>
        <w:contextualSpacing/>
      </w:pPr>
      <w:r w:rsidRPr="003676D5">
        <w:lastRenderedPageBreak/>
        <w:t xml:space="preserve">Приложение </w:t>
      </w:r>
      <w:r w:rsidR="0071512E">
        <w:t xml:space="preserve">№ </w:t>
      </w:r>
      <w:r w:rsidRPr="003676D5">
        <w:t xml:space="preserve">1 </w:t>
      </w:r>
    </w:p>
    <w:p w14:paraId="3748FFA1" w14:textId="322C74C9" w:rsidR="00115028" w:rsidRPr="003676D5" w:rsidRDefault="00364064" w:rsidP="00364064">
      <w:pPr>
        <w:pStyle w:val="1"/>
        <w:ind w:left="5700" w:firstLine="0"/>
        <w:contextualSpacing/>
      </w:pPr>
      <w:r w:rsidRPr="003676D5">
        <w:t xml:space="preserve">к постановлению администрации </w:t>
      </w:r>
      <w:r w:rsidR="007B6E9B">
        <w:t>Дмитровск</w:t>
      </w:r>
      <w:r w:rsidRPr="003676D5">
        <w:t>ого сельского поселения</w:t>
      </w:r>
    </w:p>
    <w:p w14:paraId="06838282" w14:textId="0940A30A" w:rsidR="00115028" w:rsidRPr="003676D5" w:rsidRDefault="00364064" w:rsidP="00364064">
      <w:pPr>
        <w:pStyle w:val="1"/>
        <w:ind w:left="5700" w:firstLine="0"/>
        <w:contextualSpacing/>
      </w:pPr>
      <w:r w:rsidRPr="003676D5">
        <w:t>от «</w:t>
      </w:r>
      <w:r w:rsidR="00DD7147">
        <w:t>24</w:t>
      </w:r>
      <w:r w:rsidRPr="003676D5">
        <w:t>»</w:t>
      </w:r>
      <w:r w:rsidR="001C1A01">
        <w:t xml:space="preserve"> </w:t>
      </w:r>
      <w:r w:rsidR="00DD7147">
        <w:t>мая</w:t>
      </w:r>
      <w:r w:rsidR="001C1A01">
        <w:t xml:space="preserve"> </w:t>
      </w:r>
      <w:r w:rsidR="007B6E9B">
        <w:t>2023</w:t>
      </w:r>
      <w:r w:rsidRPr="003676D5">
        <w:t>г.</w:t>
      </w:r>
      <w:r w:rsidR="001C1A01" w:rsidRPr="001C1A01">
        <w:t xml:space="preserve"> </w:t>
      </w:r>
      <w:r w:rsidR="001C1A01" w:rsidRPr="003676D5">
        <w:t xml:space="preserve">№ </w:t>
      </w:r>
      <w:r w:rsidR="00DD7147">
        <w:t>79</w:t>
      </w:r>
    </w:p>
    <w:p w14:paraId="7E325F7C" w14:textId="77777777" w:rsidR="00364064" w:rsidRPr="003676D5" w:rsidRDefault="00364064" w:rsidP="00364064">
      <w:pPr>
        <w:pStyle w:val="1"/>
        <w:ind w:firstLine="0"/>
        <w:contextualSpacing/>
        <w:jc w:val="center"/>
        <w:rPr>
          <w:b/>
          <w:bCs/>
        </w:rPr>
      </w:pPr>
    </w:p>
    <w:p w14:paraId="6D8602F8" w14:textId="77777777" w:rsidR="00115028" w:rsidRPr="001C1A01" w:rsidRDefault="00364064" w:rsidP="00364064">
      <w:pPr>
        <w:pStyle w:val="1"/>
        <w:ind w:firstLine="0"/>
        <w:contextualSpacing/>
        <w:jc w:val="center"/>
        <w:rPr>
          <w:sz w:val="28"/>
          <w:szCs w:val="28"/>
        </w:rPr>
      </w:pPr>
      <w:r w:rsidRPr="001C1A01">
        <w:rPr>
          <w:b/>
          <w:bCs/>
          <w:sz w:val="28"/>
          <w:szCs w:val="28"/>
        </w:rPr>
        <w:t>АДМИНИСТРАТИВНЫЙ РЕГЛАМЕНТ</w:t>
      </w:r>
    </w:p>
    <w:p w14:paraId="492CC5BA" w14:textId="77777777" w:rsidR="00115028" w:rsidRPr="001C1A01" w:rsidRDefault="00364064" w:rsidP="00364064">
      <w:pPr>
        <w:pStyle w:val="1"/>
        <w:ind w:firstLine="0"/>
        <w:contextualSpacing/>
        <w:jc w:val="center"/>
        <w:rPr>
          <w:b/>
          <w:bCs/>
          <w:sz w:val="28"/>
          <w:szCs w:val="28"/>
        </w:rPr>
      </w:pPr>
      <w:r w:rsidRPr="001C1A01">
        <w:rPr>
          <w:b/>
          <w:bCs/>
          <w:sz w:val="28"/>
          <w:szCs w:val="28"/>
        </w:rPr>
        <w:t>предоставления муниципальной услуги «Заключение, расторжение, изменение договоров социального найма жилого помещения»</w:t>
      </w:r>
    </w:p>
    <w:p w14:paraId="55AA3E1F" w14:textId="77777777" w:rsidR="00364064" w:rsidRPr="001C1A01" w:rsidRDefault="00364064" w:rsidP="00364064">
      <w:pPr>
        <w:pStyle w:val="1"/>
        <w:ind w:firstLine="0"/>
        <w:contextualSpacing/>
        <w:jc w:val="center"/>
        <w:rPr>
          <w:sz w:val="28"/>
          <w:szCs w:val="28"/>
        </w:rPr>
      </w:pPr>
    </w:p>
    <w:p w14:paraId="7F1E0506" w14:textId="77777777" w:rsidR="00115028" w:rsidRPr="001C1A01" w:rsidRDefault="00364064" w:rsidP="00364064">
      <w:pPr>
        <w:pStyle w:val="11"/>
        <w:keepNext/>
        <w:keepLines/>
        <w:numPr>
          <w:ilvl w:val="0"/>
          <w:numId w:val="2"/>
        </w:numPr>
        <w:tabs>
          <w:tab w:val="left" w:pos="274"/>
        </w:tabs>
        <w:contextualSpacing/>
        <w:rPr>
          <w:sz w:val="28"/>
          <w:szCs w:val="28"/>
        </w:rPr>
      </w:pPr>
      <w:bookmarkStart w:id="4" w:name="bookmark6"/>
      <w:bookmarkStart w:id="5" w:name="bookmark7"/>
      <w:bookmarkEnd w:id="4"/>
      <w:r w:rsidRPr="001C1A01">
        <w:rPr>
          <w:sz w:val="28"/>
          <w:szCs w:val="28"/>
        </w:rPr>
        <w:t>Общие положения</w:t>
      </w:r>
      <w:bookmarkEnd w:id="5"/>
    </w:p>
    <w:p w14:paraId="3DB3A83F" w14:textId="78FC6303" w:rsidR="00115028" w:rsidRPr="001C1A01" w:rsidRDefault="00364064" w:rsidP="00364064">
      <w:pPr>
        <w:pStyle w:val="11"/>
        <w:keepNext/>
        <w:keepLines/>
        <w:numPr>
          <w:ilvl w:val="0"/>
          <w:numId w:val="3"/>
        </w:numPr>
        <w:tabs>
          <w:tab w:val="left" w:pos="289"/>
        </w:tabs>
        <w:contextualSpacing/>
        <w:rPr>
          <w:sz w:val="28"/>
          <w:szCs w:val="28"/>
        </w:rPr>
      </w:pPr>
      <w:bookmarkStart w:id="6" w:name="bookmark8"/>
      <w:bookmarkStart w:id="7" w:name="bookmark4"/>
      <w:bookmarkStart w:id="8" w:name="bookmark5"/>
      <w:bookmarkStart w:id="9" w:name="bookmark9"/>
      <w:bookmarkEnd w:id="6"/>
      <w:r w:rsidRPr="001C1A01">
        <w:rPr>
          <w:sz w:val="28"/>
          <w:szCs w:val="28"/>
        </w:rPr>
        <w:t>Предмет регулирования Административного регламента.</w:t>
      </w:r>
      <w:bookmarkEnd w:id="7"/>
      <w:bookmarkEnd w:id="8"/>
      <w:bookmarkEnd w:id="9"/>
    </w:p>
    <w:p w14:paraId="304A5679" w14:textId="77777777" w:rsidR="00115028" w:rsidRPr="001C1A01" w:rsidRDefault="00364064" w:rsidP="00364064">
      <w:pPr>
        <w:pStyle w:val="1"/>
        <w:numPr>
          <w:ilvl w:val="1"/>
          <w:numId w:val="3"/>
        </w:numPr>
        <w:tabs>
          <w:tab w:val="left" w:pos="1023"/>
        </w:tabs>
        <w:ind w:firstLine="560"/>
        <w:contextualSpacing/>
        <w:jc w:val="both"/>
        <w:rPr>
          <w:sz w:val="28"/>
          <w:szCs w:val="28"/>
        </w:rPr>
      </w:pPr>
      <w:bookmarkStart w:id="10" w:name="bookmark10"/>
      <w:bookmarkEnd w:id="10"/>
      <w:r w:rsidRPr="001C1A01">
        <w:rPr>
          <w:sz w:val="28"/>
          <w:szCs w:val="28"/>
        </w:rPr>
        <w:t xml:space="preserve">Административный регламент предоставления администрацией </w:t>
      </w:r>
      <w:r w:rsidR="007B6E9B" w:rsidRPr="001C1A01">
        <w:rPr>
          <w:sz w:val="28"/>
          <w:szCs w:val="28"/>
        </w:rPr>
        <w:t>Дмитровск</w:t>
      </w:r>
      <w:r w:rsidRPr="001C1A01">
        <w:rPr>
          <w:sz w:val="28"/>
          <w:szCs w:val="28"/>
        </w:rPr>
        <w:t xml:space="preserve">ого сельского поселения </w:t>
      </w:r>
      <w:r w:rsidR="007B6E9B" w:rsidRPr="001C1A01">
        <w:rPr>
          <w:sz w:val="28"/>
          <w:szCs w:val="28"/>
        </w:rPr>
        <w:t>Советск</w:t>
      </w:r>
      <w:r w:rsidRPr="001C1A01">
        <w:rPr>
          <w:sz w:val="28"/>
          <w:szCs w:val="28"/>
        </w:rPr>
        <w:t xml:space="preserve">ого района Республики Крым муниципальной услуги «Заключение, расторжение, изменение договоров социального найма жилого помещения на территории </w:t>
      </w:r>
      <w:r w:rsidR="007B6E9B" w:rsidRPr="001C1A01">
        <w:rPr>
          <w:sz w:val="28"/>
          <w:szCs w:val="28"/>
        </w:rPr>
        <w:t>Дмитровск</w:t>
      </w:r>
      <w:r w:rsidRPr="001C1A01">
        <w:rPr>
          <w:sz w:val="28"/>
          <w:szCs w:val="28"/>
        </w:rPr>
        <w:t xml:space="preserve">ого сельского поселения </w:t>
      </w:r>
      <w:r w:rsidR="007B6E9B" w:rsidRPr="001C1A01">
        <w:rPr>
          <w:sz w:val="28"/>
          <w:szCs w:val="28"/>
        </w:rPr>
        <w:t>Советск</w:t>
      </w:r>
      <w:r w:rsidRPr="001C1A01">
        <w:rPr>
          <w:sz w:val="28"/>
          <w:szCs w:val="28"/>
        </w:rPr>
        <w:t>ого района Республики Крым» (далее - Административный регламент) определяет стандарт предоставления указанной муниципальной услуги и устанавливает сроки и последовательность административных процедур и действий при осуществлении муниципальной услуги по заключению, расторжению, изменению договоров социального найма жилого помещения (далее также - муниципальная услуга).</w:t>
      </w:r>
    </w:p>
    <w:p w14:paraId="2EE434C7" w14:textId="77777777" w:rsidR="006510BE" w:rsidRPr="001C1A01" w:rsidRDefault="006510BE" w:rsidP="006510BE">
      <w:pPr>
        <w:pStyle w:val="1"/>
        <w:ind w:firstLine="567"/>
        <w:contextualSpacing/>
        <w:jc w:val="both"/>
        <w:rPr>
          <w:sz w:val="28"/>
          <w:szCs w:val="28"/>
        </w:rPr>
      </w:pPr>
      <w:r w:rsidRPr="001C1A01">
        <w:rPr>
          <w:sz w:val="28"/>
          <w:szCs w:val="28"/>
        </w:rPr>
        <w:t>К отношениям по пользованию жилыми помещениями, которые находились в зданиях, принадлежавших государственным или муниципальным предприятиям либо государственным или муниципальным учреждениям, и использовались в качестве общежитий или служебных жилых помещений,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кодекса Российской Федерации о договоре социального найма.</w:t>
      </w:r>
    </w:p>
    <w:p w14:paraId="03C98173" w14:textId="77777777" w:rsidR="006510BE" w:rsidRPr="001C1A01" w:rsidRDefault="006510BE" w:rsidP="006510BE">
      <w:pPr>
        <w:pStyle w:val="1"/>
        <w:ind w:firstLine="567"/>
        <w:contextualSpacing/>
        <w:jc w:val="both"/>
        <w:rPr>
          <w:sz w:val="28"/>
          <w:szCs w:val="28"/>
        </w:rPr>
      </w:pPr>
      <w:r w:rsidRPr="001C1A01">
        <w:rPr>
          <w:sz w:val="28"/>
          <w:szCs w:val="28"/>
        </w:rPr>
        <w:t>К отношениям по пользованию жилыми помещениями, которые находились в зданиях, принадлежавших государственным или муниципальным предприятиям либо государственным или муниципальным учреждениям, и использовались в качестве общежитий или служебных жилых помещений, и не были переданы в ведение органов местного самоуправления в результате изменения формы собственности или ликвидации указанных предприятий или учреждений, если эти жилые помещения предоставлены гражданам на законных основаниях до даты изменения формы собственности или ликвидации указанных предприятий или учреждений, применяются нормы главы 35 Гражданского кодекса Российской Федерации о договоре найма, за исключением статьи 672, пункта 2 статьи 674, статей 683 и 684, пункта 1 статьи 687 Гражданского кодекса Российской Федерации, а также правила о расторжении краткосрочного договора найма абзаца второго пункта 2 статьи 687 Гражданского кодекса Российской Федерации. К отношениям по пользованию жилыми помещениями, указанными в настоящей части, также применяются нормы части 2 статьи 60, частей 2 и 3 статьи 83, части 1 статьи 154, частей 1 -5, 9.1 -13 статьи 156, статей 157 и 159 Жилищного кодекса Российской Федерации.</w:t>
      </w:r>
    </w:p>
    <w:p w14:paraId="6477D35F" w14:textId="77777777" w:rsidR="00364064" w:rsidRPr="001C1A01" w:rsidRDefault="00364064" w:rsidP="00364064">
      <w:pPr>
        <w:pStyle w:val="1"/>
        <w:tabs>
          <w:tab w:val="left" w:pos="1023"/>
        </w:tabs>
        <w:ind w:left="560" w:firstLine="0"/>
        <w:contextualSpacing/>
        <w:jc w:val="both"/>
        <w:rPr>
          <w:sz w:val="28"/>
          <w:szCs w:val="28"/>
        </w:rPr>
      </w:pPr>
    </w:p>
    <w:p w14:paraId="63F4BEFF" w14:textId="77777777" w:rsidR="00115028" w:rsidRPr="001C1A01" w:rsidRDefault="00364064" w:rsidP="00364064">
      <w:pPr>
        <w:pStyle w:val="11"/>
        <w:keepNext/>
        <w:keepLines/>
        <w:numPr>
          <w:ilvl w:val="0"/>
          <w:numId w:val="3"/>
        </w:numPr>
        <w:tabs>
          <w:tab w:val="left" w:pos="303"/>
        </w:tabs>
        <w:contextualSpacing/>
        <w:rPr>
          <w:sz w:val="28"/>
          <w:szCs w:val="28"/>
        </w:rPr>
      </w:pPr>
      <w:bookmarkStart w:id="11" w:name="bookmark13"/>
      <w:bookmarkStart w:id="12" w:name="bookmark11"/>
      <w:bookmarkStart w:id="13" w:name="bookmark12"/>
      <w:bookmarkStart w:id="14" w:name="bookmark14"/>
      <w:bookmarkEnd w:id="11"/>
      <w:r w:rsidRPr="001C1A01">
        <w:rPr>
          <w:sz w:val="28"/>
          <w:szCs w:val="28"/>
        </w:rPr>
        <w:lastRenderedPageBreak/>
        <w:t>Круг заявителей</w:t>
      </w:r>
      <w:bookmarkEnd w:id="12"/>
      <w:bookmarkEnd w:id="13"/>
      <w:bookmarkEnd w:id="14"/>
    </w:p>
    <w:p w14:paraId="3F503486" w14:textId="77777777" w:rsidR="00115028" w:rsidRPr="001C1A01" w:rsidRDefault="00364064" w:rsidP="00364064">
      <w:pPr>
        <w:pStyle w:val="1"/>
        <w:numPr>
          <w:ilvl w:val="1"/>
          <w:numId w:val="3"/>
        </w:numPr>
        <w:tabs>
          <w:tab w:val="left" w:pos="1018"/>
        </w:tabs>
        <w:ind w:firstLine="560"/>
        <w:contextualSpacing/>
        <w:jc w:val="both"/>
        <w:rPr>
          <w:sz w:val="28"/>
          <w:szCs w:val="28"/>
        </w:rPr>
      </w:pPr>
      <w:bookmarkStart w:id="15" w:name="bookmark15"/>
      <w:bookmarkEnd w:id="15"/>
      <w:r w:rsidRPr="001C1A01">
        <w:rPr>
          <w:sz w:val="28"/>
          <w:szCs w:val="28"/>
        </w:rPr>
        <w:t>Заявителем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 В случае невозможности личной явки заявителя при подаче документов и получении договора социального найма жилого помещения (либо отказа в заключении)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заключении договоров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w:t>
      </w:r>
    </w:p>
    <w:p w14:paraId="02FBC423" w14:textId="77777777" w:rsidR="00364064" w:rsidRPr="001C1A01" w:rsidRDefault="00364064" w:rsidP="00364064">
      <w:pPr>
        <w:pStyle w:val="1"/>
        <w:tabs>
          <w:tab w:val="left" w:pos="1018"/>
        </w:tabs>
        <w:ind w:left="560" w:firstLine="0"/>
        <w:contextualSpacing/>
        <w:jc w:val="both"/>
        <w:rPr>
          <w:sz w:val="28"/>
          <w:szCs w:val="28"/>
        </w:rPr>
      </w:pPr>
    </w:p>
    <w:p w14:paraId="0FA022D2" w14:textId="77777777" w:rsidR="00115028" w:rsidRPr="001C1A01" w:rsidRDefault="00364064" w:rsidP="00364064">
      <w:pPr>
        <w:pStyle w:val="11"/>
        <w:keepNext/>
        <w:keepLines/>
        <w:numPr>
          <w:ilvl w:val="0"/>
          <w:numId w:val="3"/>
        </w:numPr>
        <w:tabs>
          <w:tab w:val="left" w:pos="303"/>
        </w:tabs>
        <w:contextualSpacing/>
        <w:rPr>
          <w:sz w:val="28"/>
          <w:szCs w:val="28"/>
        </w:rPr>
      </w:pPr>
      <w:bookmarkStart w:id="16" w:name="bookmark18"/>
      <w:bookmarkStart w:id="17" w:name="bookmark16"/>
      <w:bookmarkStart w:id="18" w:name="bookmark17"/>
      <w:bookmarkStart w:id="19" w:name="bookmark19"/>
      <w:bookmarkEnd w:id="16"/>
      <w:r w:rsidRPr="001C1A01">
        <w:rPr>
          <w:sz w:val="28"/>
          <w:szCs w:val="28"/>
        </w:rPr>
        <w:t>Требования к порядку информирования о предоставлении муниципальной услуги</w:t>
      </w:r>
      <w:bookmarkEnd w:id="17"/>
      <w:bookmarkEnd w:id="18"/>
      <w:bookmarkEnd w:id="19"/>
    </w:p>
    <w:p w14:paraId="0D649D4C" w14:textId="77777777" w:rsidR="00115028" w:rsidRPr="001C1A01" w:rsidRDefault="00364064" w:rsidP="00364064">
      <w:pPr>
        <w:pStyle w:val="1"/>
        <w:numPr>
          <w:ilvl w:val="1"/>
          <w:numId w:val="3"/>
        </w:numPr>
        <w:tabs>
          <w:tab w:val="left" w:pos="1036"/>
        </w:tabs>
        <w:ind w:firstLine="560"/>
        <w:contextualSpacing/>
        <w:jc w:val="both"/>
        <w:rPr>
          <w:sz w:val="28"/>
          <w:szCs w:val="28"/>
        </w:rPr>
      </w:pPr>
      <w:r w:rsidRPr="001C1A01">
        <w:rPr>
          <w:sz w:val="28"/>
          <w:szCs w:val="28"/>
        </w:rPr>
        <w:t>Требования к порядку информирования о предоставлении муниципальной услуги</w:t>
      </w:r>
    </w:p>
    <w:p w14:paraId="67F33044" w14:textId="77777777" w:rsidR="00115028" w:rsidRPr="001C1A01" w:rsidRDefault="00364064" w:rsidP="00364064">
      <w:pPr>
        <w:pStyle w:val="1"/>
        <w:numPr>
          <w:ilvl w:val="2"/>
          <w:numId w:val="3"/>
        </w:numPr>
        <w:tabs>
          <w:tab w:val="left" w:pos="1260"/>
        </w:tabs>
        <w:ind w:firstLine="560"/>
        <w:contextualSpacing/>
        <w:jc w:val="both"/>
        <w:rPr>
          <w:sz w:val="28"/>
          <w:szCs w:val="28"/>
        </w:rPr>
      </w:pPr>
      <w:bookmarkStart w:id="20" w:name="bookmark21"/>
      <w:bookmarkEnd w:id="20"/>
      <w:r w:rsidRPr="001C1A01">
        <w:rPr>
          <w:sz w:val="28"/>
          <w:szCs w:val="28"/>
        </w:rPr>
        <w:t>Информирование заявителей по вопросам предоставления муниципальной услуги осуществляется посредством:</w:t>
      </w:r>
    </w:p>
    <w:p w14:paraId="778FA1BA" w14:textId="77777777" w:rsidR="00115028" w:rsidRPr="001C1A01" w:rsidRDefault="00364064" w:rsidP="00364064">
      <w:pPr>
        <w:pStyle w:val="1"/>
        <w:ind w:firstLine="560"/>
        <w:contextualSpacing/>
        <w:jc w:val="both"/>
        <w:rPr>
          <w:sz w:val="28"/>
          <w:szCs w:val="28"/>
        </w:rPr>
      </w:pPr>
      <w:r w:rsidRPr="001C1A01">
        <w:rPr>
          <w:sz w:val="28"/>
          <w:szCs w:val="28"/>
        </w:rPr>
        <w:t xml:space="preserve">размещения информации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w:t>
      </w:r>
      <w:r w:rsidR="007B6E9B" w:rsidRPr="001C1A01">
        <w:rPr>
          <w:sz w:val="28"/>
          <w:szCs w:val="28"/>
        </w:rPr>
        <w:t>Дмитровск</w:t>
      </w:r>
      <w:r w:rsidRPr="001C1A01">
        <w:rPr>
          <w:sz w:val="28"/>
          <w:szCs w:val="28"/>
        </w:rPr>
        <w:t>ого сельского поселения;</w:t>
      </w:r>
    </w:p>
    <w:p w14:paraId="5C3C5487" w14:textId="77777777" w:rsidR="00115028" w:rsidRPr="001C1A01" w:rsidRDefault="00364064" w:rsidP="00364064">
      <w:pPr>
        <w:pStyle w:val="1"/>
        <w:ind w:firstLine="560"/>
        <w:contextualSpacing/>
        <w:jc w:val="both"/>
        <w:rPr>
          <w:sz w:val="28"/>
          <w:szCs w:val="28"/>
        </w:rPr>
      </w:pPr>
      <w:r w:rsidRPr="001C1A01">
        <w:rPr>
          <w:sz w:val="28"/>
          <w:szCs w:val="28"/>
        </w:rPr>
        <w:t>предоставления заявителю информации в устной форме по телефону или при личном обращении;</w:t>
      </w:r>
    </w:p>
    <w:p w14:paraId="1183B7E8" w14:textId="77777777" w:rsidR="00115028" w:rsidRPr="001C1A01" w:rsidRDefault="00364064" w:rsidP="00364064">
      <w:pPr>
        <w:pStyle w:val="1"/>
        <w:ind w:firstLine="560"/>
        <w:contextualSpacing/>
        <w:jc w:val="both"/>
        <w:rPr>
          <w:sz w:val="28"/>
          <w:szCs w:val="28"/>
        </w:rPr>
      </w:pPr>
      <w:r w:rsidRPr="001C1A01">
        <w:rPr>
          <w:sz w:val="28"/>
          <w:szCs w:val="28"/>
        </w:rPr>
        <w:t>предоставления заявителю информации в письменной форме по почте или электронной почте.</w:t>
      </w:r>
    </w:p>
    <w:p w14:paraId="0532F23D" w14:textId="77777777" w:rsidR="00115028" w:rsidRPr="001C1A01" w:rsidRDefault="00364064" w:rsidP="00364064">
      <w:pPr>
        <w:pStyle w:val="1"/>
        <w:numPr>
          <w:ilvl w:val="2"/>
          <w:numId w:val="3"/>
        </w:numPr>
        <w:tabs>
          <w:tab w:val="left" w:pos="1260"/>
        </w:tabs>
        <w:ind w:firstLine="560"/>
        <w:contextualSpacing/>
        <w:jc w:val="both"/>
        <w:rPr>
          <w:sz w:val="28"/>
          <w:szCs w:val="28"/>
        </w:rPr>
      </w:pPr>
      <w:bookmarkStart w:id="21" w:name="bookmark22"/>
      <w:bookmarkEnd w:id="21"/>
      <w:r w:rsidRPr="001C1A01">
        <w:rPr>
          <w:sz w:val="28"/>
          <w:szCs w:val="28"/>
        </w:rPr>
        <w:t xml:space="preserve">На официальном сайте, в федеральном реестре, на Едином портале и на информационных стендах в помещениях Администрации </w:t>
      </w:r>
      <w:r w:rsidR="007B6E9B" w:rsidRPr="001C1A01">
        <w:rPr>
          <w:sz w:val="28"/>
          <w:szCs w:val="28"/>
        </w:rPr>
        <w:t>Дмитровск</w:t>
      </w:r>
      <w:r w:rsidRPr="001C1A01">
        <w:rPr>
          <w:sz w:val="28"/>
          <w:szCs w:val="28"/>
        </w:rPr>
        <w:t>ого сельского поселения размещается следующая справочная информация:</w:t>
      </w:r>
    </w:p>
    <w:p w14:paraId="0E83AF0F" w14:textId="77777777" w:rsidR="00115028" w:rsidRPr="001C1A01" w:rsidRDefault="00364064" w:rsidP="00364064">
      <w:pPr>
        <w:pStyle w:val="1"/>
        <w:ind w:firstLine="560"/>
        <w:contextualSpacing/>
        <w:jc w:val="both"/>
        <w:rPr>
          <w:sz w:val="28"/>
          <w:szCs w:val="28"/>
        </w:rPr>
      </w:pPr>
      <w:r w:rsidRPr="001C1A01">
        <w:rPr>
          <w:sz w:val="28"/>
          <w:szCs w:val="28"/>
        </w:rPr>
        <w:t xml:space="preserve">о месте нахождения и графике работы Администрации </w:t>
      </w:r>
      <w:r w:rsidR="007B6E9B" w:rsidRPr="001C1A01">
        <w:rPr>
          <w:sz w:val="28"/>
          <w:szCs w:val="28"/>
        </w:rPr>
        <w:t>Дмитровск</w:t>
      </w:r>
      <w:r w:rsidRPr="001C1A01">
        <w:rPr>
          <w:sz w:val="28"/>
          <w:szCs w:val="28"/>
        </w:rPr>
        <w:t>ого сельского поселения;</w:t>
      </w:r>
    </w:p>
    <w:p w14:paraId="6CDF7BF5" w14:textId="77777777" w:rsidR="00115028" w:rsidRPr="001C1A01" w:rsidRDefault="00364064" w:rsidP="00364064">
      <w:pPr>
        <w:pStyle w:val="1"/>
        <w:ind w:firstLine="560"/>
        <w:contextualSpacing/>
        <w:jc w:val="both"/>
        <w:rPr>
          <w:sz w:val="28"/>
          <w:szCs w:val="28"/>
        </w:rPr>
      </w:pPr>
      <w:r w:rsidRPr="001C1A01">
        <w:rPr>
          <w:sz w:val="28"/>
          <w:szCs w:val="28"/>
        </w:rPr>
        <w:t xml:space="preserve">справочных телефонах Администрации </w:t>
      </w:r>
      <w:r w:rsidR="007B6E9B" w:rsidRPr="001C1A01">
        <w:rPr>
          <w:sz w:val="28"/>
          <w:szCs w:val="28"/>
        </w:rPr>
        <w:t>Дмитровск</w:t>
      </w:r>
      <w:r w:rsidRPr="001C1A01">
        <w:rPr>
          <w:sz w:val="28"/>
          <w:szCs w:val="28"/>
        </w:rPr>
        <w:t>ого сельского поселения, в том числе номере телефона-автоинформатора;</w:t>
      </w:r>
    </w:p>
    <w:p w14:paraId="54A357F8" w14:textId="77777777" w:rsidR="00115028" w:rsidRPr="001C1A01" w:rsidRDefault="00364064" w:rsidP="00364064">
      <w:pPr>
        <w:pStyle w:val="1"/>
        <w:ind w:firstLine="560"/>
        <w:contextualSpacing/>
        <w:jc w:val="both"/>
        <w:rPr>
          <w:sz w:val="28"/>
          <w:szCs w:val="28"/>
        </w:rPr>
      </w:pPr>
      <w:r w:rsidRPr="001C1A01">
        <w:rPr>
          <w:sz w:val="28"/>
          <w:szCs w:val="28"/>
        </w:rPr>
        <w:t xml:space="preserve">адресах официального сайта, а также электронной почты и (или) формы обратной связи Администрации </w:t>
      </w:r>
      <w:r w:rsidR="007B6E9B" w:rsidRPr="001C1A01">
        <w:rPr>
          <w:sz w:val="28"/>
          <w:szCs w:val="28"/>
        </w:rPr>
        <w:t>Дмитровск</w:t>
      </w:r>
      <w:r w:rsidRPr="001C1A01">
        <w:rPr>
          <w:sz w:val="28"/>
          <w:szCs w:val="28"/>
        </w:rPr>
        <w:t>ого сельского поселения в информационно - телекоммуникационной сети «Интернет».</w:t>
      </w:r>
    </w:p>
    <w:p w14:paraId="1972A993" w14:textId="77777777" w:rsidR="00115028" w:rsidRPr="001C1A01" w:rsidRDefault="00364064" w:rsidP="00364064">
      <w:pPr>
        <w:pStyle w:val="1"/>
        <w:numPr>
          <w:ilvl w:val="2"/>
          <w:numId w:val="3"/>
        </w:numPr>
        <w:tabs>
          <w:tab w:val="left" w:pos="1218"/>
        </w:tabs>
        <w:ind w:firstLine="560"/>
        <w:contextualSpacing/>
        <w:jc w:val="both"/>
        <w:rPr>
          <w:sz w:val="28"/>
          <w:szCs w:val="28"/>
        </w:rPr>
      </w:pPr>
      <w:bookmarkStart w:id="22" w:name="bookmark23"/>
      <w:bookmarkEnd w:id="22"/>
      <w:r w:rsidRPr="001C1A01">
        <w:rPr>
          <w:sz w:val="28"/>
          <w:szCs w:val="28"/>
        </w:rPr>
        <w:t>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14:paraId="5EE03621" w14:textId="77777777" w:rsidR="00115028" w:rsidRPr="001C1A01" w:rsidRDefault="00364064" w:rsidP="00364064">
      <w:pPr>
        <w:pStyle w:val="1"/>
        <w:ind w:firstLine="560"/>
        <w:contextualSpacing/>
        <w:jc w:val="both"/>
        <w:rPr>
          <w:sz w:val="28"/>
          <w:szCs w:val="28"/>
        </w:rPr>
      </w:pPr>
      <w:r w:rsidRPr="001C1A01">
        <w:rPr>
          <w:sz w:val="28"/>
          <w:szCs w:val="28"/>
        </w:rPr>
        <w:t>график приема заявлений;</w:t>
      </w:r>
    </w:p>
    <w:p w14:paraId="5A898600" w14:textId="77777777" w:rsidR="00115028" w:rsidRPr="001C1A01" w:rsidRDefault="00364064" w:rsidP="00364064">
      <w:pPr>
        <w:pStyle w:val="1"/>
        <w:ind w:firstLine="560"/>
        <w:contextualSpacing/>
        <w:jc w:val="both"/>
        <w:rPr>
          <w:sz w:val="28"/>
          <w:szCs w:val="28"/>
        </w:rPr>
      </w:pPr>
      <w:r w:rsidRPr="001C1A01">
        <w:rPr>
          <w:sz w:val="28"/>
          <w:szCs w:val="28"/>
        </w:rPr>
        <w:t>текст настоящего Административного регламента;</w:t>
      </w:r>
    </w:p>
    <w:p w14:paraId="68E68B0F" w14:textId="77777777" w:rsidR="00115028" w:rsidRPr="001C1A01" w:rsidRDefault="00364064" w:rsidP="00364064">
      <w:pPr>
        <w:pStyle w:val="1"/>
        <w:ind w:firstLine="560"/>
        <w:contextualSpacing/>
        <w:jc w:val="both"/>
        <w:rPr>
          <w:sz w:val="28"/>
          <w:szCs w:val="28"/>
        </w:rPr>
      </w:pPr>
      <w:r w:rsidRPr="001C1A01">
        <w:rPr>
          <w:sz w:val="28"/>
          <w:szCs w:val="28"/>
        </w:rPr>
        <w:t xml:space="preserve">порядок получения информации заявителями по вопросам предоставления </w:t>
      </w:r>
      <w:r w:rsidRPr="001C1A01">
        <w:rPr>
          <w:sz w:val="28"/>
          <w:szCs w:val="28"/>
        </w:rPr>
        <w:lastRenderedPageBreak/>
        <w:t>муниципальной услуги, сведений о ходе предоставления указанных услуг;</w:t>
      </w:r>
    </w:p>
    <w:p w14:paraId="6F71AF37" w14:textId="77777777" w:rsidR="00115028" w:rsidRPr="001C1A01" w:rsidRDefault="00364064" w:rsidP="00364064">
      <w:pPr>
        <w:pStyle w:val="1"/>
        <w:ind w:firstLine="560"/>
        <w:contextualSpacing/>
        <w:jc w:val="both"/>
        <w:rPr>
          <w:sz w:val="28"/>
          <w:szCs w:val="28"/>
        </w:rPr>
      </w:pPr>
      <w:r w:rsidRPr="001C1A01">
        <w:rPr>
          <w:sz w:val="28"/>
          <w:szCs w:val="28"/>
        </w:rPr>
        <w:t>перечень нормативных правовых актов, регулирующих предоставление муниципальной услуги;</w:t>
      </w:r>
    </w:p>
    <w:p w14:paraId="775BB8FA" w14:textId="77777777" w:rsidR="00115028" w:rsidRPr="001C1A01" w:rsidRDefault="00364064" w:rsidP="00364064">
      <w:pPr>
        <w:pStyle w:val="1"/>
        <w:ind w:firstLine="560"/>
        <w:contextualSpacing/>
        <w:jc w:val="both"/>
        <w:rPr>
          <w:sz w:val="28"/>
          <w:szCs w:val="28"/>
        </w:rPr>
      </w:pPr>
      <w:r w:rsidRPr="001C1A01">
        <w:rPr>
          <w:sz w:val="28"/>
          <w:szCs w:val="28"/>
        </w:rPr>
        <w:t xml:space="preserve">порядок досудебного (внесудебного) обжалования решений и действий (бездействия) Администрации </w:t>
      </w:r>
      <w:r w:rsidR="007B6E9B" w:rsidRPr="001C1A01">
        <w:rPr>
          <w:sz w:val="28"/>
          <w:szCs w:val="28"/>
        </w:rPr>
        <w:t>Дмитровск</w:t>
      </w:r>
      <w:r w:rsidRPr="001C1A01">
        <w:rPr>
          <w:sz w:val="28"/>
          <w:szCs w:val="28"/>
        </w:rPr>
        <w:t>ого сельского поселения и ее должностных лиц;</w:t>
      </w:r>
    </w:p>
    <w:p w14:paraId="14D45385" w14:textId="77777777" w:rsidR="00115028" w:rsidRPr="001C1A01" w:rsidRDefault="00364064" w:rsidP="00364064">
      <w:pPr>
        <w:pStyle w:val="1"/>
        <w:ind w:firstLine="560"/>
        <w:contextualSpacing/>
        <w:jc w:val="both"/>
        <w:rPr>
          <w:sz w:val="28"/>
          <w:szCs w:val="28"/>
        </w:rPr>
      </w:pPr>
      <w:r w:rsidRPr="001C1A01">
        <w:rPr>
          <w:sz w:val="28"/>
          <w:szCs w:val="28"/>
        </w:rPr>
        <w:t>формы заявлений для заполнения и образцы заполнения заявлений.</w:t>
      </w:r>
    </w:p>
    <w:p w14:paraId="3094E32B" w14:textId="77777777" w:rsidR="00115028" w:rsidRPr="001C1A01" w:rsidRDefault="00364064" w:rsidP="00364064">
      <w:pPr>
        <w:pStyle w:val="1"/>
        <w:numPr>
          <w:ilvl w:val="2"/>
          <w:numId w:val="3"/>
        </w:numPr>
        <w:tabs>
          <w:tab w:val="left" w:pos="1223"/>
        </w:tabs>
        <w:ind w:firstLine="560"/>
        <w:contextualSpacing/>
        <w:jc w:val="both"/>
        <w:rPr>
          <w:sz w:val="28"/>
          <w:szCs w:val="28"/>
        </w:rPr>
      </w:pPr>
      <w:bookmarkStart w:id="23" w:name="bookmark24"/>
      <w:bookmarkEnd w:id="23"/>
      <w:r w:rsidRPr="001C1A01">
        <w:rPr>
          <w:sz w:val="28"/>
          <w:szCs w:val="28"/>
        </w:rPr>
        <w:t>На Едином портале кроме справочной информации, указанной в пункте 1.3.2 настоящего Административного регламента, размещается следующая информация:</w:t>
      </w:r>
    </w:p>
    <w:p w14:paraId="5ADBB7E5" w14:textId="77777777" w:rsidR="00115028" w:rsidRPr="001C1A01" w:rsidRDefault="00364064" w:rsidP="00364064">
      <w:pPr>
        <w:pStyle w:val="1"/>
        <w:ind w:firstLine="560"/>
        <w:contextualSpacing/>
        <w:jc w:val="both"/>
        <w:rPr>
          <w:sz w:val="28"/>
          <w:szCs w:val="28"/>
        </w:rPr>
      </w:pPr>
      <w:r w:rsidRPr="001C1A01">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3A2AACC6" w14:textId="77777777" w:rsidR="00115028" w:rsidRPr="001C1A01" w:rsidRDefault="00364064" w:rsidP="00364064">
      <w:pPr>
        <w:pStyle w:val="1"/>
        <w:ind w:firstLine="560"/>
        <w:contextualSpacing/>
        <w:jc w:val="both"/>
        <w:rPr>
          <w:sz w:val="28"/>
          <w:szCs w:val="28"/>
        </w:rPr>
      </w:pPr>
      <w:r w:rsidRPr="001C1A01">
        <w:rPr>
          <w:sz w:val="28"/>
          <w:szCs w:val="28"/>
        </w:rPr>
        <w:t>перечень нормативных правовых актов, регулирующих предоставление муниципальной услуги;</w:t>
      </w:r>
    </w:p>
    <w:p w14:paraId="123306F1" w14:textId="77777777" w:rsidR="00115028" w:rsidRPr="001C1A01" w:rsidRDefault="00364064" w:rsidP="00364064">
      <w:pPr>
        <w:pStyle w:val="1"/>
        <w:ind w:firstLine="560"/>
        <w:contextualSpacing/>
        <w:jc w:val="both"/>
        <w:rPr>
          <w:sz w:val="28"/>
          <w:szCs w:val="28"/>
        </w:rPr>
      </w:pPr>
      <w:r w:rsidRPr="001C1A01">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A9E0B50" w14:textId="77777777" w:rsidR="00115028" w:rsidRPr="001C1A01" w:rsidRDefault="00364064" w:rsidP="00364064">
      <w:pPr>
        <w:pStyle w:val="1"/>
        <w:ind w:firstLine="560"/>
        <w:contextualSpacing/>
        <w:jc w:val="both"/>
        <w:rPr>
          <w:sz w:val="28"/>
          <w:szCs w:val="28"/>
        </w:rPr>
      </w:pPr>
      <w:r w:rsidRPr="001C1A01">
        <w:rPr>
          <w:sz w:val="28"/>
          <w:szCs w:val="28"/>
        </w:rPr>
        <w:t>круг заявителей;</w:t>
      </w:r>
    </w:p>
    <w:p w14:paraId="2C24EC02" w14:textId="77777777" w:rsidR="00115028" w:rsidRPr="001C1A01" w:rsidRDefault="00364064" w:rsidP="00364064">
      <w:pPr>
        <w:pStyle w:val="1"/>
        <w:ind w:firstLine="560"/>
        <w:contextualSpacing/>
        <w:jc w:val="both"/>
        <w:rPr>
          <w:sz w:val="28"/>
          <w:szCs w:val="28"/>
        </w:rPr>
      </w:pPr>
      <w:r w:rsidRPr="001C1A01">
        <w:rPr>
          <w:sz w:val="28"/>
          <w:szCs w:val="28"/>
        </w:rPr>
        <w:t>срок предоставления муниципальной услуги;</w:t>
      </w:r>
    </w:p>
    <w:p w14:paraId="1F7ECA71" w14:textId="77777777" w:rsidR="00115028" w:rsidRPr="001C1A01" w:rsidRDefault="00364064" w:rsidP="00364064">
      <w:pPr>
        <w:pStyle w:val="1"/>
        <w:ind w:firstLine="560"/>
        <w:contextualSpacing/>
        <w:jc w:val="both"/>
        <w:rPr>
          <w:sz w:val="28"/>
          <w:szCs w:val="28"/>
        </w:rPr>
      </w:pPr>
      <w:r w:rsidRPr="001C1A01">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E290FFD" w14:textId="77777777" w:rsidR="00115028" w:rsidRPr="001C1A01" w:rsidRDefault="00364064" w:rsidP="00364064">
      <w:pPr>
        <w:pStyle w:val="1"/>
        <w:ind w:firstLine="560"/>
        <w:contextualSpacing/>
        <w:jc w:val="both"/>
        <w:rPr>
          <w:sz w:val="28"/>
          <w:szCs w:val="28"/>
        </w:rPr>
      </w:pPr>
      <w:r w:rsidRPr="001C1A01">
        <w:rPr>
          <w:sz w:val="28"/>
          <w:szCs w:val="28"/>
        </w:rPr>
        <w:t>исчерпывающий перечень оснований для отказа в предоставлении муниципальной услуги;</w:t>
      </w:r>
    </w:p>
    <w:p w14:paraId="68574CED" w14:textId="77777777" w:rsidR="00115028" w:rsidRPr="001C1A01" w:rsidRDefault="00364064" w:rsidP="00364064">
      <w:pPr>
        <w:pStyle w:val="1"/>
        <w:ind w:firstLine="560"/>
        <w:contextualSpacing/>
        <w:jc w:val="both"/>
        <w:rPr>
          <w:sz w:val="28"/>
          <w:szCs w:val="28"/>
        </w:rPr>
      </w:pPr>
      <w:r w:rsidRPr="001C1A01">
        <w:rPr>
          <w:sz w:val="28"/>
          <w:szCs w:val="28"/>
        </w:rPr>
        <w:t xml:space="preserve">порядок досудебного (внесудебного) обжалования решений и действий (бездействия) Администрации </w:t>
      </w:r>
      <w:r w:rsidR="007B6E9B" w:rsidRPr="001C1A01">
        <w:rPr>
          <w:sz w:val="28"/>
          <w:szCs w:val="28"/>
        </w:rPr>
        <w:t>Дмитровск</w:t>
      </w:r>
      <w:r w:rsidRPr="001C1A01">
        <w:rPr>
          <w:sz w:val="28"/>
          <w:szCs w:val="28"/>
        </w:rPr>
        <w:t>ого сельского поселения и ее должностных лиц;</w:t>
      </w:r>
    </w:p>
    <w:p w14:paraId="782F0F23" w14:textId="77777777" w:rsidR="00115028" w:rsidRPr="001C1A01" w:rsidRDefault="00364064" w:rsidP="00364064">
      <w:pPr>
        <w:pStyle w:val="1"/>
        <w:ind w:firstLine="560"/>
        <w:contextualSpacing/>
        <w:jc w:val="both"/>
        <w:rPr>
          <w:sz w:val="28"/>
          <w:szCs w:val="28"/>
        </w:rPr>
      </w:pPr>
      <w:r w:rsidRPr="001C1A01">
        <w:rPr>
          <w:sz w:val="28"/>
          <w:szCs w:val="28"/>
        </w:rPr>
        <w:t>формы заявлений для заполнения и образцы заполнения заявлений.</w:t>
      </w:r>
    </w:p>
    <w:p w14:paraId="4064B943" w14:textId="77777777" w:rsidR="00115028" w:rsidRPr="001C1A01" w:rsidRDefault="00364064" w:rsidP="00364064">
      <w:pPr>
        <w:pStyle w:val="1"/>
        <w:numPr>
          <w:ilvl w:val="2"/>
          <w:numId w:val="3"/>
        </w:numPr>
        <w:tabs>
          <w:tab w:val="left" w:pos="1223"/>
        </w:tabs>
        <w:ind w:firstLine="560"/>
        <w:contextualSpacing/>
        <w:jc w:val="both"/>
        <w:rPr>
          <w:sz w:val="28"/>
          <w:szCs w:val="28"/>
        </w:rPr>
      </w:pPr>
      <w:bookmarkStart w:id="24" w:name="bookmark25"/>
      <w:bookmarkEnd w:id="24"/>
      <w:r w:rsidRPr="001C1A01">
        <w:rPr>
          <w:sz w:val="28"/>
          <w:szCs w:val="28"/>
        </w:rPr>
        <w:t xml:space="preserve">На информационных стендах в помещениях Администрации </w:t>
      </w:r>
      <w:r w:rsidR="007B6E9B" w:rsidRPr="001C1A01">
        <w:rPr>
          <w:sz w:val="28"/>
          <w:szCs w:val="28"/>
        </w:rPr>
        <w:t>Дмитровск</w:t>
      </w:r>
      <w:r w:rsidRPr="001C1A01">
        <w:rPr>
          <w:sz w:val="28"/>
          <w:szCs w:val="28"/>
        </w:rPr>
        <w:t>ого сельского поселения кроме справочной информации, указанной в пункте 1.3.2 настоящего Административного регламента, размещается следующая информация:</w:t>
      </w:r>
    </w:p>
    <w:p w14:paraId="73240971" w14:textId="77777777" w:rsidR="00115028" w:rsidRPr="001C1A01" w:rsidRDefault="00364064" w:rsidP="00364064">
      <w:pPr>
        <w:pStyle w:val="1"/>
        <w:ind w:firstLine="560"/>
        <w:contextualSpacing/>
        <w:jc w:val="both"/>
        <w:rPr>
          <w:sz w:val="28"/>
          <w:szCs w:val="28"/>
        </w:rPr>
      </w:pPr>
      <w:r w:rsidRPr="001C1A01">
        <w:rPr>
          <w:sz w:val="28"/>
          <w:szCs w:val="28"/>
        </w:rPr>
        <w:t>график приема заявлений;</w:t>
      </w:r>
    </w:p>
    <w:p w14:paraId="488B268A" w14:textId="77777777" w:rsidR="00115028" w:rsidRPr="001C1A01" w:rsidRDefault="00364064" w:rsidP="00364064">
      <w:pPr>
        <w:pStyle w:val="1"/>
        <w:ind w:firstLine="560"/>
        <w:contextualSpacing/>
        <w:jc w:val="both"/>
        <w:rPr>
          <w:sz w:val="28"/>
          <w:szCs w:val="28"/>
        </w:rPr>
      </w:pPr>
      <w:r w:rsidRPr="001C1A01">
        <w:rPr>
          <w:sz w:val="28"/>
          <w:szCs w:val="28"/>
        </w:rPr>
        <w:t xml:space="preserve">порядок досудебного (внесудебного) обжалования решений и действий (бездействия) Администрации </w:t>
      </w:r>
      <w:r w:rsidR="007B6E9B" w:rsidRPr="001C1A01">
        <w:rPr>
          <w:sz w:val="28"/>
          <w:szCs w:val="28"/>
        </w:rPr>
        <w:t>Дмитровск</w:t>
      </w:r>
      <w:r w:rsidRPr="001C1A01">
        <w:rPr>
          <w:sz w:val="28"/>
          <w:szCs w:val="28"/>
        </w:rPr>
        <w:t>ого сельского поселения и ее должностных лиц;</w:t>
      </w:r>
    </w:p>
    <w:p w14:paraId="1D526AF4" w14:textId="77777777" w:rsidR="00115028" w:rsidRPr="001C1A01" w:rsidRDefault="00364064" w:rsidP="00364064">
      <w:pPr>
        <w:pStyle w:val="1"/>
        <w:ind w:firstLine="560"/>
        <w:contextualSpacing/>
        <w:jc w:val="both"/>
        <w:rPr>
          <w:sz w:val="28"/>
          <w:szCs w:val="28"/>
        </w:rPr>
      </w:pPr>
      <w:r w:rsidRPr="001C1A01">
        <w:rPr>
          <w:sz w:val="28"/>
          <w:szCs w:val="28"/>
        </w:rPr>
        <w:t>формы заявлений для заполнения и образцы заполнения заявлений.</w:t>
      </w:r>
    </w:p>
    <w:p w14:paraId="7DDDDEEA" w14:textId="77777777" w:rsidR="00115028" w:rsidRPr="001C1A01" w:rsidRDefault="00364064" w:rsidP="00364064">
      <w:pPr>
        <w:pStyle w:val="1"/>
        <w:numPr>
          <w:ilvl w:val="2"/>
          <w:numId w:val="3"/>
        </w:numPr>
        <w:tabs>
          <w:tab w:val="left" w:pos="1218"/>
        </w:tabs>
        <w:ind w:firstLine="560"/>
        <w:contextualSpacing/>
        <w:jc w:val="both"/>
        <w:rPr>
          <w:sz w:val="28"/>
          <w:szCs w:val="28"/>
        </w:rPr>
      </w:pPr>
      <w:bookmarkStart w:id="25" w:name="bookmark26"/>
      <w:bookmarkEnd w:id="25"/>
      <w:r w:rsidRPr="001C1A01">
        <w:rPr>
          <w:sz w:val="28"/>
          <w:szCs w:val="28"/>
        </w:rPr>
        <w:t>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14:paraId="43BDB3C3" w14:textId="77777777" w:rsidR="00115028" w:rsidRPr="001C1A01" w:rsidRDefault="00364064" w:rsidP="00364064">
      <w:pPr>
        <w:pStyle w:val="1"/>
        <w:ind w:firstLine="560"/>
        <w:contextualSpacing/>
        <w:jc w:val="both"/>
        <w:rPr>
          <w:sz w:val="28"/>
          <w:szCs w:val="28"/>
        </w:rPr>
      </w:pPr>
      <w:r w:rsidRPr="001C1A01">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1C1A01">
        <w:rPr>
          <w:sz w:val="28"/>
          <w:szCs w:val="28"/>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FA62A50" w14:textId="77777777" w:rsidR="00115028" w:rsidRPr="001C1A01" w:rsidRDefault="00364064" w:rsidP="00364064">
      <w:pPr>
        <w:pStyle w:val="1"/>
        <w:numPr>
          <w:ilvl w:val="2"/>
          <w:numId w:val="3"/>
        </w:numPr>
        <w:tabs>
          <w:tab w:val="left" w:pos="1218"/>
        </w:tabs>
        <w:ind w:firstLine="560"/>
        <w:contextualSpacing/>
        <w:jc w:val="both"/>
        <w:rPr>
          <w:sz w:val="28"/>
          <w:szCs w:val="28"/>
        </w:rPr>
      </w:pPr>
      <w:bookmarkStart w:id="26" w:name="bookmark27"/>
      <w:bookmarkEnd w:id="26"/>
      <w:r w:rsidRPr="001C1A01">
        <w:rPr>
          <w:sz w:val="28"/>
          <w:szCs w:val="28"/>
        </w:rPr>
        <w:t>Предоставление информации заявителю в устной форме по телефону или при личном обращении осуществляется по следующим вопросам:</w:t>
      </w:r>
    </w:p>
    <w:p w14:paraId="04B21D2D" w14:textId="77777777" w:rsidR="00115028" w:rsidRPr="001C1A01" w:rsidRDefault="00364064" w:rsidP="00364064">
      <w:pPr>
        <w:pStyle w:val="1"/>
        <w:ind w:firstLine="580"/>
        <w:contextualSpacing/>
        <w:jc w:val="both"/>
        <w:rPr>
          <w:sz w:val="28"/>
          <w:szCs w:val="28"/>
        </w:rPr>
      </w:pPr>
      <w:r w:rsidRPr="001C1A01">
        <w:rPr>
          <w:sz w:val="28"/>
          <w:szCs w:val="28"/>
        </w:rPr>
        <w:t xml:space="preserve">дата поступления в Администрацию </w:t>
      </w:r>
      <w:r w:rsidR="007B6E9B" w:rsidRPr="001C1A01">
        <w:rPr>
          <w:sz w:val="28"/>
          <w:szCs w:val="28"/>
        </w:rPr>
        <w:t>Дмитровск</w:t>
      </w:r>
      <w:r w:rsidRPr="001C1A01">
        <w:rPr>
          <w:sz w:val="28"/>
          <w:szCs w:val="28"/>
        </w:rPr>
        <w:t xml:space="preserve">ого сельского поселения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w:t>
      </w:r>
      <w:r w:rsidR="007B6E9B" w:rsidRPr="001C1A01">
        <w:rPr>
          <w:sz w:val="28"/>
          <w:szCs w:val="28"/>
        </w:rPr>
        <w:t>Дмитровск</w:t>
      </w:r>
      <w:r w:rsidRPr="001C1A01">
        <w:rPr>
          <w:sz w:val="28"/>
          <w:szCs w:val="28"/>
        </w:rPr>
        <w:t>ого сельского поселения, рассматривающего заявление;</w:t>
      </w:r>
    </w:p>
    <w:p w14:paraId="40160038" w14:textId="77777777" w:rsidR="00115028" w:rsidRPr="001C1A01" w:rsidRDefault="00364064" w:rsidP="00364064">
      <w:pPr>
        <w:pStyle w:val="1"/>
        <w:ind w:firstLine="580"/>
        <w:contextualSpacing/>
        <w:jc w:val="both"/>
        <w:rPr>
          <w:sz w:val="28"/>
          <w:szCs w:val="28"/>
        </w:rPr>
      </w:pPr>
      <w:r w:rsidRPr="001C1A01">
        <w:rPr>
          <w:sz w:val="28"/>
          <w:szCs w:val="28"/>
        </w:rPr>
        <w:t>ход рассмотрения заявления;</w:t>
      </w:r>
    </w:p>
    <w:p w14:paraId="27133904" w14:textId="77777777" w:rsidR="00115028" w:rsidRPr="001C1A01" w:rsidRDefault="00364064" w:rsidP="00364064">
      <w:pPr>
        <w:pStyle w:val="1"/>
        <w:ind w:firstLine="580"/>
        <w:contextualSpacing/>
        <w:jc w:val="both"/>
        <w:rPr>
          <w:sz w:val="28"/>
          <w:szCs w:val="28"/>
        </w:rPr>
      </w:pPr>
      <w:r w:rsidRPr="001C1A01">
        <w:rPr>
          <w:sz w:val="28"/>
          <w:szCs w:val="28"/>
        </w:rPr>
        <w:t xml:space="preserve">нормативные правовые акты, на основании которых Администрация </w:t>
      </w:r>
      <w:r w:rsidR="007B6E9B" w:rsidRPr="001C1A01">
        <w:rPr>
          <w:sz w:val="28"/>
          <w:szCs w:val="28"/>
        </w:rPr>
        <w:t>Дмитровск</w:t>
      </w:r>
      <w:r w:rsidRPr="001C1A01">
        <w:rPr>
          <w:sz w:val="28"/>
          <w:szCs w:val="28"/>
        </w:rPr>
        <w:t>ого сельского поселения предоставляет муниципальную услугу;</w:t>
      </w:r>
    </w:p>
    <w:p w14:paraId="277F0BAC" w14:textId="77777777" w:rsidR="00115028" w:rsidRPr="001C1A01" w:rsidRDefault="00364064" w:rsidP="00364064">
      <w:pPr>
        <w:pStyle w:val="1"/>
        <w:ind w:firstLine="580"/>
        <w:contextualSpacing/>
        <w:jc w:val="both"/>
        <w:rPr>
          <w:sz w:val="28"/>
          <w:szCs w:val="28"/>
        </w:rPr>
      </w:pPr>
      <w:r w:rsidRPr="001C1A01">
        <w:rPr>
          <w:sz w:val="28"/>
          <w:szCs w:val="28"/>
        </w:rPr>
        <w:t xml:space="preserve">место размещения на официальном сайте Администрации </w:t>
      </w:r>
      <w:r w:rsidR="007B6E9B" w:rsidRPr="001C1A01">
        <w:rPr>
          <w:sz w:val="28"/>
          <w:szCs w:val="28"/>
        </w:rPr>
        <w:t>Дмитровск</w:t>
      </w:r>
      <w:r w:rsidRPr="001C1A01">
        <w:rPr>
          <w:sz w:val="28"/>
          <w:szCs w:val="28"/>
        </w:rPr>
        <w:t>ого сельского поселения и на Едином портале информации по вопросам предоставления муниципальной услуги.</w:t>
      </w:r>
    </w:p>
    <w:p w14:paraId="4FEF8852" w14:textId="77777777" w:rsidR="00115028" w:rsidRPr="001C1A01" w:rsidRDefault="00364064" w:rsidP="00364064">
      <w:pPr>
        <w:pStyle w:val="1"/>
        <w:ind w:firstLine="580"/>
        <w:contextualSpacing/>
        <w:jc w:val="both"/>
        <w:rPr>
          <w:sz w:val="28"/>
          <w:szCs w:val="28"/>
        </w:rPr>
      </w:pPr>
      <w:r w:rsidRPr="001C1A01">
        <w:rPr>
          <w:sz w:val="28"/>
          <w:szCs w:val="28"/>
        </w:rPr>
        <w:t xml:space="preserve">При предоставлении заявителю указанной в настоящем пункте информации работник Администрации </w:t>
      </w:r>
      <w:r w:rsidR="007B6E9B" w:rsidRPr="001C1A01">
        <w:rPr>
          <w:sz w:val="28"/>
          <w:szCs w:val="28"/>
        </w:rPr>
        <w:t>Дмитровск</w:t>
      </w:r>
      <w:r w:rsidRPr="001C1A01">
        <w:rPr>
          <w:sz w:val="28"/>
          <w:szCs w:val="28"/>
        </w:rPr>
        <w:t xml:space="preserve">ого сельского поселения должен назвать свою фамилию, имя, отчество (при наличии), должность, а также наименование структурного подразделения Администрации </w:t>
      </w:r>
      <w:r w:rsidR="007B6E9B" w:rsidRPr="001C1A01">
        <w:rPr>
          <w:sz w:val="28"/>
          <w:szCs w:val="28"/>
        </w:rPr>
        <w:t>Дмитровск</w:t>
      </w:r>
      <w:r w:rsidRPr="001C1A01">
        <w:rPr>
          <w:sz w:val="28"/>
          <w:szCs w:val="28"/>
        </w:rPr>
        <w:t>ого сельского поселения, в которое обратился заявитель, и в вежливой форме подробно проинформировать обратившегося по интересующим его вопросам.</w:t>
      </w:r>
    </w:p>
    <w:p w14:paraId="334D8C87" w14:textId="77777777" w:rsidR="00115028" w:rsidRPr="001C1A01" w:rsidRDefault="00364064" w:rsidP="00364064">
      <w:pPr>
        <w:pStyle w:val="1"/>
        <w:ind w:firstLine="580"/>
        <w:contextualSpacing/>
        <w:jc w:val="both"/>
        <w:rPr>
          <w:sz w:val="28"/>
          <w:szCs w:val="28"/>
        </w:rPr>
      </w:pPr>
      <w:r w:rsidRPr="001C1A01">
        <w:rPr>
          <w:sz w:val="28"/>
          <w:szCs w:val="28"/>
        </w:rPr>
        <w:t>Время ответа на вопросы заявителя по телефону или при личном обращении не должно превышать 10 минут.</w:t>
      </w:r>
    </w:p>
    <w:p w14:paraId="4114EF9C" w14:textId="77777777" w:rsidR="00115028" w:rsidRPr="001C1A01" w:rsidRDefault="00364064" w:rsidP="00364064">
      <w:pPr>
        <w:pStyle w:val="1"/>
        <w:ind w:firstLine="580"/>
        <w:contextualSpacing/>
        <w:jc w:val="both"/>
        <w:rPr>
          <w:sz w:val="28"/>
          <w:szCs w:val="28"/>
        </w:rPr>
      </w:pPr>
      <w:r w:rsidRPr="001C1A01">
        <w:rPr>
          <w:sz w:val="28"/>
          <w:szCs w:val="28"/>
        </w:rPr>
        <w:t xml:space="preserve">В случае если для подготовки ответа требуется больше времени, чем установлено, работник Администрации </w:t>
      </w:r>
      <w:r w:rsidR="007B6E9B" w:rsidRPr="001C1A01">
        <w:rPr>
          <w:sz w:val="28"/>
          <w:szCs w:val="28"/>
        </w:rPr>
        <w:t>Дмитровск</w:t>
      </w:r>
      <w:r w:rsidRPr="001C1A01">
        <w:rPr>
          <w:sz w:val="28"/>
          <w:szCs w:val="28"/>
        </w:rPr>
        <w:t>ого сельского поселения,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14:paraId="5B3901F8" w14:textId="77777777" w:rsidR="00115028" w:rsidRPr="001C1A01" w:rsidRDefault="00364064" w:rsidP="00364064">
      <w:pPr>
        <w:pStyle w:val="1"/>
        <w:numPr>
          <w:ilvl w:val="2"/>
          <w:numId w:val="3"/>
        </w:numPr>
        <w:tabs>
          <w:tab w:val="left" w:pos="1242"/>
        </w:tabs>
        <w:ind w:firstLine="580"/>
        <w:contextualSpacing/>
        <w:jc w:val="both"/>
        <w:rPr>
          <w:sz w:val="28"/>
          <w:szCs w:val="28"/>
        </w:rPr>
      </w:pPr>
      <w:bookmarkStart w:id="27" w:name="bookmark28"/>
      <w:bookmarkEnd w:id="27"/>
      <w:r w:rsidRPr="001C1A01">
        <w:rPr>
          <w:sz w:val="28"/>
          <w:szCs w:val="28"/>
        </w:rPr>
        <w:t xml:space="preserve">При обращении заявителя за информацией в Администрацию </w:t>
      </w:r>
      <w:r w:rsidR="007B6E9B" w:rsidRPr="001C1A01">
        <w:rPr>
          <w:sz w:val="28"/>
          <w:szCs w:val="28"/>
        </w:rPr>
        <w:t>Дмитровск</w:t>
      </w:r>
      <w:r w:rsidRPr="001C1A01">
        <w:rPr>
          <w:sz w:val="28"/>
          <w:szCs w:val="28"/>
        </w:rPr>
        <w:t>ого сельского поселения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14:paraId="350D802E" w14:textId="77777777" w:rsidR="00115028" w:rsidRPr="001C1A01" w:rsidRDefault="00364064" w:rsidP="00364064">
      <w:pPr>
        <w:pStyle w:val="1"/>
        <w:numPr>
          <w:ilvl w:val="2"/>
          <w:numId w:val="3"/>
        </w:numPr>
        <w:tabs>
          <w:tab w:val="left" w:pos="1242"/>
        </w:tabs>
        <w:ind w:firstLine="580"/>
        <w:contextualSpacing/>
        <w:jc w:val="both"/>
        <w:rPr>
          <w:sz w:val="28"/>
          <w:szCs w:val="28"/>
        </w:rPr>
      </w:pPr>
      <w:bookmarkStart w:id="28" w:name="bookmark29"/>
      <w:bookmarkEnd w:id="28"/>
      <w:r w:rsidRPr="001C1A01">
        <w:rPr>
          <w:sz w:val="28"/>
          <w:szCs w:val="28"/>
        </w:rPr>
        <w:t>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14:paraId="61FB2C91" w14:textId="77777777" w:rsidR="00115028" w:rsidRPr="001C1A01" w:rsidRDefault="00364064" w:rsidP="00364064">
      <w:pPr>
        <w:pStyle w:val="1"/>
        <w:numPr>
          <w:ilvl w:val="2"/>
          <w:numId w:val="3"/>
        </w:numPr>
        <w:tabs>
          <w:tab w:val="left" w:pos="1314"/>
        </w:tabs>
        <w:ind w:firstLine="580"/>
        <w:contextualSpacing/>
        <w:jc w:val="both"/>
        <w:rPr>
          <w:sz w:val="28"/>
          <w:szCs w:val="28"/>
        </w:rPr>
      </w:pPr>
      <w:bookmarkStart w:id="29" w:name="bookmark30"/>
      <w:bookmarkEnd w:id="29"/>
      <w:r w:rsidRPr="001C1A01">
        <w:rPr>
          <w:sz w:val="28"/>
          <w:szCs w:val="28"/>
        </w:rPr>
        <w:t>Основными требованиями к информированию заявителей по вопросам предоставления муниципальной услуги являются:</w:t>
      </w:r>
    </w:p>
    <w:p w14:paraId="7BE997EE" w14:textId="77777777" w:rsidR="00115028" w:rsidRPr="001C1A01" w:rsidRDefault="00364064" w:rsidP="00364064">
      <w:pPr>
        <w:pStyle w:val="1"/>
        <w:ind w:firstLine="580"/>
        <w:contextualSpacing/>
        <w:jc w:val="both"/>
        <w:rPr>
          <w:sz w:val="28"/>
          <w:szCs w:val="28"/>
        </w:rPr>
      </w:pPr>
      <w:r w:rsidRPr="001C1A01">
        <w:rPr>
          <w:sz w:val="28"/>
          <w:szCs w:val="28"/>
        </w:rPr>
        <w:t>достоверность и полнота предоставляемой информации;</w:t>
      </w:r>
    </w:p>
    <w:p w14:paraId="4B767CD2" w14:textId="77777777" w:rsidR="00115028" w:rsidRPr="001C1A01" w:rsidRDefault="00364064" w:rsidP="00364064">
      <w:pPr>
        <w:pStyle w:val="1"/>
        <w:ind w:firstLine="580"/>
        <w:contextualSpacing/>
        <w:jc w:val="both"/>
        <w:rPr>
          <w:sz w:val="28"/>
          <w:szCs w:val="28"/>
        </w:rPr>
      </w:pPr>
      <w:r w:rsidRPr="001C1A01">
        <w:rPr>
          <w:sz w:val="28"/>
          <w:szCs w:val="28"/>
        </w:rPr>
        <w:t>четкость в изложении информации;</w:t>
      </w:r>
    </w:p>
    <w:p w14:paraId="1B9F6BC5" w14:textId="77777777" w:rsidR="00115028" w:rsidRPr="001C1A01" w:rsidRDefault="00364064" w:rsidP="00364064">
      <w:pPr>
        <w:pStyle w:val="1"/>
        <w:ind w:firstLine="580"/>
        <w:contextualSpacing/>
        <w:jc w:val="both"/>
        <w:rPr>
          <w:sz w:val="28"/>
          <w:szCs w:val="28"/>
        </w:rPr>
      </w:pPr>
      <w:r w:rsidRPr="001C1A01">
        <w:rPr>
          <w:sz w:val="28"/>
          <w:szCs w:val="28"/>
        </w:rPr>
        <w:t>удобство и доступность получения информации;</w:t>
      </w:r>
    </w:p>
    <w:p w14:paraId="4DF6121F" w14:textId="77777777" w:rsidR="00115028" w:rsidRPr="001C1A01" w:rsidRDefault="00364064" w:rsidP="00364064">
      <w:pPr>
        <w:pStyle w:val="1"/>
        <w:ind w:firstLine="580"/>
        <w:contextualSpacing/>
        <w:jc w:val="both"/>
        <w:rPr>
          <w:sz w:val="28"/>
          <w:szCs w:val="28"/>
        </w:rPr>
      </w:pPr>
      <w:r w:rsidRPr="001C1A01">
        <w:rPr>
          <w:sz w:val="28"/>
          <w:szCs w:val="28"/>
        </w:rPr>
        <w:t>оперативность предоставления информации.</w:t>
      </w:r>
    </w:p>
    <w:p w14:paraId="5B47DF26" w14:textId="77777777" w:rsidR="00115028" w:rsidRPr="001C1A01" w:rsidRDefault="00364064" w:rsidP="00364064">
      <w:pPr>
        <w:pStyle w:val="11"/>
        <w:keepNext/>
        <w:keepLines/>
        <w:numPr>
          <w:ilvl w:val="0"/>
          <w:numId w:val="2"/>
        </w:numPr>
        <w:tabs>
          <w:tab w:val="left" w:pos="368"/>
        </w:tabs>
        <w:contextualSpacing/>
        <w:rPr>
          <w:sz w:val="28"/>
          <w:szCs w:val="28"/>
        </w:rPr>
      </w:pPr>
      <w:bookmarkStart w:id="30" w:name="bookmark33"/>
      <w:bookmarkStart w:id="31" w:name="bookmark34"/>
      <w:bookmarkEnd w:id="30"/>
      <w:r w:rsidRPr="001C1A01">
        <w:rPr>
          <w:sz w:val="28"/>
          <w:szCs w:val="28"/>
        </w:rPr>
        <w:lastRenderedPageBreak/>
        <w:t>Стандарт предоставления муниципальной услуги</w:t>
      </w:r>
      <w:bookmarkEnd w:id="31"/>
    </w:p>
    <w:p w14:paraId="6F488BF2" w14:textId="32C64A57" w:rsidR="00115028" w:rsidRPr="001C1A01" w:rsidRDefault="00364064" w:rsidP="00364064">
      <w:pPr>
        <w:pStyle w:val="11"/>
        <w:keepNext/>
        <w:keepLines/>
        <w:numPr>
          <w:ilvl w:val="0"/>
          <w:numId w:val="3"/>
        </w:numPr>
        <w:tabs>
          <w:tab w:val="left" w:pos="301"/>
        </w:tabs>
        <w:contextualSpacing/>
        <w:rPr>
          <w:sz w:val="28"/>
          <w:szCs w:val="28"/>
        </w:rPr>
      </w:pPr>
      <w:bookmarkStart w:id="32" w:name="bookmark35"/>
      <w:bookmarkStart w:id="33" w:name="bookmark31"/>
      <w:bookmarkStart w:id="34" w:name="bookmark32"/>
      <w:bookmarkStart w:id="35" w:name="bookmark36"/>
      <w:bookmarkEnd w:id="32"/>
      <w:r w:rsidRPr="001C1A01">
        <w:rPr>
          <w:sz w:val="28"/>
          <w:szCs w:val="28"/>
        </w:rPr>
        <w:t>Наименование муниципальной услуги</w:t>
      </w:r>
      <w:bookmarkEnd w:id="33"/>
      <w:bookmarkEnd w:id="34"/>
      <w:bookmarkEnd w:id="35"/>
    </w:p>
    <w:p w14:paraId="4D2DA645" w14:textId="77777777" w:rsidR="00115028" w:rsidRPr="001C1A01" w:rsidRDefault="00364064" w:rsidP="00364064">
      <w:pPr>
        <w:pStyle w:val="1"/>
        <w:numPr>
          <w:ilvl w:val="1"/>
          <w:numId w:val="3"/>
        </w:numPr>
        <w:tabs>
          <w:tab w:val="left" w:pos="1027"/>
        </w:tabs>
        <w:ind w:firstLine="580"/>
        <w:contextualSpacing/>
        <w:jc w:val="both"/>
        <w:rPr>
          <w:sz w:val="28"/>
          <w:szCs w:val="28"/>
        </w:rPr>
      </w:pPr>
      <w:bookmarkStart w:id="36" w:name="bookmark37"/>
      <w:bookmarkEnd w:id="36"/>
      <w:r w:rsidRPr="001C1A01">
        <w:rPr>
          <w:sz w:val="28"/>
          <w:szCs w:val="28"/>
        </w:rPr>
        <w:t xml:space="preserve">Муниципальная услуга «Заключение, расторжение, изменение договоров социального найма жилого помещения на территории </w:t>
      </w:r>
      <w:r w:rsidR="007B6E9B" w:rsidRPr="001C1A01">
        <w:rPr>
          <w:sz w:val="28"/>
          <w:szCs w:val="28"/>
        </w:rPr>
        <w:t>Дмитровск</w:t>
      </w:r>
      <w:r w:rsidRPr="001C1A01">
        <w:rPr>
          <w:sz w:val="28"/>
          <w:szCs w:val="28"/>
        </w:rPr>
        <w:t xml:space="preserve">ого сельского поселения </w:t>
      </w:r>
      <w:r w:rsidR="007B6E9B" w:rsidRPr="001C1A01">
        <w:rPr>
          <w:sz w:val="28"/>
          <w:szCs w:val="28"/>
        </w:rPr>
        <w:t>Советск</w:t>
      </w:r>
      <w:r w:rsidRPr="001C1A01">
        <w:rPr>
          <w:sz w:val="28"/>
          <w:szCs w:val="28"/>
        </w:rPr>
        <w:t>ого района Республики Крым».</w:t>
      </w:r>
    </w:p>
    <w:p w14:paraId="6B507982" w14:textId="74EF4C16" w:rsidR="00115028" w:rsidRPr="001C1A01" w:rsidRDefault="00364064" w:rsidP="00BD2518">
      <w:pPr>
        <w:pStyle w:val="11"/>
        <w:keepNext/>
        <w:keepLines/>
        <w:numPr>
          <w:ilvl w:val="0"/>
          <w:numId w:val="3"/>
        </w:numPr>
        <w:tabs>
          <w:tab w:val="left" w:pos="426"/>
        </w:tabs>
        <w:contextualSpacing/>
        <w:rPr>
          <w:sz w:val="28"/>
          <w:szCs w:val="28"/>
        </w:rPr>
      </w:pPr>
      <w:bookmarkStart w:id="37" w:name="bookmark40"/>
      <w:bookmarkStart w:id="38" w:name="bookmark38"/>
      <w:bookmarkStart w:id="39" w:name="bookmark39"/>
      <w:bookmarkStart w:id="40" w:name="bookmark41"/>
      <w:bookmarkEnd w:id="37"/>
      <w:r w:rsidRPr="001C1A01">
        <w:rPr>
          <w:sz w:val="28"/>
          <w:szCs w:val="28"/>
        </w:rPr>
        <w:t>Наименование органа,</w:t>
      </w:r>
      <w:r w:rsidR="00BD2518" w:rsidRPr="001C1A01">
        <w:rPr>
          <w:sz w:val="28"/>
          <w:szCs w:val="28"/>
        </w:rPr>
        <w:t xml:space="preserve"> </w:t>
      </w:r>
      <w:r w:rsidRPr="001C1A01">
        <w:rPr>
          <w:sz w:val="28"/>
          <w:szCs w:val="28"/>
        </w:rPr>
        <w:t>предоставляющего муниципальную услугу</w:t>
      </w:r>
      <w:bookmarkEnd w:id="38"/>
      <w:bookmarkEnd w:id="39"/>
      <w:bookmarkEnd w:id="40"/>
    </w:p>
    <w:p w14:paraId="09526545" w14:textId="77777777" w:rsidR="00115028" w:rsidRPr="001C1A01" w:rsidRDefault="00364064" w:rsidP="00364064">
      <w:pPr>
        <w:pStyle w:val="1"/>
        <w:numPr>
          <w:ilvl w:val="1"/>
          <w:numId w:val="3"/>
        </w:numPr>
        <w:tabs>
          <w:tab w:val="left" w:pos="1242"/>
        </w:tabs>
        <w:ind w:firstLine="580"/>
        <w:contextualSpacing/>
        <w:jc w:val="both"/>
        <w:rPr>
          <w:sz w:val="28"/>
          <w:szCs w:val="28"/>
        </w:rPr>
      </w:pPr>
      <w:bookmarkStart w:id="41" w:name="bookmark42"/>
      <w:bookmarkEnd w:id="41"/>
      <w:r w:rsidRPr="001C1A01">
        <w:rPr>
          <w:sz w:val="28"/>
          <w:szCs w:val="28"/>
        </w:rPr>
        <w:t xml:space="preserve">Предоставление муниципальной услуги осуществляется Администрацией </w:t>
      </w:r>
      <w:r w:rsidR="007B6E9B" w:rsidRPr="001C1A01">
        <w:rPr>
          <w:sz w:val="28"/>
          <w:szCs w:val="28"/>
        </w:rPr>
        <w:t>Дмитровск</w:t>
      </w:r>
      <w:r w:rsidRPr="001C1A01">
        <w:rPr>
          <w:sz w:val="28"/>
          <w:szCs w:val="28"/>
        </w:rPr>
        <w:t>ого сельского поселения.</w:t>
      </w:r>
    </w:p>
    <w:p w14:paraId="3903B10E" w14:textId="77777777" w:rsidR="00115028" w:rsidRPr="001C1A01" w:rsidRDefault="00364064" w:rsidP="00364064">
      <w:pPr>
        <w:pStyle w:val="1"/>
        <w:numPr>
          <w:ilvl w:val="1"/>
          <w:numId w:val="3"/>
        </w:numPr>
        <w:tabs>
          <w:tab w:val="left" w:pos="1027"/>
        </w:tabs>
        <w:ind w:firstLine="580"/>
        <w:contextualSpacing/>
        <w:jc w:val="both"/>
        <w:rPr>
          <w:sz w:val="28"/>
          <w:szCs w:val="28"/>
        </w:rPr>
      </w:pPr>
      <w:bookmarkStart w:id="42" w:name="bookmark43"/>
      <w:bookmarkEnd w:id="42"/>
      <w:r w:rsidRPr="001C1A01">
        <w:rPr>
          <w:sz w:val="28"/>
          <w:szCs w:val="28"/>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5DAC2746" w14:textId="70A03664" w:rsidR="00115028" w:rsidRPr="001C1A01" w:rsidRDefault="00364064" w:rsidP="00364064">
      <w:pPr>
        <w:pStyle w:val="11"/>
        <w:keepNext/>
        <w:keepLines/>
        <w:numPr>
          <w:ilvl w:val="0"/>
          <w:numId w:val="3"/>
        </w:numPr>
        <w:tabs>
          <w:tab w:val="left" w:pos="348"/>
        </w:tabs>
        <w:contextualSpacing/>
        <w:rPr>
          <w:sz w:val="28"/>
          <w:szCs w:val="28"/>
        </w:rPr>
      </w:pPr>
      <w:bookmarkStart w:id="43" w:name="bookmark46"/>
      <w:bookmarkStart w:id="44" w:name="bookmark44"/>
      <w:bookmarkStart w:id="45" w:name="bookmark45"/>
      <w:bookmarkStart w:id="46" w:name="bookmark47"/>
      <w:bookmarkEnd w:id="43"/>
      <w:r w:rsidRPr="001C1A01">
        <w:rPr>
          <w:sz w:val="28"/>
          <w:szCs w:val="28"/>
        </w:rPr>
        <w:t>Описание результата предоставления муниципальной услуги</w:t>
      </w:r>
      <w:bookmarkEnd w:id="44"/>
      <w:bookmarkEnd w:id="45"/>
      <w:bookmarkEnd w:id="46"/>
    </w:p>
    <w:p w14:paraId="306B8352" w14:textId="77777777" w:rsidR="00115028" w:rsidRPr="001C1A01" w:rsidRDefault="00364064" w:rsidP="00364064">
      <w:pPr>
        <w:pStyle w:val="1"/>
        <w:numPr>
          <w:ilvl w:val="1"/>
          <w:numId w:val="3"/>
        </w:numPr>
        <w:tabs>
          <w:tab w:val="left" w:pos="1081"/>
        </w:tabs>
        <w:ind w:firstLine="560"/>
        <w:contextualSpacing/>
        <w:jc w:val="both"/>
        <w:rPr>
          <w:sz w:val="28"/>
          <w:szCs w:val="28"/>
        </w:rPr>
      </w:pPr>
      <w:bookmarkStart w:id="47" w:name="bookmark48"/>
      <w:bookmarkEnd w:id="47"/>
      <w:r w:rsidRPr="001C1A01">
        <w:rPr>
          <w:sz w:val="28"/>
          <w:szCs w:val="28"/>
        </w:rPr>
        <w:t>Результатом предоставления муниципальной услуги является:</w:t>
      </w:r>
    </w:p>
    <w:p w14:paraId="2799A0EE" w14:textId="77777777" w:rsidR="00115028" w:rsidRPr="001C1A01" w:rsidRDefault="00364064" w:rsidP="00364064">
      <w:pPr>
        <w:pStyle w:val="1"/>
        <w:numPr>
          <w:ilvl w:val="0"/>
          <w:numId w:val="4"/>
        </w:numPr>
        <w:tabs>
          <w:tab w:val="left" w:pos="812"/>
        </w:tabs>
        <w:ind w:firstLine="560"/>
        <w:contextualSpacing/>
        <w:jc w:val="both"/>
        <w:rPr>
          <w:sz w:val="28"/>
          <w:szCs w:val="28"/>
        </w:rPr>
      </w:pPr>
      <w:bookmarkStart w:id="48" w:name="bookmark49"/>
      <w:bookmarkEnd w:id="48"/>
      <w:r w:rsidRPr="001C1A01">
        <w:rPr>
          <w:sz w:val="28"/>
          <w:szCs w:val="28"/>
        </w:rPr>
        <w:t>заключение с заявителем договора социального найма жилого помещения;</w:t>
      </w:r>
    </w:p>
    <w:p w14:paraId="4BBF9085" w14:textId="77777777" w:rsidR="00115028" w:rsidRPr="001C1A01" w:rsidRDefault="00364064" w:rsidP="00364064">
      <w:pPr>
        <w:pStyle w:val="1"/>
        <w:numPr>
          <w:ilvl w:val="0"/>
          <w:numId w:val="4"/>
        </w:numPr>
        <w:tabs>
          <w:tab w:val="left" w:pos="812"/>
        </w:tabs>
        <w:ind w:firstLine="560"/>
        <w:contextualSpacing/>
        <w:jc w:val="both"/>
        <w:rPr>
          <w:sz w:val="28"/>
          <w:szCs w:val="28"/>
        </w:rPr>
      </w:pPr>
      <w:bookmarkStart w:id="49" w:name="bookmark50"/>
      <w:bookmarkEnd w:id="49"/>
      <w:r w:rsidRPr="001C1A01">
        <w:rPr>
          <w:sz w:val="28"/>
          <w:szCs w:val="28"/>
        </w:rPr>
        <w:t>отказ в заключении договора социального найма жилого помещения;</w:t>
      </w:r>
    </w:p>
    <w:p w14:paraId="0F1811CA" w14:textId="77777777" w:rsidR="00115028" w:rsidRPr="001C1A01" w:rsidRDefault="00364064" w:rsidP="00364064">
      <w:pPr>
        <w:pStyle w:val="1"/>
        <w:numPr>
          <w:ilvl w:val="0"/>
          <w:numId w:val="4"/>
        </w:numPr>
        <w:tabs>
          <w:tab w:val="left" w:pos="812"/>
        </w:tabs>
        <w:ind w:firstLine="560"/>
        <w:contextualSpacing/>
        <w:jc w:val="both"/>
        <w:rPr>
          <w:sz w:val="28"/>
          <w:szCs w:val="28"/>
        </w:rPr>
      </w:pPr>
      <w:bookmarkStart w:id="50" w:name="bookmark51"/>
      <w:bookmarkEnd w:id="50"/>
      <w:r w:rsidRPr="001C1A01">
        <w:rPr>
          <w:sz w:val="28"/>
          <w:szCs w:val="28"/>
        </w:rPr>
        <w:t>внесение изменений и дополнений в договор социального найма жилого помещения;</w:t>
      </w:r>
    </w:p>
    <w:p w14:paraId="296F3333" w14:textId="77777777" w:rsidR="00115028" w:rsidRPr="001C1A01" w:rsidRDefault="00364064" w:rsidP="00364064">
      <w:pPr>
        <w:pStyle w:val="1"/>
        <w:numPr>
          <w:ilvl w:val="0"/>
          <w:numId w:val="4"/>
        </w:numPr>
        <w:tabs>
          <w:tab w:val="left" w:pos="812"/>
        </w:tabs>
        <w:ind w:firstLine="560"/>
        <w:contextualSpacing/>
        <w:jc w:val="both"/>
        <w:rPr>
          <w:sz w:val="28"/>
          <w:szCs w:val="28"/>
        </w:rPr>
      </w:pPr>
      <w:bookmarkStart w:id="51" w:name="bookmark52"/>
      <w:bookmarkEnd w:id="51"/>
      <w:r w:rsidRPr="001C1A01">
        <w:rPr>
          <w:sz w:val="28"/>
          <w:szCs w:val="28"/>
        </w:rPr>
        <w:t>расторжение с нанимателем договора социального найма жилого помещения.</w:t>
      </w:r>
    </w:p>
    <w:p w14:paraId="2A0BE393" w14:textId="2DFD08BB" w:rsidR="00115028" w:rsidRPr="001C1A01" w:rsidRDefault="00364064" w:rsidP="00364064">
      <w:pPr>
        <w:pStyle w:val="11"/>
        <w:keepNext/>
        <w:keepLines/>
        <w:numPr>
          <w:ilvl w:val="0"/>
          <w:numId w:val="3"/>
        </w:numPr>
        <w:tabs>
          <w:tab w:val="left" w:pos="348"/>
        </w:tabs>
        <w:contextualSpacing/>
        <w:rPr>
          <w:sz w:val="28"/>
          <w:szCs w:val="28"/>
        </w:rPr>
      </w:pPr>
      <w:bookmarkStart w:id="52" w:name="bookmark55"/>
      <w:bookmarkStart w:id="53" w:name="bookmark53"/>
      <w:bookmarkStart w:id="54" w:name="bookmark54"/>
      <w:bookmarkStart w:id="55" w:name="bookmark56"/>
      <w:bookmarkEnd w:id="52"/>
      <w:r w:rsidRPr="001C1A01">
        <w:rPr>
          <w:sz w:val="28"/>
          <w:szCs w:val="28"/>
        </w:rPr>
        <w:t>Срок предоставления муниципальной услуги</w:t>
      </w:r>
      <w:bookmarkEnd w:id="53"/>
      <w:bookmarkEnd w:id="54"/>
      <w:bookmarkEnd w:id="55"/>
    </w:p>
    <w:p w14:paraId="25265326" w14:textId="77777777" w:rsidR="00115028" w:rsidRPr="001C1A01" w:rsidRDefault="00364064" w:rsidP="00364064">
      <w:pPr>
        <w:pStyle w:val="1"/>
        <w:numPr>
          <w:ilvl w:val="1"/>
          <w:numId w:val="3"/>
        </w:numPr>
        <w:tabs>
          <w:tab w:val="left" w:pos="1081"/>
        </w:tabs>
        <w:ind w:firstLine="560"/>
        <w:contextualSpacing/>
        <w:jc w:val="both"/>
        <w:rPr>
          <w:sz w:val="28"/>
          <w:szCs w:val="28"/>
        </w:rPr>
      </w:pPr>
      <w:bookmarkStart w:id="56" w:name="bookmark57"/>
      <w:bookmarkEnd w:id="56"/>
      <w:r w:rsidRPr="001C1A01">
        <w:rPr>
          <w:sz w:val="28"/>
          <w:szCs w:val="28"/>
        </w:rPr>
        <w:t>Срок предоставления муниципальной услуги.</w:t>
      </w:r>
    </w:p>
    <w:p w14:paraId="4A509CFD" w14:textId="77777777" w:rsidR="00115028" w:rsidRPr="001C1A01" w:rsidRDefault="00364064" w:rsidP="00364064">
      <w:pPr>
        <w:pStyle w:val="1"/>
        <w:numPr>
          <w:ilvl w:val="2"/>
          <w:numId w:val="3"/>
        </w:numPr>
        <w:tabs>
          <w:tab w:val="left" w:pos="1258"/>
        </w:tabs>
        <w:ind w:firstLine="560"/>
        <w:contextualSpacing/>
        <w:jc w:val="both"/>
        <w:rPr>
          <w:sz w:val="28"/>
          <w:szCs w:val="28"/>
        </w:rPr>
      </w:pPr>
      <w:bookmarkStart w:id="57" w:name="bookmark58"/>
      <w:bookmarkEnd w:id="57"/>
      <w:r w:rsidRPr="001C1A01">
        <w:rPr>
          <w:sz w:val="28"/>
          <w:szCs w:val="28"/>
        </w:rPr>
        <w:t>Заключение договора социального найма жилого помещения.</w:t>
      </w:r>
    </w:p>
    <w:p w14:paraId="11A37AFE" w14:textId="77777777" w:rsidR="00115028" w:rsidRPr="001C1A01" w:rsidRDefault="00364064" w:rsidP="00364064">
      <w:pPr>
        <w:pStyle w:val="1"/>
        <w:ind w:firstLine="560"/>
        <w:contextualSpacing/>
        <w:jc w:val="both"/>
        <w:rPr>
          <w:sz w:val="28"/>
          <w:szCs w:val="28"/>
        </w:rPr>
      </w:pPr>
      <w:r w:rsidRPr="001C1A01">
        <w:rPr>
          <w:sz w:val="28"/>
          <w:szCs w:val="28"/>
        </w:rPr>
        <w:t>Сроки предоставления муниципальной услуги - если он не был ранее заключен при предоставлении жилого помещения по ордеру - не позднее 10 дней со дня подачи заявления и соответствующих документов;</w:t>
      </w:r>
    </w:p>
    <w:p w14:paraId="47B21706" w14:textId="77777777" w:rsidR="00115028" w:rsidRPr="001C1A01" w:rsidRDefault="00364064" w:rsidP="00364064">
      <w:pPr>
        <w:pStyle w:val="1"/>
        <w:numPr>
          <w:ilvl w:val="0"/>
          <w:numId w:val="4"/>
        </w:numPr>
        <w:tabs>
          <w:tab w:val="left" w:pos="799"/>
        </w:tabs>
        <w:ind w:firstLine="560"/>
        <w:contextualSpacing/>
        <w:jc w:val="both"/>
        <w:rPr>
          <w:sz w:val="28"/>
          <w:szCs w:val="28"/>
        </w:rPr>
      </w:pPr>
      <w:bookmarkStart w:id="58" w:name="bookmark59"/>
      <w:bookmarkEnd w:id="58"/>
      <w:r w:rsidRPr="001C1A01">
        <w:rPr>
          <w:sz w:val="28"/>
          <w:szCs w:val="28"/>
        </w:rPr>
        <w:t>в случае необходимости внесения изменений в действующий договор - не позднее 10 дней со дня подачи заявления и соответствующих документов.</w:t>
      </w:r>
    </w:p>
    <w:p w14:paraId="162A163A" w14:textId="77777777" w:rsidR="00115028" w:rsidRPr="001C1A01" w:rsidRDefault="00364064" w:rsidP="00364064">
      <w:pPr>
        <w:pStyle w:val="1"/>
        <w:numPr>
          <w:ilvl w:val="2"/>
          <w:numId w:val="3"/>
        </w:numPr>
        <w:tabs>
          <w:tab w:val="left" w:pos="1245"/>
        </w:tabs>
        <w:ind w:firstLine="560"/>
        <w:contextualSpacing/>
        <w:jc w:val="both"/>
        <w:rPr>
          <w:sz w:val="28"/>
          <w:szCs w:val="28"/>
        </w:rPr>
      </w:pPr>
      <w:bookmarkStart w:id="59" w:name="bookmark60"/>
      <w:bookmarkEnd w:id="59"/>
      <w:r w:rsidRPr="001C1A01">
        <w:rPr>
          <w:sz w:val="28"/>
          <w:szCs w:val="28"/>
        </w:rPr>
        <w:t>Расторжение договора социального найма жилого помещения - не позднее 10 дней со дня подачи заявления и соответствующих документов.</w:t>
      </w:r>
    </w:p>
    <w:p w14:paraId="67A368C3" w14:textId="77777777" w:rsidR="00115028" w:rsidRPr="001C1A01" w:rsidRDefault="00364064" w:rsidP="00364064">
      <w:pPr>
        <w:pStyle w:val="1"/>
        <w:numPr>
          <w:ilvl w:val="2"/>
          <w:numId w:val="3"/>
        </w:numPr>
        <w:tabs>
          <w:tab w:val="left" w:pos="1241"/>
        </w:tabs>
        <w:ind w:firstLine="560"/>
        <w:contextualSpacing/>
        <w:jc w:val="both"/>
        <w:rPr>
          <w:sz w:val="28"/>
          <w:szCs w:val="28"/>
        </w:rPr>
      </w:pPr>
      <w:bookmarkStart w:id="60" w:name="bookmark61"/>
      <w:bookmarkEnd w:id="60"/>
      <w:r w:rsidRPr="001C1A01">
        <w:rPr>
          <w:sz w:val="28"/>
          <w:szCs w:val="28"/>
        </w:rPr>
        <w:t>Срок исправления технических ошибок, допущенных при оформлении договора социального найма жилого помещения, не должен превышать трех дней с момента обнаружения ошибки или получения от любого заинтересованного лица в письменной форме заявления об ошибке в договоре.</w:t>
      </w:r>
    </w:p>
    <w:p w14:paraId="02F6FBCD" w14:textId="74536BB0" w:rsidR="00115028" w:rsidRPr="001C1A01" w:rsidRDefault="00364064" w:rsidP="00364064">
      <w:pPr>
        <w:pStyle w:val="11"/>
        <w:keepNext/>
        <w:keepLines/>
        <w:numPr>
          <w:ilvl w:val="0"/>
          <w:numId w:val="3"/>
        </w:numPr>
        <w:tabs>
          <w:tab w:val="left" w:pos="348"/>
        </w:tabs>
        <w:contextualSpacing/>
        <w:rPr>
          <w:sz w:val="28"/>
          <w:szCs w:val="28"/>
        </w:rPr>
      </w:pPr>
      <w:bookmarkStart w:id="61" w:name="bookmark64"/>
      <w:bookmarkStart w:id="62" w:name="bookmark62"/>
      <w:bookmarkStart w:id="63" w:name="bookmark63"/>
      <w:bookmarkStart w:id="64" w:name="bookmark65"/>
      <w:bookmarkEnd w:id="61"/>
      <w:r w:rsidRPr="001C1A01">
        <w:rPr>
          <w:sz w:val="28"/>
          <w:szCs w:val="28"/>
        </w:rPr>
        <w:t>Перечень нормативных правовых актов, регулирующих отношения, возникающие в связи</w:t>
      </w:r>
      <w:r w:rsidR="0043103A">
        <w:rPr>
          <w:sz w:val="28"/>
          <w:szCs w:val="28"/>
        </w:rPr>
        <w:t xml:space="preserve"> </w:t>
      </w:r>
      <w:r w:rsidRPr="001C1A01">
        <w:rPr>
          <w:sz w:val="28"/>
          <w:szCs w:val="28"/>
        </w:rPr>
        <w:t>с предоставлением муниципальной услуги</w:t>
      </w:r>
      <w:bookmarkEnd w:id="62"/>
      <w:bookmarkEnd w:id="63"/>
      <w:bookmarkEnd w:id="64"/>
    </w:p>
    <w:p w14:paraId="58269DB8" w14:textId="270CB7CC" w:rsidR="00115028" w:rsidRPr="001C1A01" w:rsidRDefault="00B646F1" w:rsidP="00364064">
      <w:pPr>
        <w:pStyle w:val="1"/>
        <w:numPr>
          <w:ilvl w:val="1"/>
          <w:numId w:val="3"/>
        </w:numPr>
        <w:tabs>
          <w:tab w:val="left" w:pos="1069"/>
        </w:tabs>
        <w:ind w:firstLine="560"/>
        <w:contextualSpacing/>
        <w:jc w:val="both"/>
        <w:rPr>
          <w:sz w:val="28"/>
          <w:szCs w:val="28"/>
        </w:rPr>
      </w:pPr>
      <w:bookmarkStart w:id="65" w:name="bookmark66"/>
      <w:bookmarkEnd w:id="65"/>
      <w:r w:rsidRPr="00B646F1">
        <w:rPr>
          <w:sz w:val="28"/>
          <w:szCs w:val="28"/>
        </w:rPr>
        <w:t>Перечень нормативных правовых актов, регулирующих предоставление муниципальной услуги размещен на ЕПГУ, РПГУ и официальном сайте Органа.</w:t>
      </w:r>
    </w:p>
    <w:p w14:paraId="5C7D892A" w14:textId="1E194405" w:rsidR="00115028" w:rsidRPr="001C1A01" w:rsidRDefault="00364064" w:rsidP="00364064">
      <w:pPr>
        <w:pStyle w:val="1"/>
        <w:numPr>
          <w:ilvl w:val="0"/>
          <w:numId w:val="3"/>
        </w:numPr>
        <w:tabs>
          <w:tab w:val="left" w:pos="453"/>
        </w:tabs>
        <w:ind w:firstLine="0"/>
        <w:contextualSpacing/>
        <w:jc w:val="center"/>
        <w:rPr>
          <w:sz w:val="28"/>
          <w:szCs w:val="28"/>
        </w:rPr>
      </w:pPr>
      <w:bookmarkStart w:id="66" w:name="bookmark67"/>
      <w:bookmarkEnd w:id="66"/>
      <w:r w:rsidRPr="001C1A01">
        <w:rPr>
          <w:b/>
          <w:bCs/>
          <w:sz w:val="28"/>
          <w:szCs w:val="28"/>
        </w:rPr>
        <w:t>Исчерпывающий перечень документов, необходимых в соответствии с нормативными</w:t>
      </w:r>
      <w:r w:rsidR="0043103A">
        <w:rPr>
          <w:b/>
          <w:bCs/>
          <w:sz w:val="28"/>
          <w:szCs w:val="28"/>
        </w:rPr>
        <w:t xml:space="preserve"> </w:t>
      </w:r>
      <w:r w:rsidRPr="001C1A01">
        <w:rPr>
          <w:b/>
          <w:bCs/>
          <w:sz w:val="28"/>
          <w:szCs w:val="28"/>
        </w:rPr>
        <w:t>правовыми актами для предоставления муниципальной услуги услуг, которые являются</w:t>
      </w:r>
      <w:r w:rsidR="0043103A">
        <w:rPr>
          <w:b/>
          <w:bCs/>
          <w:sz w:val="28"/>
          <w:szCs w:val="28"/>
        </w:rPr>
        <w:t xml:space="preserve"> </w:t>
      </w:r>
      <w:r w:rsidRPr="001C1A01">
        <w:rPr>
          <w:b/>
          <w:bCs/>
          <w:sz w:val="28"/>
          <w:szCs w:val="28"/>
        </w:rPr>
        <w:t>необходимыми и обязательными для предоставления муниципальной услуги, подлежащих</w:t>
      </w:r>
      <w:r w:rsidR="0043103A">
        <w:rPr>
          <w:b/>
          <w:bCs/>
          <w:sz w:val="28"/>
          <w:szCs w:val="28"/>
        </w:rPr>
        <w:t xml:space="preserve"> </w:t>
      </w:r>
      <w:r w:rsidRPr="001C1A01">
        <w:rPr>
          <w:b/>
          <w:bCs/>
          <w:sz w:val="28"/>
          <w:szCs w:val="28"/>
        </w:rPr>
        <w:t>предоставлению заявителем, в том числе в электронной форме</w:t>
      </w:r>
    </w:p>
    <w:p w14:paraId="570401A0" w14:textId="77777777" w:rsidR="00115028" w:rsidRPr="001C1A01" w:rsidRDefault="00364064" w:rsidP="00364064">
      <w:pPr>
        <w:pStyle w:val="1"/>
        <w:numPr>
          <w:ilvl w:val="1"/>
          <w:numId w:val="3"/>
        </w:numPr>
        <w:tabs>
          <w:tab w:val="left" w:pos="1073"/>
        </w:tabs>
        <w:ind w:firstLine="560"/>
        <w:contextualSpacing/>
        <w:jc w:val="both"/>
        <w:rPr>
          <w:sz w:val="28"/>
          <w:szCs w:val="28"/>
        </w:rPr>
      </w:pPr>
      <w:bookmarkStart w:id="67" w:name="bookmark68"/>
      <w:bookmarkEnd w:id="67"/>
      <w:r w:rsidRPr="001C1A01">
        <w:rPr>
          <w:sz w:val="28"/>
          <w:szCs w:val="28"/>
        </w:rPr>
        <w:t>Для получения муниципальной услуги заявитель обращается в Администрацию с заявлением (приложение № 1 к регламенту).</w:t>
      </w:r>
    </w:p>
    <w:p w14:paraId="4FBF2A25" w14:textId="77777777" w:rsidR="00115028" w:rsidRPr="001C1A01" w:rsidRDefault="00364064" w:rsidP="00364064">
      <w:pPr>
        <w:pStyle w:val="1"/>
        <w:numPr>
          <w:ilvl w:val="2"/>
          <w:numId w:val="3"/>
        </w:numPr>
        <w:tabs>
          <w:tab w:val="left" w:pos="1258"/>
        </w:tabs>
        <w:ind w:firstLine="560"/>
        <w:contextualSpacing/>
        <w:jc w:val="both"/>
        <w:rPr>
          <w:sz w:val="28"/>
          <w:szCs w:val="28"/>
        </w:rPr>
      </w:pPr>
      <w:bookmarkStart w:id="68" w:name="bookmark69"/>
      <w:bookmarkEnd w:id="68"/>
      <w:r w:rsidRPr="001C1A01">
        <w:rPr>
          <w:sz w:val="28"/>
          <w:szCs w:val="28"/>
        </w:rPr>
        <w:t>К заявлению прилагаются следующие документы:</w:t>
      </w:r>
    </w:p>
    <w:p w14:paraId="73C0B12B" w14:textId="77777777" w:rsidR="00115028" w:rsidRPr="001C1A01" w:rsidRDefault="00364064" w:rsidP="00364064">
      <w:pPr>
        <w:pStyle w:val="1"/>
        <w:numPr>
          <w:ilvl w:val="0"/>
          <w:numId w:val="5"/>
        </w:numPr>
        <w:tabs>
          <w:tab w:val="left" w:pos="1082"/>
        </w:tabs>
        <w:ind w:firstLine="720"/>
        <w:contextualSpacing/>
        <w:jc w:val="both"/>
        <w:rPr>
          <w:sz w:val="28"/>
          <w:szCs w:val="28"/>
        </w:rPr>
      </w:pPr>
      <w:bookmarkStart w:id="69" w:name="bookmark70"/>
      <w:bookmarkStart w:id="70" w:name="bookmark71"/>
      <w:bookmarkEnd w:id="69"/>
      <w:bookmarkEnd w:id="70"/>
      <w:r w:rsidRPr="001C1A01">
        <w:rPr>
          <w:sz w:val="28"/>
          <w:szCs w:val="28"/>
        </w:rPr>
        <w:lastRenderedPageBreak/>
        <w:t>копия документа, удостоверяющего личность заявителя (заявителей), либо личность представителя физического;</w:t>
      </w:r>
    </w:p>
    <w:p w14:paraId="4259B5C2" w14:textId="77777777" w:rsidR="00115028" w:rsidRPr="001C1A01" w:rsidRDefault="00364064" w:rsidP="00364064">
      <w:pPr>
        <w:pStyle w:val="1"/>
        <w:numPr>
          <w:ilvl w:val="0"/>
          <w:numId w:val="5"/>
        </w:numPr>
        <w:tabs>
          <w:tab w:val="left" w:pos="1087"/>
        </w:tabs>
        <w:ind w:firstLine="720"/>
        <w:contextualSpacing/>
        <w:jc w:val="both"/>
        <w:rPr>
          <w:sz w:val="28"/>
          <w:szCs w:val="28"/>
        </w:rPr>
      </w:pPr>
      <w:bookmarkStart w:id="71" w:name="bookmark72"/>
      <w:bookmarkEnd w:id="71"/>
      <w:r w:rsidRPr="001C1A01">
        <w:rPr>
          <w:sz w:val="28"/>
          <w:szCs w:val="28"/>
        </w:rPr>
        <w:t>копия документа, удостоверяющего права (полномочия) представителя, если с заявлением обращается представитель заявителя (заявителей);</w:t>
      </w:r>
    </w:p>
    <w:p w14:paraId="069EA620" w14:textId="77777777" w:rsidR="00115028" w:rsidRPr="001C1A01" w:rsidRDefault="00364064" w:rsidP="00364064">
      <w:pPr>
        <w:pStyle w:val="1"/>
        <w:numPr>
          <w:ilvl w:val="0"/>
          <w:numId w:val="5"/>
        </w:numPr>
        <w:tabs>
          <w:tab w:val="left" w:pos="937"/>
        </w:tabs>
        <w:ind w:firstLine="560"/>
        <w:contextualSpacing/>
        <w:jc w:val="both"/>
        <w:rPr>
          <w:sz w:val="28"/>
          <w:szCs w:val="28"/>
        </w:rPr>
      </w:pPr>
      <w:bookmarkStart w:id="72" w:name="bookmark73"/>
      <w:bookmarkEnd w:id="72"/>
      <w:r w:rsidRPr="001C1A01">
        <w:rPr>
          <w:sz w:val="28"/>
          <w:szCs w:val="28"/>
        </w:rPr>
        <w:t>согласие заявителя на обработку персональных данных (приложение № 2 к регламенту);</w:t>
      </w:r>
    </w:p>
    <w:p w14:paraId="0F57DA84" w14:textId="77777777" w:rsidR="00115028" w:rsidRPr="001C1A01" w:rsidRDefault="00364064" w:rsidP="00364064">
      <w:pPr>
        <w:pStyle w:val="1"/>
        <w:ind w:firstLine="560"/>
        <w:contextualSpacing/>
        <w:jc w:val="both"/>
        <w:rPr>
          <w:sz w:val="28"/>
          <w:szCs w:val="28"/>
        </w:rPr>
      </w:pPr>
      <w:r w:rsidRPr="001C1A01">
        <w:rPr>
          <w:sz w:val="28"/>
          <w:szCs w:val="28"/>
        </w:rPr>
        <w:t>Заявитель (наниматель) предоставляет сведения о составе семьи и родственных связях в порядке декларирования данных сведений при заполнении соответствующего заявления.</w:t>
      </w:r>
    </w:p>
    <w:p w14:paraId="3866B8F8" w14:textId="77777777" w:rsidR="00115028" w:rsidRPr="001C1A01" w:rsidRDefault="00364064" w:rsidP="00364064">
      <w:pPr>
        <w:pStyle w:val="1"/>
        <w:ind w:firstLine="560"/>
        <w:contextualSpacing/>
        <w:jc w:val="both"/>
        <w:rPr>
          <w:sz w:val="28"/>
          <w:szCs w:val="28"/>
        </w:rPr>
      </w:pPr>
      <w:r w:rsidRPr="001C1A01">
        <w:rPr>
          <w:sz w:val="28"/>
          <w:szCs w:val="28"/>
        </w:rPr>
        <w:t>В случае если заявитель (наниматель) проживает в жилом помещении, на основании решения суда он предоставляет указанное решение, самостоятельно заверенное в установленном порядке.</w:t>
      </w:r>
    </w:p>
    <w:p w14:paraId="57D2D2B7" w14:textId="77777777" w:rsidR="00115028" w:rsidRPr="001C1A01" w:rsidRDefault="00364064" w:rsidP="00364064">
      <w:pPr>
        <w:pStyle w:val="1"/>
        <w:numPr>
          <w:ilvl w:val="2"/>
          <w:numId w:val="3"/>
        </w:numPr>
        <w:tabs>
          <w:tab w:val="left" w:pos="1209"/>
        </w:tabs>
        <w:ind w:firstLine="560"/>
        <w:contextualSpacing/>
        <w:jc w:val="both"/>
        <w:rPr>
          <w:sz w:val="28"/>
          <w:szCs w:val="28"/>
        </w:rPr>
      </w:pPr>
      <w:bookmarkStart w:id="73" w:name="bookmark74"/>
      <w:bookmarkEnd w:id="73"/>
      <w:r w:rsidRPr="001C1A01">
        <w:rPr>
          <w:sz w:val="28"/>
          <w:szCs w:val="28"/>
        </w:rPr>
        <w:t>При внесении изменений в договоры социального найма дополнительно прилагаются:</w:t>
      </w:r>
    </w:p>
    <w:p w14:paraId="4DEAA167" w14:textId="77777777" w:rsidR="00115028" w:rsidRPr="001C1A01" w:rsidRDefault="00364064" w:rsidP="00364064">
      <w:pPr>
        <w:pStyle w:val="1"/>
        <w:ind w:firstLine="560"/>
        <w:contextualSpacing/>
        <w:jc w:val="both"/>
        <w:rPr>
          <w:sz w:val="28"/>
          <w:szCs w:val="28"/>
        </w:rPr>
      </w:pPr>
      <w:r w:rsidRPr="001C1A01">
        <w:rPr>
          <w:sz w:val="28"/>
          <w:szCs w:val="28"/>
        </w:rPr>
        <w:t>- основание для внесения изменений в договор социального найма (изменились условия договора в соответствии со ст.82 Жилищного кодекса РФ; изменение состава семьи).</w:t>
      </w:r>
    </w:p>
    <w:p w14:paraId="3D3ECDFA" w14:textId="77777777" w:rsidR="00115028" w:rsidRPr="001C1A01" w:rsidRDefault="00364064" w:rsidP="00364064">
      <w:pPr>
        <w:pStyle w:val="1"/>
        <w:ind w:firstLine="560"/>
        <w:contextualSpacing/>
        <w:jc w:val="both"/>
        <w:rPr>
          <w:sz w:val="28"/>
          <w:szCs w:val="28"/>
        </w:rPr>
      </w:pPr>
      <w:r w:rsidRPr="001C1A01">
        <w:rPr>
          <w:sz w:val="28"/>
          <w:szCs w:val="28"/>
        </w:rPr>
        <w:t xml:space="preserve">Заявитель (наниматель) при обращении в Администрацию </w:t>
      </w:r>
      <w:r w:rsidR="007B6E9B" w:rsidRPr="001C1A01">
        <w:rPr>
          <w:sz w:val="28"/>
          <w:szCs w:val="28"/>
        </w:rPr>
        <w:t>Дмитровск</w:t>
      </w:r>
      <w:r w:rsidRPr="001C1A01">
        <w:rPr>
          <w:sz w:val="28"/>
          <w:szCs w:val="28"/>
        </w:rPr>
        <w:t>ого сельского поселения представляет подлинники и копии документов, действительные на дату обращения.</w:t>
      </w:r>
    </w:p>
    <w:p w14:paraId="2D70B654" w14:textId="77777777" w:rsidR="00115028" w:rsidRPr="001C1A01" w:rsidRDefault="00364064" w:rsidP="00364064">
      <w:pPr>
        <w:pStyle w:val="1"/>
        <w:ind w:firstLine="560"/>
        <w:contextualSpacing/>
        <w:jc w:val="both"/>
        <w:rPr>
          <w:sz w:val="28"/>
          <w:szCs w:val="28"/>
        </w:rPr>
      </w:pPr>
      <w:r w:rsidRPr="001C1A01">
        <w:rPr>
          <w:sz w:val="28"/>
          <w:szCs w:val="28"/>
        </w:rPr>
        <w:t>Документы от имени заявителя (нанимателя) могут быть поданы одним из его членов семьи либо иным уполномоченным лицом, при наличии надлежащим образом оформленных полномочий.</w:t>
      </w:r>
    </w:p>
    <w:p w14:paraId="580F8B6E" w14:textId="77777777" w:rsidR="00115028" w:rsidRPr="001C1A01" w:rsidRDefault="00364064" w:rsidP="00364064">
      <w:pPr>
        <w:pStyle w:val="1"/>
        <w:numPr>
          <w:ilvl w:val="1"/>
          <w:numId w:val="3"/>
        </w:numPr>
        <w:tabs>
          <w:tab w:val="left" w:pos="1201"/>
        </w:tabs>
        <w:ind w:firstLine="560"/>
        <w:contextualSpacing/>
        <w:jc w:val="both"/>
        <w:rPr>
          <w:sz w:val="28"/>
          <w:szCs w:val="28"/>
        </w:rPr>
      </w:pPr>
      <w:bookmarkStart w:id="74" w:name="bookmark75"/>
      <w:bookmarkEnd w:id="74"/>
      <w:r w:rsidRPr="001C1A01">
        <w:rPr>
          <w:sz w:val="28"/>
          <w:szCs w:val="28"/>
        </w:rPr>
        <w:t>Заявление о предоставлении услуги может быть направлено в Администрацию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и государственной информационной системы «Портал государственных и муниципальных услуг Республики Крым» с использованием усиленной квалиф</w:t>
      </w:r>
      <w:r w:rsidR="00B30A1B" w:rsidRPr="001C1A01">
        <w:rPr>
          <w:sz w:val="28"/>
          <w:szCs w:val="28"/>
        </w:rPr>
        <w:t>ицированной электронной подписи</w:t>
      </w:r>
      <w:r w:rsidRPr="001C1A01">
        <w:rPr>
          <w:sz w:val="28"/>
          <w:szCs w:val="28"/>
        </w:rPr>
        <w:t>.</w:t>
      </w:r>
    </w:p>
    <w:p w14:paraId="6764EFC6" w14:textId="77777777" w:rsidR="00115028" w:rsidRPr="001C1A01" w:rsidRDefault="00364064" w:rsidP="00364064">
      <w:pPr>
        <w:pStyle w:val="1"/>
        <w:ind w:firstLine="560"/>
        <w:contextualSpacing/>
        <w:jc w:val="both"/>
        <w:rPr>
          <w:sz w:val="28"/>
          <w:szCs w:val="28"/>
        </w:rPr>
      </w:pPr>
      <w:r w:rsidRPr="001C1A01">
        <w:rPr>
          <w:sz w:val="28"/>
          <w:szCs w:val="28"/>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264F5F97" w14:textId="77777777" w:rsidR="00115028" w:rsidRPr="001C1A01" w:rsidRDefault="00364064" w:rsidP="00364064">
      <w:pPr>
        <w:pStyle w:val="1"/>
        <w:ind w:firstLine="560"/>
        <w:contextualSpacing/>
        <w:jc w:val="both"/>
        <w:rPr>
          <w:sz w:val="28"/>
          <w:szCs w:val="28"/>
        </w:rPr>
      </w:pPr>
      <w:r w:rsidRPr="001C1A01">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w:t>
      </w:r>
      <w:r w:rsidRPr="001C1A01">
        <w:rPr>
          <w:sz w:val="28"/>
          <w:szCs w:val="28"/>
        </w:rPr>
        <w:lastRenderedPageBreak/>
        <w:t>муниципальной услуги при условии, что при выдаче ключа простой электронной подписи личность физического лица установлена при личном приеме.</w:t>
      </w:r>
    </w:p>
    <w:p w14:paraId="4E12E378" w14:textId="77777777" w:rsidR="00115028" w:rsidRPr="001C1A01" w:rsidRDefault="00364064" w:rsidP="00364064">
      <w:pPr>
        <w:pStyle w:val="1"/>
        <w:ind w:firstLine="560"/>
        <w:contextualSpacing/>
        <w:jc w:val="both"/>
        <w:rPr>
          <w:sz w:val="28"/>
          <w:szCs w:val="28"/>
        </w:rPr>
      </w:pPr>
      <w:r w:rsidRPr="001C1A01">
        <w:rPr>
          <w:sz w:val="28"/>
          <w:szCs w:val="28"/>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45AD549A" w14:textId="77777777" w:rsidR="00115028" w:rsidRPr="001C1A01" w:rsidRDefault="00364064" w:rsidP="00364064">
      <w:pPr>
        <w:pStyle w:val="1"/>
        <w:ind w:firstLine="560"/>
        <w:contextualSpacing/>
        <w:jc w:val="both"/>
        <w:rPr>
          <w:sz w:val="28"/>
          <w:szCs w:val="28"/>
        </w:rPr>
      </w:pPr>
      <w:r w:rsidRPr="001C1A01">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259361E7" w14:textId="77777777" w:rsidR="00115028" w:rsidRPr="001C1A01" w:rsidRDefault="00364064" w:rsidP="00364064">
      <w:pPr>
        <w:pStyle w:val="1"/>
        <w:ind w:firstLine="560"/>
        <w:contextualSpacing/>
        <w:jc w:val="both"/>
        <w:rPr>
          <w:sz w:val="28"/>
          <w:szCs w:val="28"/>
        </w:rPr>
      </w:pPr>
      <w:r w:rsidRPr="001C1A01">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221F991C" w14:textId="6AACB8E3" w:rsidR="00115028" w:rsidRPr="001C1A01" w:rsidRDefault="00364064" w:rsidP="00BD2518">
      <w:pPr>
        <w:pStyle w:val="1"/>
        <w:numPr>
          <w:ilvl w:val="0"/>
          <w:numId w:val="3"/>
        </w:numPr>
        <w:tabs>
          <w:tab w:val="left" w:pos="567"/>
        </w:tabs>
        <w:ind w:firstLine="0"/>
        <w:contextualSpacing/>
        <w:jc w:val="center"/>
        <w:rPr>
          <w:sz w:val="28"/>
          <w:szCs w:val="28"/>
        </w:rPr>
      </w:pPr>
      <w:bookmarkStart w:id="75" w:name="bookmark76"/>
      <w:bookmarkEnd w:id="75"/>
      <w:r w:rsidRPr="001C1A01">
        <w:rPr>
          <w:b/>
          <w:bCs/>
          <w:sz w:val="28"/>
          <w:szCs w:val="28"/>
        </w:rPr>
        <w:t>Исчерпывающий перечень документов, необходимых в соответствии с</w:t>
      </w:r>
      <w:r w:rsidR="0043103A">
        <w:rPr>
          <w:b/>
          <w:bCs/>
          <w:sz w:val="28"/>
          <w:szCs w:val="28"/>
        </w:rPr>
        <w:t xml:space="preserve"> </w:t>
      </w:r>
      <w:r w:rsidRPr="001C1A01">
        <w:rPr>
          <w:b/>
          <w:bCs/>
          <w:sz w:val="28"/>
          <w:szCs w:val="28"/>
        </w:rPr>
        <w:t>нормативными правовыми актами для предоставления муниципальной услуги, которые</w:t>
      </w:r>
      <w:r w:rsidR="0043103A">
        <w:rPr>
          <w:b/>
          <w:bCs/>
          <w:sz w:val="28"/>
          <w:szCs w:val="28"/>
        </w:rPr>
        <w:t xml:space="preserve"> </w:t>
      </w:r>
      <w:r w:rsidRPr="001C1A01">
        <w:rPr>
          <w:b/>
          <w:bCs/>
          <w:sz w:val="28"/>
          <w:szCs w:val="28"/>
        </w:rPr>
        <w:t>находятся в распоряжении государственных органов, органов местного самоуправления иных органов, участвующих в предоставлении муниципальной услуги, и которые заявитель</w:t>
      </w:r>
      <w:r w:rsidR="0043103A">
        <w:rPr>
          <w:b/>
          <w:bCs/>
          <w:sz w:val="28"/>
          <w:szCs w:val="28"/>
        </w:rPr>
        <w:t xml:space="preserve"> </w:t>
      </w:r>
      <w:r w:rsidRPr="001C1A01">
        <w:rPr>
          <w:b/>
          <w:bCs/>
          <w:sz w:val="28"/>
          <w:szCs w:val="28"/>
        </w:rPr>
        <w:t>вправе представить, в том числе в электронной форме</w:t>
      </w:r>
    </w:p>
    <w:p w14:paraId="314197DF" w14:textId="77777777" w:rsidR="00115028" w:rsidRPr="001C1A01" w:rsidRDefault="0071512E" w:rsidP="0071512E">
      <w:pPr>
        <w:pStyle w:val="1"/>
        <w:numPr>
          <w:ilvl w:val="0"/>
          <w:numId w:val="6"/>
        </w:numPr>
        <w:tabs>
          <w:tab w:val="left" w:pos="863"/>
        </w:tabs>
        <w:ind w:firstLine="560"/>
        <w:contextualSpacing/>
        <w:jc w:val="both"/>
        <w:rPr>
          <w:sz w:val="28"/>
          <w:szCs w:val="28"/>
        </w:rPr>
      </w:pPr>
      <w:bookmarkStart w:id="76" w:name="bookmark77"/>
      <w:bookmarkEnd w:id="76"/>
      <w:r w:rsidRPr="001C1A01">
        <w:rPr>
          <w:sz w:val="28"/>
          <w:szCs w:val="28"/>
        </w:rPr>
        <w:t>выписка из фина</w:t>
      </w:r>
      <w:r w:rsidR="00096725" w:rsidRPr="001C1A01">
        <w:rPr>
          <w:sz w:val="28"/>
          <w:szCs w:val="28"/>
        </w:rPr>
        <w:t>нсово-лицевого счета квартиры (</w:t>
      </w:r>
      <w:r w:rsidRPr="001C1A01">
        <w:rPr>
          <w:sz w:val="28"/>
          <w:szCs w:val="28"/>
        </w:rPr>
        <w:t>документ жилищного учета, содержащий, в частности, сведения о месте жительства гражданина, количестве лиц, зарегистрированных в жилом помещении, и о характеристиках жилого помещения</w:t>
      </w:r>
      <w:r w:rsidR="00364064" w:rsidRPr="001C1A01">
        <w:rPr>
          <w:sz w:val="28"/>
          <w:szCs w:val="28"/>
        </w:rPr>
        <w:t>;</w:t>
      </w:r>
    </w:p>
    <w:p w14:paraId="3C6C118A" w14:textId="77777777" w:rsidR="00115028" w:rsidRPr="001C1A01" w:rsidRDefault="00364064" w:rsidP="00364064">
      <w:pPr>
        <w:pStyle w:val="1"/>
        <w:numPr>
          <w:ilvl w:val="0"/>
          <w:numId w:val="6"/>
        </w:numPr>
        <w:tabs>
          <w:tab w:val="left" w:pos="887"/>
        </w:tabs>
        <w:ind w:firstLine="560"/>
        <w:contextualSpacing/>
        <w:jc w:val="both"/>
        <w:rPr>
          <w:sz w:val="28"/>
          <w:szCs w:val="28"/>
        </w:rPr>
      </w:pPr>
      <w:bookmarkStart w:id="77" w:name="bookmark78"/>
      <w:bookmarkEnd w:id="77"/>
      <w:r w:rsidRPr="001C1A01">
        <w:rPr>
          <w:sz w:val="28"/>
          <w:szCs w:val="28"/>
        </w:rPr>
        <w:t>сведения о составе семьи</w:t>
      </w:r>
      <w:r w:rsidR="009868AB" w:rsidRPr="001C1A01">
        <w:rPr>
          <w:sz w:val="28"/>
          <w:szCs w:val="28"/>
        </w:rPr>
        <w:t>;</w:t>
      </w:r>
    </w:p>
    <w:p w14:paraId="18E9B892" w14:textId="77777777" w:rsidR="00115028" w:rsidRPr="001C1A01" w:rsidRDefault="00364064" w:rsidP="00364064">
      <w:pPr>
        <w:pStyle w:val="1"/>
        <w:numPr>
          <w:ilvl w:val="0"/>
          <w:numId w:val="6"/>
        </w:numPr>
        <w:tabs>
          <w:tab w:val="left" w:pos="882"/>
        </w:tabs>
        <w:ind w:firstLine="560"/>
        <w:contextualSpacing/>
        <w:jc w:val="both"/>
        <w:rPr>
          <w:sz w:val="28"/>
          <w:szCs w:val="28"/>
        </w:rPr>
      </w:pPr>
      <w:bookmarkStart w:id="78" w:name="bookmark79"/>
      <w:bookmarkEnd w:id="78"/>
      <w:r w:rsidRPr="001C1A01">
        <w:rPr>
          <w:sz w:val="28"/>
          <w:szCs w:val="28"/>
        </w:rPr>
        <w:t>действующий договор социального найма жилого помещения;</w:t>
      </w:r>
    </w:p>
    <w:p w14:paraId="595A7FEC" w14:textId="77777777" w:rsidR="00115028" w:rsidRPr="001C1A01" w:rsidRDefault="00364064" w:rsidP="00364064">
      <w:pPr>
        <w:pStyle w:val="1"/>
        <w:numPr>
          <w:ilvl w:val="0"/>
          <w:numId w:val="6"/>
        </w:numPr>
        <w:tabs>
          <w:tab w:val="left" w:pos="1029"/>
        </w:tabs>
        <w:ind w:firstLine="560"/>
        <w:contextualSpacing/>
        <w:jc w:val="both"/>
        <w:rPr>
          <w:sz w:val="28"/>
          <w:szCs w:val="28"/>
        </w:rPr>
      </w:pPr>
      <w:bookmarkStart w:id="79" w:name="bookmark80"/>
      <w:bookmarkEnd w:id="79"/>
      <w:r w:rsidRPr="001C1A01">
        <w:rPr>
          <w:sz w:val="28"/>
          <w:szCs w:val="28"/>
        </w:rPr>
        <w:t>документ, подтверждающий право пользовани</w:t>
      </w:r>
      <w:r w:rsidR="00096725" w:rsidRPr="001C1A01">
        <w:rPr>
          <w:sz w:val="28"/>
          <w:szCs w:val="28"/>
        </w:rPr>
        <w:t>я</w:t>
      </w:r>
      <w:r w:rsidRPr="001C1A01">
        <w:rPr>
          <w:sz w:val="28"/>
          <w:szCs w:val="28"/>
        </w:rPr>
        <w:t xml:space="preserve"> жилым помещением (решение исполнительного комитета соответствующего совета о предоставлении жилой площади или о переоформлении лицевого счета)</w:t>
      </w:r>
      <w:r w:rsidR="0071512E" w:rsidRPr="001C1A01">
        <w:rPr>
          <w:sz w:val="28"/>
          <w:szCs w:val="28"/>
        </w:rPr>
        <w:t>.</w:t>
      </w:r>
    </w:p>
    <w:p w14:paraId="7FEA5420" w14:textId="77777777" w:rsidR="00115028" w:rsidRPr="001C1A01" w:rsidRDefault="00364064" w:rsidP="00364064">
      <w:pPr>
        <w:pStyle w:val="1"/>
        <w:ind w:firstLine="740"/>
        <w:contextualSpacing/>
        <w:jc w:val="both"/>
        <w:rPr>
          <w:sz w:val="28"/>
          <w:szCs w:val="28"/>
        </w:rPr>
      </w:pPr>
      <w:r w:rsidRPr="001C1A01">
        <w:rPr>
          <w:sz w:val="28"/>
          <w:szCs w:val="28"/>
        </w:rPr>
        <w:t>Заявитель вправе представить данные документы самостоятельно. Указанные документы можно получить по обращению в соответствующие органы, в компетенции которых находятся данные документы, в том числе в рамках межведомственного взаимодействия.</w:t>
      </w:r>
    </w:p>
    <w:p w14:paraId="5BAA5632" w14:textId="77777777" w:rsidR="00115028" w:rsidRPr="001C1A01" w:rsidRDefault="00364064" w:rsidP="00364064">
      <w:pPr>
        <w:pStyle w:val="1"/>
        <w:ind w:firstLine="740"/>
        <w:contextualSpacing/>
        <w:jc w:val="both"/>
        <w:rPr>
          <w:sz w:val="28"/>
          <w:szCs w:val="28"/>
        </w:rPr>
      </w:pPr>
      <w:r w:rsidRPr="001C1A01">
        <w:rPr>
          <w:sz w:val="28"/>
          <w:szCs w:val="28"/>
        </w:rPr>
        <w:t>Непредставление заявителем документов, указанных в данном пункте, не является основанием для отказа заявителю в предоставлении муниципальной услуги.</w:t>
      </w:r>
    </w:p>
    <w:p w14:paraId="30B99EB2" w14:textId="77777777" w:rsidR="00115028" w:rsidRPr="001C1A01" w:rsidRDefault="00364064" w:rsidP="00364064">
      <w:pPr>
        <w:pStyle w:val="1"/>
        <w:ind w:firstLine="560"/>
        <w:contextualSpacing/>
        <w:jc w:val="both"/>
        <w:rPr>
          <w:sz w:val="28"/>
          <w:szCs w:val="28"/>
        </w:rPr>
      </w:pPr>
      <w:r w:rsidRPr="001C1A01">
        <w:rPr>
          <w:sz w:val="28"/>
          <w:szCs w:val="28"/>
        </w:rPr>
        <w:t>Сведения о составе семьи заявителя запрашиваются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14:paraId="5C09E708" w14:textId="77777777" w:rsidR="00115028" w:rsidRPr="001C1A01" w:rsidRDefault="00364064" w:rsidP="00364064">
      <w:pPr>
        <w:pStyle w:val="1"/>
        <w:numPr>
          <w:ilvl w:val="0"/>
          <w:numId w:val="3"/>
        </w:numPr>
        <w:tabs>
          <w:tab w:val="left" w:pos="409"/>
        </w:tabs>
        <w:ind w:firstLine="0"/>
        <w:contextualSpacing/>
        <w:jc w:val="center"/>
        <w:rPr>
          <w:sz w:val="28"/>
          <w:szCs w:val="28"/>
        </w:rPr>
      </w:pPr>
      <w:bookmarkStart w:id="80" w:name="bookmark81"/>
      <w:bookmarkEnd w:id="80"/>
      <w:r w:rsidRPr="001C1A01">
        <w:rPr>
          <w:b/>
          <w:bCs/>
          <w:sz w:val="28"/>
          <w:szCs w:val="28"/>
        </w:rPr>
        <w:t>Указание на запрет требовать от заявителя</w:t>
      </w:r>
    </w:p>
    <w:p w14:paraId="02F10BFB" w14:textId="13011D89" w:rsidR="00115028" w:rsidRPr="001C1A01" w:rsidRDefault="00364064" w:rsidP="00364064">
      <w:pPr>
        <w:pStyle w:val="11"/>
        <w:keepNext/>
        <w:keepLines/>
        <w:numPr>
          <w:ilvl w:val="1"/>
          <w:numId w:val="3"/>
        </w:numPr>
        <w:tabs>
          <w:tab w:val="left" w:pos="1151"/>
        </w:tabs>
        <w:ind w:firstLine="560"/>
        <w:contextualSpacing/>
        <w:jc w:val="both"/>
        <w:rPr>
          <w:sz w:val="28"/>
          <w:szCs w:val="28"/>
        </w:rPr>
      </w:pPr>
      <w:bookmarkStart w:id="81" w:name="bookmark84"/>
      <w:bookmarkStart w:id="82" w:name="bookmark82"/>
      <w:bookmarkStart w:id="83" w:name="bookmark83"/>
      <w:bookmarkStart w:id="84" w:name="bookmark85"/>
      <w:bookmarkEnd w:id="81"/>
      <w:r w:rsidRPr="001C1A01">
        <w:rPr>
          <w:sz w:val="28"/>
          <w:szCs w:val="28"/>
        </w:rPr>
        <w:lastRenderedPageBreak/>
        <w:t>Запрещается требовать от заявителя:</w:t>
      </w:r>
      <w:bookmarkEnd w:id="82"/>
      <w:bookmarkEnd w:id="83"/>
      <w:bookmarkEnd w:id="84"/>
    </w:p>
    <w:p w14:paraId="74654923" w14:textId="77777777" w:rsidR="00115028" w:rsidRPr="001C1A01" w:rsidRDefault="00364064" w:rsidP="00364064">
      <w:pPr>
        <w:pStyle w:val="1"/>
        <w:numPr>
          <w:ilvl w:val="0"/>
          <w:numId w:val="7"/>
        </w:numPr>
        <w:tabs>
          <w:tab w:val="left" w:pos="865"/>
        </w:tabs>
        <w:ind w:firstLine="560"/>
        <w:contextualSpacing/>
        <w:jc w:val="both"/>
        <w:rPr>
          <w:sz w:val="28"/>
          <w:szCs w:val="28"/>
        </w:rPr>
      </w:pPr>
      <w:bookmarkStart w:id="85" w:name="bookmark86"/>
      <w:bookmarkEnd w:id="85"/>
      <w:r w:rsidRPr="001C1A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CB3C351" w14:textId="77777777" w:rsidR="00115028" w:rsidRPr="001C1A01" w:rsidRDefault="00364064" w:rsidP="00364064">
      <w:pPr>
        <w:pStyle w:val="1"/>
        <w:numPr>
          <w:ilvl w:val="0"/>
          <w:numId w:val="7"/>
        </w:numPr>
        <w:tabs>
          <w:tab w:val="left" w:pos="874"/>
        </w:tabs>
        <w:ind w:firstLine="560"/>
        <w:contextualSpacing/>
        <w:jc w:val="both"/>
        <w:rPr>
          <w:sz w:val="28"/>
          <w:szCs w:val="28"/>
        </w:rPr>
      </w:pPr>
      <w:bookmarkStart w:id="86" w:name="bookmark87"/>
      <w:bookmarkEnd w:id="86"/>
      <w:r w:rsidRPr="001C1A01">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w:t>
      </w:r>
      <w:r w:rsidR="00BD2518" w:rsidRPr="001C1A01">
        <w:rPr>
          <w:sz w:val="28"/>
          <w:szCs w:val="28"/>
        </w:rPr>
        <w:t>«</w:t>
      </w:r>
      <w:r w:rsidRPr="001C1A01">
        <w:rPr>
          <w:sz w:val="28"/>
          <w:szCs w:val="28"/>
        </w:rPr>
        <w:t>Об организации предоставления государственных и муниципальных услуг</w:t>
      </w:r>
      <w:r w:rsidR="00BD2518" w:rsidRPr="001C1A01">
        <w:rPr>
          <w:sz w:val="28"/>
          <w:szCs w:val="28"/>
        </w:rPr>
        <w:t>»</w:t>
      </w:r>
      <w:r w:rsidRPr="001C1A01">
        <w:rPr>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BD2518" w:rsidRPr="001C1A01">
        <w:rPr>
          <w:sz w:val="28"/>
          <w:szCs w:val="28"/>
        </w:rPr>
        <w:t>«</w:t>
      </w:r>
      <w:r w:rsidRPr="001C1A01">
        <w:rPr>
          <w:sz w:val="28"/>
          <w:szCs w:val="28"/>
        </w:rPr>
        <w:t>Об организации предоставления государственных и муниципальных услуг</w:t>
      </w:r>
      <w:r w:rsidR="00BD2518" w:rsidRPr="001C1A01">
        <w:rPr>
          <w:sz w:val="28"/>
          <w:szCs w:val="28"/>
        </w:rPr>
        <w:t>»</w:t>
      </w:r>
      <w:r w:rsidRPr="001C1A01">
        <w:rPr>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758F815" w14:textId="77777777" w:rsidR="00115028" w:rsidRPr="001C1A01" w:rsidRDefault="00364064" w:rsidP="00364064">
      <w:pPr>
        <w:pStyle w:val="1"/>
        <w:numPr>
          <w:ilvl w:val="0"/>
          <w:numId w:val="7"/>
        </w:numPr>
        <w:tabs>
          <w:tab w:val="left" w:pos="874"/>
        </w:tabs>
        <w:ind w:firstLine="560"/>
        <w:contextualSpacing/>
        <w:jc w:val="both"/>
        <w:rPr>
          <w:sz w:val="28"/>
          <w:szCs w:val="28"/>
        </w:rPr>
      </w:pPr>
      <w:bookmarkStart w:id="87" w:name="bookmark88"/>
      <w:bookmarkEnd w:id="87"/>
      <w:r w:rsidRPr="001C1A01">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r w:rsidR="00BD2518" w:rsidRPr="001C1A01">
        <w:rPr>
          <w:sz w:val="28"/>
          <w:szCs w:val="28"/>
        </w:rPr>
        <w:t>«</w:t>
      </w:r>
      <w:r w:rsidRPr="001C1A01">
        <w:rPr>
          <w:sz w:val="28"/>
          <w:szCs w:val="28"/>
        </w:rPr>
        <w:t>Об организации предоставления государственных и муниципальных услуг</w:t>
      </w:r>
      <w:r w:rsidR="00BD2518" w:rsidRPr="001C1A01">
        <w:rPr>
          <w:sz w:val="28"/>
          <w:szCs w:val="28"/>
        </w:rPr>
        <w:t>»</w:t>
      </w:r>
      <w:r w:rsidRPr="001C1A01">
        <w:rPr>
          <w:sz w:val="28"/>
          <w:szCs w:val="28"/>
        </w:rPr>
        <w:t>;</w:t>
      </w:r>
    </w:p>
    <w:p w14:paraId="3B3208A2" w14:textId="77777777" w:rsidR="00115028" w:rsidRPr="001C1A01" w:rsidRDefault="00364064" w:rsidP="00364064">
      <w:pPr>
        <w:pStyle w:val="1"/>
        <w:numPr>
          <w:ilvl w:val="0"/>
          <w:numId w:val="7"/>
        </w:numPr>
        <w:tabs>
          <w:tab w:val="left" w:pos="874"/>
        </w:tabs>
        <w:ind w:firstLine="560"/>
        <w:contextualSpacing/>
        <w:jc w:val="both"/>
        <w:rPr>
          <w:sz w:val="28"/>
          <w:szCs w:val="28"/>
        </w:rPr>
      </w:pPr>
      <w:bookmarkStart w:id="88" w:name="bookmark89"/>
      <w:bookmarkEnd w:id="88"/>
      <w:r w:rsidRPr="001C1A0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98201E0" w14:textId="5A92AB93" w:rsidR="00115028" w:rsidRPr="001C1A01" w:rsidRDefault="00364064" w:rsidP="00364064">
      <w:pPr>
        <w:pStyle w:val="1"/>
        <w:tabs>
          <w:tab w:val="left" w:pos="860"/>
        </w:tabs>
        <w:ind w:firstLine="560"/>
        <w:contextualSpacing/>
        <w:jc w:val="both"/>
        <w:rPr>
          <w:sz w:val="28"/>
          <w:szCs w:val="28"/>
        </w:rPr>
      </w:pPr>
      <w:bookmarkStart w:id="89" w:name="bookmark90"/>
      <w:r w:rsidRPr="001C1A01">
        <w:rPr>
          <w:sz w:val="28"/>
          <w:szCs w:val="28"/>
        </w:rPr>
        <w:t>а</w:t>
      </w:r>
      <w:bookmarkEnd w:id="89"/>
      <w:r w:rsidRPr="001C1A01">
        <w:rPr>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B8EABBD" w14:textId="16E8ACA5" w:rsidR="00115028" w:rsidRPr="001C1A01" w:rsidRDefault="00364064" w:rsidP="00364064">
      <w:pPr>
        <w:pStyle w:val="1"/>
        <w:tabs>
          <w:tab w:val="left" w:pos="870"/>
        </w:tabs>
        <w:ind w:firstLine="560"/>
        <w:contextualSpacing/>
        <w:jc w:val="both"/>
        <w:rPr>
          <w:sz w:val="28"/>
          <w:szCs w:val="28"/>
        </w:rPr>
      </w:pPr>
      <w:bookmarkStart w:id="90" w:name="bookmark91"/>
      <w:r w:rsidRPr="001C1A01">
        <w:rPr>
          <w:sz w:val="28"/>
          <w:szCs w:val="28"/>
        </w:rPr>
        <w:t>б</w:t>
      </w:r>
      <w:bookmarkEnd w:id="90"/>
      <w:r w:rsidRPr="001C1A01">
        <w:rPr>
          <w:sz w:val="28"/>
          <w:szCs w:val="28"/>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B5F68CD" w14:textId="07DD6359" w:rsidR="00115028" w:rsidRPr="001C1A01" w:rsidRDefault="00364064" w:rsidP="00364064">
      <w:pPr>
        <w:pStyle w:val="1"/>
        <w:tabs>
          <w:tab w:val="left" w:pos="860"/>
        </w:tabs>
        <w:ind w:firstLine="560"/>
        <w:contextualSpacing/>
        <w:jc w:val="both"/>
        <w:rPr>
          <w:sz w:val="28"/>
          <w:szCs w:val="28"/>
        </w:rPr>
      </w:pPr>
      <w:bookmarkStart w:id="91" w:name="bookmark92"/>
      <w:r w:rsidRPr="001C1A01">
        <w:rPr>
          <w:sz w:val="28"/>
          <w:szCs w:val="28"/>
        </w:rPr>
        <w:t>в</w:t>
      </w:r>
      <w:bookmarkEnd w:id="91"/>
      <w:r w:rsidRPr="001C1A01">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w:t>
      </w:r>
      <w:r w:rsidRPr="001C1A01">
        <w:rPr>
          <w:sz w:val="28"/>
          <w:szCs w:val="28"/>
        </w:rPr>
        <w:lastRenderedPageBreak/>
        <w:t>или муниципальной услуги;</w:t>
      </w:r>
    </w:p>
    <w:p w14:paraId="66442C9A" w14:textId="72F545AB" w:rsidR="00115028" w:rsidRPr="001C1A01" w:rsidRDefault="00364064" w:rsidP="00364064">
      <w:pPr>
        <w:pStyle w:val="1"/>
        <w:tabs>
          <w:tab w:val="left" w:pos="1066"/>
        </w:tabs>
        <w:ind w:firstLine="560"/>
        <w:contextualSpacing/>
        <w:jc w:val="both"/>
        <w:rPr>
          <w:sz w:val="28"/>
          <w:szCs w:val="28"/>
        </w:rPr>
      </w:pPr>
      <w:bookmarkStart w:id="92" w:name="bookmark93"/>
      <w:r w:rsidRPr="001C1A01">
        <w:rPr>
          <w:sz w:val="28"/>
          <w:szCs w:val="28"/>
        </w:rPr>
        <w:t>г</w:t>
      </w:r>
      <w:bookmarkEnd w:id="92"/>
      <w:r w:rsidRPr="001C1A01">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w:t>
      </w:r>
      <w:r w:rsidR="00BD2518" w:rsidRPr="001C1A01">
        <w:rPr>
          <w:sz w:val="28"/>
          <w:szCs w:val="28"/>
        </w:rPr>
        <w:t>«</w:t>
      </w:r>
      <w:r w:rsidRPr="001C1A01">
        <w:rPr>
          <w:sz w:val="28"/>
          <w:szCs w:val="28"/>
        </w:rPr>
        <w:t>Об организации предоставления государственных и муниципальных услуг</w:t>
      </w:r>
      <w:r w:rsidR="00BD2518" w:rsidRPr="001C1A01">
        <w:rPr>
          <w:sz w:val="28"/>
          <w:szCs w:val="28"/>
        </w:rPr>
        <w:t>»</w:t>
      </w:r>
      <w:r w:rsidRPr="001C1A01">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w:t>
      </w:r>
      <w:r w:rsidR="00BD2518" w:rsidRPr="001C1A01">
        <w:rPr>
          <w:sz w:val="28"/>
          <w:szCs w:val="28"/>
        </w:rPr>
        <w:t>«</w:t>
      </w:r>
      <w:r w:rsidRPr="001C1A01">
        <w:rPr>
          <w:sz w:val="28"/>
          <w:szCs w:val="28"/>
        </w:rPr>
        <w:t>Об организации предоставления государственных и муниципальных услуг</w:t>
      </w:r>
      <w:r w:rsidR="00BD2518" w:rsidRPr="001C1A01">
        <w:rPr>
          <w:sz w:val="28"/>
          <w:szCs w:val="28"/>
        </w:rPr>
        <w:t>»</w:t>
      </w:r>
      <w:r w:rsidRPr="001C1A01">
        <w:rPr>
          <w:sz w:val="28"/>
          <w:szCs w:val="28"/>
        </w:rPr>
        <w:t>, уведомляется заявитель, а также приносятся извинения за доставленные неудобства.</w:t>
      </w:r>
    </w:p>
    <w:p w14:paraId="60700F9F" w14:textId="77777777" w:rsidR="00115028" w:rsidRPr="001C1A01" w:rsidRDefault="00364064" w:rsidP="00364064">
      <w:pPr>
        <w:pStyle w:val="1"/>
        <w:numPr>
          <w:ilvl w:val="0"/>
          <w:numId w:val="7"/>
        </w:numPr>
        <w:tabs>
          <w:tab w:val="left" w:pos="874"/>
        </w:tabs>
        <w:ind w:firstLine="560"/>
        <w:contextualSpacing/>
        <w:jc w:val="both"/>
        <w:rPr>
          <w:sz w:val="28"/>
          <w:szCs w:val="28"/>
        </w:rPr>
      </w:pPr>
      <w:bookmarkStart w:id="93" w:name="bookmark94"/>
      <w:bookmarkEnd w:id="93"/>
      <w:r w:rsidRPr="001C1A01">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02A637A" w14:textId="3E14C2B6" w:rsidR="00115028" w:rsidRPr="0043103A" w:rsidRDefault="00364064" w:rsidP="0043103A">
      <w:pPr>
        <w:pStyle w:val="11"/>
        <w:keepNext/>
        <w:keepLines/>
        <w:numPr>
          <w:ilvl w:val="1"/>
          <w:numId w:val="3"/>
        </w:numPr>
        <w:tabs>
          <w:tab w:val="left" w:pos="409"/>
        </w:tabs>
        <w:ind w:firstLine="567"/>
        <w:contextualSpacing/>
        <w:jc w:val="both"/>
        <w:rPr>
          <w:sz w:val="28"/>
          <w:szCs w:val="28"/>
        </w:rPr>
      </w:pPr>
      <w:bookmarkStart w:id="94" w:name="bookmark97"/>
      <w:bookmarkStart w:id="95" w:name="bookmark98"/>
      <w:bookmarkEnd w:id="94"/>
      <w:r w:rsidRPr="0043103A">
        <w:rPr>
          <w:sz w:val="28"/>
          <w:szCs w:val="28"/>
        </w:rPr>
        <w:t>Исчерпывающий перечень оснований для отказа в приеме документов, необходимых для</w:t>
      </w:r>
      <w:bookmarkEnd w:id="95"/>
      <w:r w:rsidR="0043103A" w:rsidRPr="0043103A">
        <w:rPr>
          <w:sz w:val="28"/>
          <w:szCs w:val="28"/>
        </w:rPr>
        <w:t xml:space="preserve"> </w:t>
      </w:r>
      <w:bookmarkStart w:id="96" w:name="bookmark95"/>
      <w:bookmarkStart w:id="97" w:name="bookmark96"/>
      <w:bookmarkStart w:id="98" w:name="bookmark99"/>
      <w:r w:rsidRPr="0043103A">
        <w:rPr>
          <w:sz w:val="28"/>
          <w:szCs w:val="28"/>
        </w:rPr>
        <w:t>предоставления муниципальной услуги</w:t>
      </w:r>
      <w:bookmarkEnd w:id="96"/>
      <w:bookmarkEnd w:id="97"/>
      <w:bookmarkEnd w:id="98"/>
    </w:p>
    <w:p w14:paraId="45370AEC" w14:textId="77777777" w:rsidR="00115028" w:rsidRPr="001C1A01" w:rsidRDefault="00364064" w:rsidP="00364064">
      <w:pPr>
        <w:pStyle w:val="1"/>
        <w:numPr>
          <w:ilvl w:val="1"/>
          <w:numId w:val="3"/>
        </w:numPr>
        <w:tabs>
          <w:tab w:val="left" w:pos="1176"/>
        </w:tabs>
        <w:ind w:firstLine="560"/>
        <w:contextualSpacing/>
        <w:jc w:val="both"/>
        <w:rPr>
          <w:sz w:val="28"/>
          <w:szCs w:val="28"/>
        </w:rPr>
      </w:pPr>
      <w:bookmarkStart w:id="99" w:name="bookmark100"/>
      <w:bookmarkEnd w:id="99"/>
      <w:r w:rsidRPr="001C1A01">
        <w:rPr>
          <w:sz w:val="28"/>
          <w:szCs w:val="28"/>
        </w:rPr>
        <w:t>представление заявителем неполных и (или) заведомо недостоверных сведений и документов, указанных</w:t>
      </w:r>
      <w:r w:rsidR="0071512E" w:rsidRPr="001C1A01">
        <w:rPr>
          <w:sz w:val="28"/>
          <w:szCs w:val="28"/>
        </w:rPr>
        <w:t xml:space="preserve"> в пункте 2.7 </w:t>
      </w:r>
      <w:r w:rsidRPr="001C1A01">
        <w:rPr>
          <w:sz w:val="28"/>
          <w:szCs w:val="28"/>
        </w:rPr>
        <w:t>настоящего Регламента, а также несоответствие предоставляемых документов установленным законодательством требованиям.</w:t>
      </w:r>
    </w:p>
    <w:p w14:paraId="6BAAE423" w14:textId="77777777" w:rsidR="00115028" w:rsidRPr="001C1A01" w:rsidRDefault="00364064" w:rsidP="00364064">
      <w:pPr>
        <w:pStyle w:val="1"/>
        <w:numPr>
          <w:ilvl w:val="1"/>
          <w:numId w:val="3"/>
        </w:numPr>
        <w:tabs>
          <w:tab w:val="left" w:pos="1132"/>
        </w:tabs>
        <w:ind w:firstLine="560"/>
        <w:contextualSpacing/>
        <w:jc w:val="both"/>
        <w:rPr>
          <w:sz w:val="28"/>
          <w:szCs w:val="28"/>
        </w:rPr>
      </w:pPr>
      <w:bookmarkStart w:id="100" w:name="bookmark101"/>
      <w:bookmarkEnd w:id="100"/>
      <w:r w:rsidRPr="001C1A01">
        <w:rPr>
          <w:sz w:val="28"/>
          <w:szCs w:val="28"/>
        </w:rPr>
        <w:t>отсутствие документов, необходимых для предоставления муниципальной услуги.</w:t>
      </w:r>
    </w:p>
    <w:p w14:paraId="15FEFBD8" w14:textId="77777777" w:rsidR="00115028" w:rsidRPr="001C1A01" w:rsidRDefault="00364064" w:rsidP="00364064">
      <w:pPr>
        <w:pStyle w:val="1"/>
        <w:ind w:firstLine="560"/>
        <w:contextualSpacing/>
        <w:jc w:val="both"/>
        <w:rPr>
          <w:sz w:val="28"/>
          <w:szCs w:val="28"/>
        </w:rPr>
      </w:pPr>
      <w:r w:rsidRPr="001C1A01">
        <w:rPr>
          <w:sz w:val="28"/>
          <w:szCs w:val="28"/>
        </w:rPr>
        <w:t>- заявление предоставлено лицом, не указанным в заявлении (не заявителем и не представителем заявителя), либо лицо, предоставившее заявление не предъявило документ, удостоверяющий личность.</w:t>
      </w:r>
    </w:p>
    <w:p w14:paraId="72103AF3" w14:textId="77777777" w:rsidR="00115028" w:rsidRPr="001C1A01" w:rsidRDefault="00364064" w:rsidP="00364064">
      <w:pPr>
        <w:pStyle w:val="1"/>
        <w:ind w:firstLine="560"/>
        <w:contextualSpacing/>
        <w:jc w:val="both"/>
        <w:rPr>
          <w:sz w:val="28"/>
          <w:szCs w:val="28"/>
        </w:rPr>
      </w:pPr>
      <w:r w:rsidRPr="001C1A01">
        <w:rPr>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14:paraId="1D171DC8" w14:textId="4C862B1E" w:rsidR="00115028" w:rsidRPr="0043103A" w:rsidRDefault="00364064" w:rsidP="00364064">
      <w:pPr>
        <w:pStyle w:val="11"/>
        <w:keepNext/>
        <w:keepLines/>
        <w:numPr>
          <w:ilvl w:val="0"/>
          <w:numId w:val="3"/>
        </w:numPr>
        <w:tabs>
          <w:tab w:val="left" w:pos="409"/>
        </w:tabs>
        <w:contextualSpacing/>
        <w:jc w:val="both"/>
        <w:rPr>
          <w:sz w:val="28"/>
          <w:szCs w:val="28"/>
        </w:rPr>
      </w:pPr>
      <w:bookmarkStart w:id="101" w:name="bookmark104"/>
      <w:bookmarkStart w:id="102" w:name="bookmark105"/>
      <w:bookmarkEnd w:id="101"/>
      <w:r w:rsidRPr="0043103A">
        <w:rPr>
          <w:sz w:val="28"/>
          <w:szCs w:val="28"/>
        </w:rPr>
        <w:t>Исчерпывающий перечень оснований для приостановления или отказа в предоставлении</w:t>
      </w:r>
      <w:bookmarkStart w:id="103" w:name="bookmark102"/>
      <w:bookmarkStart w:id="104" w:name="bookmark103"/>
      <w:bookmarkStart w:id="105" w:name="bookmark106"/>
      <w:bookmarkEnd w:id="102"/>
      <w:r w:rsidR="0043103A">
        <w:rPr>
          <w:sz w:val="28"/>
          <w:szCs w:val="28"/>
        </w:rPr>
        <w:t xml:space="preserve"> </w:t>
      </w:r>
      <w:r w:rsidRPr="0043103A">
        <w:rPr>
          <w:sz w:val="28"/>
          <w:szCs w:val="28"/>
        </w:rPr>
        <w:t>муниципальной услуги</w:t>
      </w:r>
      <w:bookmarkEnd w:id="103"/>
      <w:bookmarkEnd w:id="104"/>
      <w:bookmarkEnd w:id="105"/>
    </w:p>
    <w:p w14:paraId="1ADE3FED" w14:textId="77777777" w:rsidR="00115028" w:rsidRPr="001C1A01" w:rsidRDefault="00364064" w:rsidP="00364064">
      <w:pPr>
        <w:pStyle w:val="1"/>
        <w:numPr>
          <w:ilvl w:val="1"/>
          <w:numId w:val="3"/>
        </w:numPr>
        <w:tabs>
          <w:tab w:val="left" w:pos="1132"/>
        </w:tabs>
        <w:ind w:firstLine="560"/>
        <w:contextualSpacing/>
        <w:jc w:val="both"/>
        <w:rPr>
          <w:sz w:val="28"/>
          <w:szCs w:val="28"/>
        </w:rPr>
      </w:pPr>
      <w:bookmarkStart w:id="106" w:name="bookmark107"/>
      <w:bookmarkEnd w:id="106"/>
      <w:r w:rsidRPr="001C1A01">
        <w:rPr>
          <w:sz w:val="28"/>
          <w:szCs w:val="28"/>
        </w:rPr>
        <w:t>представление недостоверных документов и сведений;</w:t>
      </w:r>
    </w:p>
    <w:p w14:paraId="5B471866" w14:textId="16AF2478" w:rsidR="00115028" w:rsidRPr="001C1A01" w:rsidRDefault="00364064" w:rsidP="00364064">
      <w:pPr>
        <w:pStyle w:val="1"/>
        <w:ind w:firstLine="560"/>
        <w:contextualSpacing/>
        <w:jc w:val="both"/>
        <w:rPr>
          <w:sz w:val="28"/>
          <w:szCs w:val="28"/>
        </w:rPr>
      </w:pPr>
      <w:bookmarkStart w:id="107" w:name="bookmark108"/>
      <w:r w:rsidRPr="001C1A01">
        <w:rPr>
          <w:sz w:val="28"/>
          <w:szCs w:val="28"/>
        </w:rPr>
        <w:t>1</w:t>
      </w:r>
      <w:bookmarkEnd w:id="107"/>
      <w:r w:rsidR="0043103A">
        <w:rPr>
          <w:sz w:val="28"/>
          <w:szCs w:val="28"/>
        </w:rPr>
        <w:t>2</w:t>
      </w:r>
      <w:r w:rsidRPr="001C1A01">
        <w:rPr>
          <w:sz w:val="28"/>
          <w:szCs w:val="28"/>
        </w:rPr>
        <w:t xml:space="preserve">.2 представление документов, которые не содержат оснований для заключения </w:t>
      </w:r>
      <w:r w:rsidRPr="001C1A01">
        <w:rPr>
          <w:sz w:val="28"/>
          <w:szCs w:val="28"/>
        </w:rPr>
        <w:lastRenderedPageBreak/>
        <w:t>или для внесения изменений в договор социального найма жилого помещения;</w:t>
      </w:r>
    </w:p>
    <w:p w14:paraId="517FEED3" w14:textId="0B74F972" w:rsidR="00115028" w:rsidRPr="001C1A01" w:rsidRDefault="0043103A" w:rsidP="0043103A">
      <w:pPr>
        <w:pStyle w:val="1"/>
        <w:tabs>
          <w:tab w:val="left" w:pos="1418"/>
        </w:tabs>
        <w:ind w:firstLine="567"/>
        <w:contextualSpacing/>
        <w:jc w:val="both"/>
        <w:rPr>
          <w:sz w:val="28"/>
          <w:szCs w:val="28"/>
        </w:rPr>
      </w:pPr>
      <w:bookmarkStart w:id="108" w:name="bookmark109"/>
      <w:bookmarkEnd w:id="108"/>
      <w:r>
        <w:rPr>
          <w:sz w:val="28"/>
          <w:szCs w:val="28"/>
        </w:rPr>
        <w:t xml:space="preserve">12.3. </w:t>
      </w:r>
      <w:r w:rsidR="00364064" w:rsidRPr="001C1A01">
        <w:rPr>
          <w:sz w:val="28"/>
          <w:szCs w:val="28"/>
        </w:rPr>
        <w:t>жилое помещение, в отношении которого заявитель обратился о заключении договора социального найма, не относится к муниципальному жилищному фонду;</w:t>
      </w:r>
    </w:p>
    <w:p w14:paraId="33F9F277" w14:textId="0B282704" w:rsidR="00115028" w:rsidRPr="001C1A01" w:rsidRDefault="0043103A" w:rsidP="0043103A">
      <w:pPr>
        <w:pStyle w:val="1"/>
        <w:tabs>
          <w:tab w:val="left" w:pos="1134"/>
        </w:tabs>
        <w:ind w:firstLine="567"/>
        <w:contextualSpacing/>
        <w:jc w:val="both"/>
        <w:rPr>
          <w:sz w:val="28"/>
          <w:szCs w:val="28"/>
        </w:rPr>
      </w:pPr>
      <w:bookmarkStart w:id="109" w:name="bookmark110"/>
      <w:bookmarkEnd w:id="109"/>
      <w:r>
        <w:rPr>
          <w:sz w:val="28"/>
          <w:szCs w:val="28"/>
        </w:rPr>
        <w:t xml:space="preserve">12.4. </w:t>
      </w:r>
      <w:r w:rsidR="00364064" w:rsidRPr="001C1A01">
        <w:rPr>
          <w:sz w:val="28"/>
          <w:szCs w:val="28"/>
        </w:rPr>
        <w:t>жилое помещение, в отношении которого заявитель обратился о заключении договора социального найма, не относится к жилищному фонду социального использования;</w:t>
      </w:r>
    </w:p>
    <w:p w14:paraId="16D78298" w14:textId="05375663" w:rsidR="00115028" w:rsidRPr="001C1A01" w:rsidRDefault="00364064" w:rsidP="00364064">
      <w:pPr>
        <w:pStyle w:val="1"/>
        <w:ind w:firstLine="560"/>
        <w:contextualSpacing/>
        <w:jc w:val="both"/>
        <w:rPr>
          <w:sz w:val="28"/>
          <w:szCs w:val="28"/>
        </w:rPr>
      </w:pPr>
      <w:r w:rsidRPr="001C1A01">
        <w:rPr>
          <w:sz w:val="28"/>
          <w:szCs w:val="28"/>
        </w:rPr>
        <w:t>1</w:t>
      </w:r>
      <w:r w:rsidR="0043103A">
        <w:rPr>
          <w:sz w:val="28"/>
          <w:szCs w:val="28"/>
        </w:rPr>
        <w:t>2</w:t>
      </w:r>
      <w:r w:rsidRPr="001C1A01">
        <w:rPr>
          <w:sz w:val="28"/>
          <w:szCs w:val="28"/>
        </w:rPr>
        <w:t>.5 жилое помещение, в отношении которого заявитель обратился о заключении договора социального найма, не может являться самостоятельным предметом договора социального найма;</w:t>
      </w:r>
    </w:p>
    <w:p w14:paraId="64B9C002" w14:textId="2975F3EE" w:rsidR="00115028" w:rsidRPr="001C1A01" w:rsidRDefault="00364064" w:rsidP="00364064">
      <w:pPr>
        <w:pStyle w:val="1"/>
        <w:ind w:firstLine="540"/>
        <w:contextualSpacing/>
        <w:jc w:val="both"/>
        <w:rPr>
          <w:sz w:val="28"/>
          <w:szCs w:val="28"/>
        </w:rPr>
      </w:pPr>
      <w:r w:rsidRPr="001C1A01">
        <w:rPr>
          <w:sz w:val="28"/>
          <w:szCs w:val="28"/>
        </w:rPr>
        <w:t>1</w:t>
      </w:r>
      <w:r w:rsidR="0043103A">
        <w:rPr>
          <w:sz w:val="28"/>
          <w:szCs w:val="28"/>
        </w:rPr>
        <w:t>2</w:t>
      </w:r>
      <w:r w:rsidRPr="001C1A01">
        <w:rPr>
          <w:sz w:val="28"/>
          <w:szCs w:val="28"/>
        </w:rPr>
        <w:t>.6. предоставленные документы не подтверждают право пользования жилым помещением на условиях договора социального найма.</w:t>
      </w:r>
    </w:p>
    <w:p w14:paraId="4507EECF" w14:textId="4BE83F99" w:rsidR="00115028" w:rsidRPr="001C1A01" w:rsidRDefault="00364064" w:rsidP="0043103A">
      <w:pPr>
        <w:pStyle w:val="11"/>
        <w:keepNext/>
        <w:keepLines/>
        <w:numPr>
          <w:ilvl w:val="0"/>
          <w:numId w:val="3"/>
        </w:numPr>
        <w:ind w:left="142"/>
        <w:contextualSpacing/>
        <w:jc w:val="both"/>
        <w:rPr>
          <w:sz w:val="28"/>
          <w:szCs w:val="28"/>
        </w:rPr>
      </w:pPr>
      <w:bookmarkStart w:id="110" w:name="bookmark113"/>
      <w:bookmarkStart w:id="111" w:name="bookmark111"/>
      <w:bookmarkStart w:id="112" w:name="bookmark112"/>
      <w:bookmarkStart w:id="113" w:name="bookmark114"/>
      <w:bookmarkEnd w:id="110"/>
      <w:r w:rsidRPr="001C1A01">
        <w:rPr>
          <w:sz w:val="28"/>
          <w:szCs w:val="28"/>
        </w:rPr>
        <w:t>Перечень услуг, которые являются необходимыми и обязательными для предоставления муниципальной услуги</w:t>
      </w:r>
      <w:bookmarkEnd w:id="111"/>
      <w:bookmarkEnd w:id="112"/>
      <w:bookmarkEnd w:id="113"/>
    </w:p>
    <w:p w14:paraId="5C614C1F" w14:textId="29F5FF53" w:rsidR="00115028" w:rsidRPr="001C1A01" w:rsidRDefault="00364064" w:rsidP="0043103A">
      <w:pPr>
        <w:pStyle w:val="1"/>
        <w:numPr>
          <w:ilvl w:val="1"/>
          <w:numId w:val="3"/>
        </w:numPr>
        <w:tabs>
          <w:tab w:val="left" w:pos="1302"/>
        </w:tabs>
        <w:ind w:firstLine="740"/>
        <w:contextualSpacing/>
        <w:jc w:val="both"/>
        <w:rPr>
          <w:sz w:val="28"/>
          <w:szCs w:val="28"/>
        </w:rPr>
      </w:pPr>
      <w:bookmarkStart w:id="114" w:name="bookmark115"/>
      <w:bookmarkEnd w:id="114"/>
      <w:r w:rsidRPr="001C1A01">
        <w:rPr>
          <w:sz w:val="28"/>
          <w:szCs w:val="28"/>
        </w:rPr>
        <w:t>Услуги, необходимые и обязательные для предоставления муниципальной услуги, отсутствуют</w:t>
      </w:r>
    </w:p>
    <w:p w14:paraId="1BB221B2" w14:textId="6F17C698" w:rsidR="00115028" w:rsidRPr="001C1A01" w:rsidRDefault="00364064" w:rsidP="0043103A">
      <w:pPr>
        <w:pStyle w:val="11"/>
        <w:keepNext/>
        <w:keepLines/>
        <w:numPr>
          <w:ilvl w:val="0"/>
          <w:numId w:val="9"/>
        </w:numPr>
        <w:tabs>
          <w:tab w:val="left" w:pos="601"/>
        </w:tabs>
        <w:contextualSpacing/>
        <w:rPr>
          <w:sz w:val="28"/>
          <w:szCs w:val="28"/>
        </w:rPr>
      </w:pPr>
      <w:bookmarkStart w:id="115" w:name="bookmark118"/>
      <w:bookmarkStart w:id="116" w:name="bookmark116"/>
      <w:bookmarkStart w:id="117" w:name="bookmark117"/>
      <w:bookmarkStart w:id="118" w:name="bookmark119"/>
      <w:bookmarkEnd w:id="115"/>
      <w:r w:rsidRPr="001C1A01">
        <w:rPr>
          <w:sz w:val="28"/>
          <w:szCs w:val="28"/>
        </w:rPr>
        <w:t>Порядок, размер и основания взимания платы за предоставление услуг, которые</w:t>
      </w:r>
      <w:r w:rsidR="0043103A">
        <w:rPr>
          <w:sz w:val="28"/>
          <w:szCs w:val="28"/>
        </w:rPr>
        <w:t xml:space="preserve"> </w:t>
      </w:r>
      <w:r w:rsidRPr="001C1A01">
        <w:rPr>
          <w:sz w:val="28"/>
          <w:szCs w:val="28"/>
        </w:rPr>
        <w:t>являются необходимыми и обязательными для предоставления муниципальной услуги</w:t>
      </w:r>
      <w:bookmarkEnd w:id="116"/>
      <w:bookmarkEnd w:id="117"/>
      <w:bookmarkEnd w:id="118"/>
    </w:p>
    <w:p w14:paraId="1BC37ABD" w14:textId="77777777" w:rsidR="00115028" w:rsidRPr="001C1A01" w:rsidRDefault="00364064" w:rsidP="00364064">
      <w:pPr>
        <w:pStyle w:val="1"/>
        <w:numPr>
          <w:ilvl w:val="1"/>
          <w:numId w:val="9"/>
        </w:numPr>
        <w:tabs>
          <w:tab w:val="left" w:pos="1302"/>
        </w:tabs>
        <w:ind w:firstLine="740"/>
        <w:contextualSpacing/>
        <w:jc w:val="both"/>
        <w:rPr>
          <w:sz w:val="28"/>
          <w:szCs w:val="28"/>
        </w:rPr>
      </w:pPr>
      <w:bookmarkStart w:id="119" w:name="bookmark120"/>
      <w:bookmarkEnd w:id="119"/>
      <w:r w:rsidRPr="001C1A01">
        <w:rPr>
          <w:sz w:val="28"/>
          <w:szCs w:val="28"/>
        </w:rPr>
        <w:t>Плата за предоставление услуг, которые являются необходимыми и обязательными для предоставления муниципальной услуги отсутствует.</w:t>
      </w:r>
    </w:p>
    <w:p w14:paraId="35486CAB" w14:textId="2A9F08BB" w:rsidR="00115028" w:rsidRPr="001C1A01" w:rsidRDefault="00364064" w:rsidP="00364064">
      <w:pPr>
        <w:pStyle w:val="1"/>
        <w:numPr>
          <w:ilvl w:val="0"/>
          <w:numId w:val="9"/>
        </w:numPr>
        <w:tabs>
          <w:tab w:val="left" w:pos="865"/>
        </w:tabs>
        <w:ind w:firstLine="0"/>
        <w:contextualSpacing/>
        <w:jc w:val="center"/>
        <w:rPr>
          <w:sz w:val="28"/>
          <w:szCs w:val="28"/>
        </w:rPr>
      </w:pPr>
      <w:bookmarkStart w:id="120" w:name="bookmark121"/>
      <w:bookmarkEnd w:id="120"/>
      <w:r w:rsidRPr="001C1A01">
        <w:rPr>
          <w:b/>
          <w:bCs/>
          <w:sz w:val="28"/>
          <w:szCs w:val="28"/>
        </w:rPr>
        <w:t>Максимальный срок ожидания заявителя в очереди при подаче запроса о</w:t>
      </w:r>
      <w:r w:rsidR="0043103A">
        <w:rPr>
          <w:b/>
          <w:bCs/>
          <w:sz w:val="28"/>
          <w:szCs w:val="28"/>
        </w:rPr>
        <w:t xml:space="preserve"> </w:t>
      </w:r>
      <w:r w:rsidRPr="001C1A01">
        <w:rPr>
          <w:b/>
          <w:bCs/>
          <w:sz w:val="28"/>
          <w:szCs w:val="28"/>
        </w:rPr>
        <w:t>предоставлении муниципальной услуги и при получении результата предоставления</w:t>
      </w:r>
      <w:r w:rsidR="0043103A">
        <w:rPr>
          <w:b/>
          <w:bCs/>
          <w:sz w:val="28"/>
          <w:szCs w:val="28"/>
        </w:rPr>
        <w:t xml:space="preserve"> </w:t>
      </w:r>
      <w:r w:rsidRPr="001C1A01">
        <w:rPr>
          <w:b/>
          <w:bCs/>
          <w:sz w:val="28"/>
          <w:szCs w:val="28"/>
        </w:rPr>
        <w:t>муниципальной услуги</w:t>
      </w:r>
    </w:p>
    <w:p w14:paraId="367DA4F4" w14:textId="77777777" w:rsidR="00115028" w:rsidRPr="001C1A01" w:rsidRDefault="00364064" w:rsidP="00364064">
      <w:pPr>
        <w:pStyle w:val="1"/>
        <w:numPr>
          <w:ilvl w:val="1"/>
          <w:numId w:val="9"/>
        </w:numPr>
        <w:tabs>
          <w:tab w:val="left" w:pos="1306"/>
        </w:tabs>
        <w:ind w:firstLine="740"/>
        <w:contextualSpacing/>
        <w:jc w:val="both"/>
        <w:rPr>
          <w:sz w:val="28"/>
          <w:szCs w:val="28"/>
        </w:rPr>
      </w:pPr>
      <w:bookmarkStart w:id="121" w:name="bookmark122"/>
      <w:bookmarkEnd w:id="121"/>
      <w:r w:rsidRPr="001C1A01">
        <w:rPr>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D2DED66" w14:textId="558EF775" w:rsidR="00115028" w:rsidRPr="001C1A01" w:rsidRDefault="00364064" w:rsidP="0043103A">
      <w:pPr>
        <w:pStyle w:val="11"/>
        <w:keepNext/>
        <w:keepLines/>
        <w:numPr>
          <w:ilvl w:val="0"/>
          <w:numId w:val="9"/>
        </w:numPr>
        <w:tabs>
          <w:tab w:val="left" w:pos="1149"/>
        </w:tabs>
        <w:ind w:left="142"/>
        <w:contextualSpacing/>
        <w:jc w:val="both"/>
        <w:rPr>
          <w:sz w:val="28"/>
          <w:szCs w:val="28"/>
        </w:rPr>
      </w:pPr>
      <w:bookmarkStart w:id="122" w:name="bookmark125"/>
      <w:bookmarkStart w:id="123" w:name="bookmark123"/>
      <w:bookmarkStart w:id="124" w:name="bookmark124"/>
      <w:bookmarkStart w:id="125" w:name="bookmark126"/>
      <w:bookmarkEnd w:id="122"/>
      <w:r w:rsidRPr="001C1A01">
        <w:rPr>
          <w:sz w:val="28"/>
          <w:szCs w:val="28"/>
        </w:rPr>
        <w:t>Срок и порядок регистрации запроса заявителя о предоставлении муниципальной услуги, в том числе в электронной форме</w:t>
      </w:r>
      <w:bookmarkEnd w:id="123"/>
      <w:bookmarkEnd w:id="124"/>
      <w:bookmarkEnd w:id="125"/>
    </w:p>
    <w:p w14:paraId="35F923D8" w14:textId="77777777" w:rsidR="00115028" w:rsidRPr="001C1A01" w:rsidRDefault="00364064" w:rsidP="00364064">
      <w:pPr>
        <w:pStyle w:val="1"/>
        <w:numPr>
          <w:ilvl w:val="1"/>
          <w:numId w:val="9"/>
        </w:numPr>
        <w:tabs>
          <w:tab w:val="left" w:pos="1306"/>
        </w:tabs>
        <w:ind w:firstLine="740"/>
        <w:contextualSpacing/>
        <w:jc w:val="both"/>
        <w:rPr>
          <w:sz w:val="28"/>
          <w:szCs w:val="28"/>
        </w:rPr>
      </w:pPr>
      <w:bookmarkStart w:id="126" w:name="bookmark127"/>
      <w:bookmarkEnd w:id="126"/>
      <w:r w:rsidRPr="001C1A01">
        <w:rPr>
          <w:sz w:val="28"/>
          <w:szCs w:val="28"/>
        </w:rPr>
        <w:t>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31E0DB61" w14:textId="77777777" w:rsidR="00115028" w:rsidRPr="001C1A01" w:rsidRDefault="00364064" w:rsidP="00364064">
      <w:pPr>
        <w:pStyle w:val="1"/>
        <w:numPr>
          <w:ilvl w:val="1"/>
          <w:numId w:val="9"/>
        </w:numPr>
        <w:tabs>
          <w:tab w:val="left" w:pos="1302"/>
        </w:tabs>
        <w:ind w:firstLine="740"/>
        <w:contextualSpacing/>
        <w:jc w:val="both"/>
        <w:rPr>
          <w:sz w:val="28"/>
          <w:szCs w:val="28"/>
        </w:rPr>
      </w:pPr>
      <w:bookmarkStart w:id="127" w:name="bookmark128"/>
      <w:bookmarkEnd w:id="127"/>
      <w:r w:rsidRPr="001C1A01">
        <w:rPr>
          <w:sz w:val="28"/>
          <w:szCs w:val="28"/>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14:paraId="1A4CDDC6" w14:textId="77777777" w:rsidR="00115028" w:rsidRPr="001C1A01" w:rsidRDefault="00364064" w:rsidP="00364064">
      <w:pPr>
        <w:pStyle w:val="1"/>
        <w:numPr>
          <w:ilvl w:val="1"/>
          <w:numId w:val="9"/>
        </w:numPr>
        <w:tabs>
          <w:tab w:val="left" w:pos="1311"/>
        </w:tabs>
        <w:ind w:firstLine="740"/>
        <w:contextualSpacing/>
        <w:jc w:val="both"/>
        <w:rPr>
          <w:sz w:val="28"/>
          <w:szCs w:val="28"/>
        </w:rPr>
      </w:pPr>
      <w:bookmarkStart w:id="128" w:name="bookmark129"/>
      <w:bookmarkEnd w:id="128"/>
      <w:r w:rsidRPr="001C1A01">
        <w:rPr>
          <w:sz w:val="28"/>
          <w:szCs w:val="28"/>
        </w:rPr>
        <w:t>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14:paraId="11E4BDFD" w14:textId="613B64AF" w:rsidR="00115028" w:rsidRPr="001C1A01" w:rsidRDefault="00364064" w:rsidP="00BD2518">
      <w:pPr>
        <w:pStyle w:val="1"/>
        <w:numPr>
          <w:ilvl w:val="0"/>
          <w:numId w:val="9"/>
        </w:numPr>
        <w:tabs>
          <w:tab w:val="left" w:pos="709"/>
        </w:tabs>
        <w:ind w:firstLine="0"/>
        <w:contextualSpacing/>
        <w:jc w:val="center"/>
        <w:rPr>
          <w:sz w:val="28"/>
          <w:szCs w:val="28"/>
        </w:rPr>
      </w:pPr>
      <w:bookmarkStart w:id="129" w:name="bookmark130"/>
      <w:bookmarkEnd w:id="129"/>
      <w:r w:rsidRPr="001C1A01">
        <w:rPr>
          <w:b/>
          <w:bCs/>
          <w:sz w:val="28"/>
          <w:szCs w:val="28"/>
        </w:rPr>
        <w:t>Требования к помещениям, в которых предоставляется муниципальная услуга, к</w:t>
      </w:r>
      <w:r w:rsidR="0043103A">
        <w:rPr>
          <w:b/>
          <w:bCs/>
          <w:sz w:val="28"/>
          <w:szCs w:val="28"/>
        </w:rPr>
        <w:t xml:space="preserve"> </w:t>
      </w:r>
      <w:r w:rsidRPr="001C1A01">
        <w:rPr>
          <w:b/>
          <w:bCs/>
          <w:sz w:val="28"/>
          <w:szCs w:val="28"/>
        </w:rPr>
        <w:t>залу ожидания, местам для заполнения запросов о предоставлении муниципальной услуги,</w:t>
      </w:r>
      <w:r w:rsidR="0043103A">
        <w:rPr>
          <w:b/>
          <w:bCs/>
          <w:sz w:val="28"/>
          <w:szCs w:val="28"/>
        </w:rPr>
        <w:t xml:space="preserve"> </w:t>
      </w:r>
      <w:r w:rsidRPr="001C1A01">
        <w:rPr>
          <w:b/>
          <w:bCs/>
          <w:sz w:val="28"/>
          <w:szCs w:val="28"/>
        </w:rPr>
        <w:t>информационным стендам с образцами их заполнения и перечнем документов, необходимых</w:t>
      </w:r>
      <w:r w:rsidR="0043103A">
        <w:rPr>
          <w:b/>
          <w:bCs/>
          <w:sz w:val="28"/>
          <w:szCs w:val="28"/>
        </w:rPr>
        <w:t xml:space="preserve"> </w:t>
      </w:r>
      <w:r w:rsidRPr="001C1A01">
        <w:rPr>
          <w:b/>
          <w:bCs/>
          <w:sz w:val="28"/>
          <w:szCs w:val="28"/>
        </w:rPr>
        <w:t xml:space="preserve">для предоставления муниципальной </w:t>
      </w:r>
      <w:r w:rsidRPr="001C1A01">
        <w:rPr>
          <w:b/>
          <w:bCs/>
          <w:sz w:val="28"/>
          <w:szCs w:val="28"/>
        </w:rPr>
        <w:lastRenderedPageBreak/>
        <w:t>услуги, в том числе к обеспечению доступности для</w:t>
      </w:r>
      <w:r w:rsidR="0043103A">
        <w:rPr>
          <w:b/>
          <w:bCs/>
          <w:sz w:val="28"/>
          <w:szCs w:val="28"/>
        </w:rPr>
        <w:t xml:space="preserve"> </w:t>
      </w:r>
      <w:r w:rsidRPr="001C1A01">
        <w:rPr>
          <w:b/>
          <w:bCs/>
          <w:sz w:val="28"/>
          <w:szCs w:val="28"/>
        </w:rPr>
        <w:t>инвалидов указанных объектов в соответствии с законодательством Российской Федерации</w:t>
      </w:r>
      <w:r w:rsidR="0043103A">
        <w:rPr>
          <w:b/>
          <w:bCs/>
          <w:sz w:val="28"/>
          <w:szCs w:val="28"/>
        </w:rPr>
        <w:t xml:space="preserve"> </w:t>
      </w:r>
      <w:r w:rsidRPr="001C1A01">
        <w:rPr>
          <w:b/>
          <w:bCs/>
          <w:sz w:val="28"/>
          <w:szCs w:val="28"/>
        </w:rPr>
        <w:t>о социальной защите инвалидов</w:t>
      </w:r>
    </w:p>
    <w:p w14:paraId="0F594A36" w14:textId="77777777" w:rsidR="00115028" w:rsidRPr="001C1A01" w:rsidRDefault="00364064" w:rsidP="00364064">
      <w:pPr>
        <w:pStyle w:val="1"/>
        <w:numPr>
          <w:ilvl w:val="1"/>
          <w:numId w:val="9"/>
        </w:numPr>
        <w:tabs>
          <w:tab w:val="left" w:pos="1311"/>
        </w:tabs>
        <w:ind w:firstLine="740"/>
        <w:contextualSpacing/>
        <w:jc w:val="both"/>
        <w:rPr>
          <w:sz w:val="28"/>
          <w:szCs w:val="28"/>
        </w:rPr>
      </w:pPr>
      <w:bookmarkStart w:id="130" w:name="bookmark131"/>
      <w:bookmarkEnd w:id="130"/>
      <w:r w:rsidRPr="001C1A01">
        <w:rPr>
          <w:sz w:val="28"/>
          <w:szCs w:val="28"/>
        </w:rPr>
        <w:t xml:space="preserve">В целях обеспечения конфиденциальности сведений ведется прием только одного заявителя. Одновременное консультирование и (или) прием двух и </w:t>
      </w:r>
      <w:r w:rsidR="00BD2518" w:rsidRPr="001C1A01">
        <w:rPr>
          <w:sz w:val="28"/>
          <w:szCs w:val="28"/>
        </w:rPr>
        <w:t>более заявителей не допускается</w:t>
      </w:r>
      <w:r w:rsidRPr="001C1A01">
        <w:rPr>
          <w:sz w:val="28"/>
          <w:szCs w:val="28"/>
        </w:rPr>
        <w:t>.</w:t>
      </w:r>
    </w:p>
    <w:p w14:paraId="6F80AF0A" w14:textId="77777777" w:rsidR="00115028" w:rsidRPr="001C1A01" w:rsidRDefault="00364064" w:rsidP="00364064">
      <w:pPr>
        <w:pStyle w:val="1"/>
        <w:ind w:firstLine="740"/>
        <w:contextualSpacing/>
        <w:jc w:val="both"/>
        <w:rPr>
          <w:sz w:val="28"/>
          <w:szCs w:val="28"/>
        </w:rPr>
      </w:pPr>
      <w:r w:rsidRPr="001C1A01">
        <w:rPr>
          <w:sz w:val="28"/>
          <w:szCs w:val="28"/>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36C80007" w14:textId="77777777" w:rsidR="00115028" w:rsidRPr="001C1A01" w:rsidRDefault="00364064" w:rsidP="00364064">
      <w:pPr>
        <w:pStyle w:val="1"/>
        <w:ind w:firstLine="720"/>
        <w:contextualSpacing/>
        <w:jc w:val="both"/>
        <w:rPr>
          <w:sz w:val="28"/>
          <w:szCs w:val="28"/>
        </w:rPr>
      </w:pPr>
      <w:r w:rsidRPr="001C1A01">
        <w:rPr>
          <w:sz w:val="28"/>
          <w:szCs w:val="28"/>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31B5EDE0" w14:textId="77777777" w:rsidR="00115028" w:rsidRPr="001C1A01" w:rsidRDefault="00364064" w:rsidP="00364064">
      <w:pPr>
        <w:pStyle w:val="1"/>
        <w:ind w:firstLine="720"/>
        <w:contextualSpacing/>
        <w:jc w:val="both"/>
        <w:rPr>
          <w:sz w:val="28"/>
          <w:szCs w:val="28"/>
        </w:rPr>
      </w:pPr>
      <w:r w:rsidRPr="001C1A01">
        <w:rPr>
          <w:sz w:val="28"/>
          <w:szCs w:val="28"/>
        </w:rPr>
        <w:t>Заявители, обратившиеся в Орган, непосредственно информируются:</w:t>
      </w:r>
    </w:p>
    <w:p w14:paraId="2B738258" w14:textId="77777777" w:rsidR="00115028" w:rsidRPr="001C1A01" w:rsidRDefault="00364064" w:rsidP="00364064">
      <w:pPr>
        <w:pStyle w:val="1"/>
        <w:numPr>
          <w:ilvl w:val="0"/>
          <w:numId w:val="4"/>
        </w:numPr>
        <w:tabs>
          <w:tab w:val="left" w:pos="927"/>
        </w:tabs>
        <w:ind w:firstLine="720"/>
        <w:contextualSpacing/>
        <w:jc w:val="both"/>
        <w:rPr>
          <w:sz w:val="28"/>
          <w:szCs w:val="28"/>
        </w:rPr>
      </w:pPr>
      <w:bookmarkStart w:id="131" w:name="bookmark132"/>
      <w:bookmarkEnd w:id="131"/>
      <w:r w:rsidRPr="001C1A01">
        <w:rPr>
          <w:sz w:val="28"/>
          <w:szCs w:val="28"/>
        </w:rPr>
        <w:t>об исчерпывающем перечне документов, необходимых для предоставления муниципальной услуги, их комплектности;</w:t>
      </w:r>
    </w:p>
    <w:p w14:paraId="095C26E4" w14:textId="77777777" w:rsidR="00115028" w:rsidRPr="001C1A01" w:rsidRDefault="00364064" w:rsidP="00364064">
      <w:pPr>
        <w:pStyle w:val="1"/>
        <w:numPr>
          <w:ilvl w:val="0"/>
          <w:numId w:val="4"/>
        </w:numPr>
        <w:tabs>
          <w:tab w:val="left" w:pos="927"/>
        </w:tabs>
        <w:ind w:firstLine="720"/>
        <w:contextualSpacing/>
        <w:jc w:val="both"/>
        <w:rPr>
          <w:sz w:val="28"/>
          <w:szCs w:val="28"/>
        </w:rPr>
      </w:pPr>
      <w:bookmarkStart w:id="132" w:name="bookmark133"/>
      <w:bookmarkEnd w:id="132"/>
      <w:r w:rsidRPr="001C1A01">
        <w:rPr>
          <w:sz w:val="28"/>
          <w:szCs w:val="28"/>
        </w:rPr>
        <w:t>о порядке оказания муниципальной услуги, в том числе о документах, не требуемых от заявителя при предоставлении муниципальной услуги;</w:t>
      </w:r>
    </w:p>
    <w:p w14:paraId="2F4C9FCB" w14:textId="77777777" w:rsidR="00115028" w:rsidRPr="001C1A01" w:rsidRDefault="00364064" w:rsidP="00364064">
      <w:pPr>
        <w:pStyle w:val="1"/>
        <w:numPr>
          <w:ilvl w:val="0"/>
          <w:numId w:val="4"/>
        </w:numPr>
        <w:tabs>
          <w:tab w:val="left" w:pos="1046"/>
        </w:tabs>
        <w:ind w:firstLine="720"/>
        <w:contextualSpacing/>
        <w:jc w:val="both"/>
        <w:rPr>
          <w:sz w:val="28"/>
          <w:szCs w:val="28"/>
        </w:rPr>
      </w:pPr>
      <w:bookmarkStart w:id="133" w:name="bookmark134"/>
      <w:bookmarkEnd w:id="133"/>
      <w:r w:rsidRPr="001C1A01">
        <w:rPr>
          <w:sz w:val="28"/>
          <w:szCs w:val="28"/>
        </w:rPr>
        <w:t>о правильности оформления документов, необходимых для предоставления муниципальной услуги;</w:t>
      </w:r>
    </w:p>
    <w:p w14:paraId="299AF39B" w14:textId="77777777" w:rsidR="00115028" w:rsidRPr="001C1A01" w:rsidRDefault="00364064" w:rsidP="00364064">
      <w:pPr>
        <w:pStyle w:val="1"/>
        <w:numPr>
          <w:ilvl w:val="0"/>
          <w:numId w:val="4"/>
        </w:numPr>
        <w:tabs>
          <w:tab w:val="left" w:pos="927"/>
        </w:tabs>
        <w:ind w:firstLine="720"/>
        <w:contextualSpacing/>
        <w:jc w:val="both"/>
        <w:rPr>
          <w:sz w:val="28"/>
          <w:szCs w:val="28"/>
        </w:rPr>
      </w:pPr>
      <w:bookmarkStart w:id="134" w:name="bookmark135"/>
      <w:bookmarkEnd w:id="134"/>
      <w:r w:rsidRPr="001C1A01">
        <w:rPr>
          <w:sz w:val="28"/>
          <w:szCs w:val="28"/>
        </w:rPr>
        <w:t>об источниках получения документов, необходимых для предоставления муниципальной услуги;</w:t>
      </w:r>
    </w:p>
    <w:p w14:paraId="38805860" w14:textId="77777777" w:rsidR="00115028" w:rsidRPr="001C1A01" w:rsidRDefault="00364064" w:rsidP="00364064">
      <w:pPr>
        <w:pStyle w:val="1"/>
        <w:numPr>
          <w:ilvl w:val="0"/>
          <w:numId w:val="4"/>
        </w:numPr>
        <w:tabs>
          <w:tab w:val="left" w:pos="1046"/>
        </w:tabs>
        <w:ind w:firstLine="720"/>
        <w:contextualSpacing/>
        <w:jc w:val="both"/>
        <w:rPr>
          <w:sz w:val="28"/>
          <w:szCs w:val="28"/>
        </w:rPr>
      </w:pPr>
      <w:bookmarkStart w:id="135" w:name="bookmark136"/>
      <w:bookmarkEnd w:id="135"/>
      <w:r w:rsidRPr="001C1A01">
        <w:rPr>
          <w:sz w:val="28"/>
          <w:szCs w:val="28"/>
        </w:rPr>
        <w:t>о порядке, сроках оформления документов, необходимых для предоставления муниципальной услуги, возможности их получения;</w:t>
      </w:r>
    </w:p>
    <w:p w14:paraId="2ECB3743" w14:textId="77777777" w:rsidR="00115028" w:rsidRPr="001C1A01" w:rsidRDefault="00364064" w:rsidP="00364064">
      <w:pPr>
        <w:pStyle w:val="1"/>
        <w:numPr>
          <w:ilvl w:val="0"/>
          <w:numId w:val="4"/>
        </w:numPr>
        <w:tabs>
          <w:tab w:val="left" w:pos="927"/>
        </w:tabs>
        <w:ind w:firstLine="720"/>
        <w:contextualSpacing/>
        <w:jc w:val="both"/>
        <w:rPr>
          <w:sz w:val="28"/>
          <w:szCs w:val="28"/>
        </w:rPr>
      </w:pPr>
      <w:bookmarkStart w:id="136" w:name="bookmark137"/>
      <w:bookmarkEnd w:id="136"/>
      <w:r w:rsidRPr="001C1A01">
        <w:rPr>
          <w:sz w:val="28"/>
          <w:szCs w:val="28"/>
        </w:rPr>
        <w:t>об исчерпывающем перечне оснований для отказа в предоставлении муниципальной услуги.</w:t>
      </w:r>
    </w:p>
    <w:p w14:paraId="4513DDC1" w14:textId="77777777" w:rsidR="00115028" w:rsidRPr="001C1A01" w:rsidRDefault="00364064" w:rsidP="00364064">
      <w:pPr>
        <w:pStyle w:val="1"/>
        <w:numPr>
          <w:ilvl w:val="1"/>
          <w:numId w:val="9"/>
        </w:numPr>
        <w:tabs>
          <w:tab w:val="left" w:pos="1296"/>
        </w:tabs>
        <w:ind w:firstLine="720"/>
        <w:contextualSpacing/>
        <w:jc w:val="both"/>
        <w:rPr>
          <w:sz w:val="28"/>
          <w:szCs w:val="28"/>
        </w:rPr>
      </w:pPr>
      <w:bookmarkStart w:id="137" w:name="bookmark138"/>
      <w:bookmarkEnd w:id="137"/>
      <w:r w:rsidRPr="001C1A01">
        <w:rPr>
          <w:sz w:val="28"/>
          <w:szCs w:val="28"/>
        </w:rPr>
        <w:t>Помещения, в которых предоставляется муниципальная услуга:</w:t>
      </w:r>
    </w:p>
    <w:p w14:paraId="262F1BD8" w14:textId="77777777" w:rsidR="00115028" w:rsidRPr="001C1A01" w:rsidRDefault="00364064" w:rsidP="00364064">
      <w:pPr>
        <w:pStyle w:val="1"/>
        <w:numPr>
          <w:ilvl w:val="0"/>
          <w:numId w:val="4"/>
        </w:numPr>
        <w:tabs>
          <w:tab w:val="left" w:pos="917"/>
        </w:tabs>
        <w:ind w:firstLine="720"/>
        <w:contextualSpacing/>
        <w:jc w:val="both"/>
        <w:rPr>
          <w:sz w:val="28"/>
          <w:szCs w:val="28"/>
        </w:rPr>
      </w:pPr>
      <w:bookmarkStart w:id="138" w:name="bookmark139"/>
      <w:bookmarkEnd w:id="138"/>
      <w:r w:rsidRPr="001C1A01">
        <w:rPr>
          <w:sz w:val="28"/>
          <w:szCs w:val="28"/>
        </w:rPr>
        <w:t>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84BE211" w14:textId="77777777" w:rsidR="00115028" w:rsidRPr="001C1A01" w:rsidRDefault="00364064" w:rsidP="00364064">
      <w:pPr>
        <w:pStyle w:val="1"/>
        <w:numPr>
          <w:ilvl w:val="0"/>
          <w:numId w:val="4"/>
        </w:numPr>
        <w:tabs>
          <w:tab w:val="left" w:pos="927"/>
        </w:tabs>
        <w:ind w:firstLine="720"/>
        <w:contextualSpacing/>
        <w:jc w:val="both"/>
        <w:rPr>
          <w:sz w:val="28"/>
          <w:szCs w:val="28"/>
        </w:rPr>
      </w:pPr>
      <w:bookmarkStart w:id="139" w:name="bookmark140"/>
      <w:bookmarkEnd w:id="139"/>
      <w:r w:rsidRPr="001C1A01">
        <w:rPr>
          <w:sz w:val="28"/>
          <w:szCs w:val="28"/>
        </w:rPr>
        <w:t>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122C93A6" w14:textId="77777777" w:rsidR="00115028" w:rsidRPr="001C1A01" w:rsidRDefault="00364064" w:rsidP="00364064">
      <w:pPr>
        <w:pStyle w:val="1"/>
        <w:numPr>
          <w:ilvl w:val="0"/>
          <w:numId w:val="4"/>
        </w:numPr>
        <w:tabs>
          <w:tab w:val="left" w:pos="927"/>
        </w:tabs>
        <w:ind w:firstLine="720"/>
        <w:contextualSpacing/>
        <w:jc w:val="both"/>
        <w:rPr>
          <w:sz w:val="28"/>
          <w:szCs w:val="28"/>
        </w:rPr>
      </w:pPr>
      <w:bookmarkStart w:id="140" w:name="bookmark141"/>
      <w:bookmarkEnd w:id="140"/>
      <w:r w:rsidRPr="001C1A01">
        <w:rPr>
          <w:sz w:val="28"/>
          <w:szCs w:val="28"/>
        </w:rPr>
        <w:t>оборудуются световым информационным табло;</w:t>
      </w:r>
    </w:p>
    <w:p w14:paraId="53290951" w14:textId="77777777" w:rsidR="00115028" w:rsidRPr="001C1A01" w:rsidRDefault="00364064" w:rsidP="00364064">
      <w:pPr>
        <w:pStyle w:val="1"/>
        <w:numPr>
          <w:ilvl w:val="0"/>
          <w:numId w:val="4"/>
        </w:numPr>
        <w:tabs>
          <w:tab w:val="left" w:pos="917"/>
        </w:tabs>
        <w:ind w:firstLine="720"/>
        <w:contextualSpacing/>
        <w:jc w:val="both"/>
        <w:rPr>
          <w:sz w:val="28"/>
          <w:szCs w:val="28"/>
        </w:rPr>
      </w:pPr>
      <w:bookmarkStart w:id="141" w:name="bookmark142"/>
      <w:bookmarkEnd w:id="141"/>
      <w:r w:rsidRPr="001C1A01">
        <w:rPr>
          <w:sz w:val="28"/>
          <w:szCs w:val="28"/>
        </w:rPr>
        <w:t>комплектуется необходимым оборудованием в целях создания комфортных условий для получателей муниципальной услуги;</w:t>
      </w:r>
    </w:p>
    <w:p w14:paraId="6857433D" w14:textId="77777777" w:rsidR="00115028" w:rsidRPr="001C1A01" w:rsidRDefault="00364064" w:rsidP="00364064">
      <w:pPr>
        <w:pStyle w:val="1"/>
        <w:numPr>
          <w:ilvl w:val="0"/>
          <w:numId w:val="4"/>
        </w:numPr>
        <w:tabs>
          <w:tab w:val="left" w:pos="1046"/>
        </w:tabs>
        <w:ind w:firstLine="720"/>
        <w:contextualSpacing/>
        <w:jc w:val="both"/>
        <w:rPr>
          <w:sz w:val="28"/>
          <w:szCs w:val="28"/>
        </w:rPr>
      </w:pPr>
      <w:bookmarkStart w:id="142" w:name="bookmark143"/>
      <w:bookmarkEnd w:id="142"/>
      <w:r w:rsidRPr="001C1A01">
        <w:rPr>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w:t>
      </w:r>
      <w:r w:rsidRPr="001C1A01">
        <w:rPr>
          <w:sz w:val="28"/>
          <w:szCs w:val="28"/>
        </w:rPr>
        <w:lastRenderedPageBreak/>
        <w:t xml:space="preserve">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w:t>
      </w:r>
      <w:proofErr w:type="spellStart"/>
      <w:r w:rsidRPr="001C1A01">
        <w:rPr>
          <w:sz w:val="28"/>
          <w:szCs w:val="28"/>
        </w:rPr>
        <w:t>тифлосурдопереводчика</w:t>
      </w:r>
      <w:proofErr w:type="spellEnd"/>
      <w:r w:rsidRPr="001C1A01">
        <w:rPr>
          <w:sz w:val="28"/>
          <w:szCs w:val="28"/>
        </w:rPr>
        <w:t>.</w:t>
      </w:r>
    </w:p>
    <w:p w14:paraId="76BB5AB1" w14:textId="77777777" w:rsidR="00115028" w:rsidRPr="001C1A01" w:rsidRDefault="00364064" w:rsidP="00364064">
      <w:pPr>
        <w:pStyle w:val="1"/>
        <w:numPr>
          <w:ilvl w:val="1"/>
          <w:numId w:val="9"/>
        </w:numPr>
        <w:tabs>
          <w:tab w:val="left" w:pos="1296"/>
        </w:tabs>
        <w:ind w:firstLine="720"/>
        <w:contextualSpacing/>
        <w:jc w:val="both"/>
        <w:rPr>
          <w:sz w:val="28"/>
          <w:szCs w:val="28"/>
        </w:rPr>
      </w:pPr>
      <w:bookmarkStart w:id="143" w:name="bookmark144"/>
      <w:bookmarkEnd w:id="143"/>
      <w:r w:rsidRPr="001C1A01">
        <w:rPr>
          <w:sz w:val="28"/>
          <w:szCs w:val="28"/>
        </w:rPr>
        <w:t>Требования к залу ожидания.</w:t>
      </w:r>
    </w:p>
    <w:p w14:paraId="0C9328D9" w14:textId="77777777" w:rsidR="00115028" w:rsidRPr="001C1A01" w:rsidRDefault="00364064" w:rsidP="00364064">
      <w:pPr>
        <w:pStyle w:val="1"/>
        <w:ind w:firstLine="720"/>
        <w:contextualSpacing/>
        <w:jc w:val="both"/>
        <w:rPr>
          <w:sz w:val="28"/>
          <w:szCs w:val="28"/>
        </w:rPr>
      </w:pPr>
      <w:r w:rsidRPr="001C1A01">
        <w:rPr>
          <w:sz w:val="28"/>
          <w:szCs w:val="28"/>
        </w:rPr>
        <w:t>Места ожидания должны быть оборудованы стульями, кресельными секциями, скамьями.</w:t>
      </w:r>
    </w:p>
    <w:p w14:paraId="0492B9B8" w14:textId="77777777" w:rsidR="00115028" w:rsidRPr="001C1A01" w:rsidRDefault="00364064" w:rsidP="00364064">
      <w:pPr>
        <w:pStyle w:val="1"/>
        <w:ind w:firstLine="720"/>
        <w:contextualSpacing/>
        <w:jc w:val="both"/>
        <w:rPr>
          <w:sz w:val="28"/>
          <w:szCs w:val="28"/>
        </w:rPr>
      </w:pPr>
      <w:r w:rsidRPr="001C1A01">
        <w:rPr>
          <w:sz w:val="28"/>
          <w:szCs w:val="28"/>
        </w:rPr>
        <w:t>Количество мест ожидания определяется исходя из фактической нагрузки и возможностей для их размещения.</w:t>
      </w:r>
    </w:p>
    <w:p w14:paraId="0BEB73C1" w14:textId="77777777" w:rsidR="00115028" w:rsidRPr="001C1A01" w:rsidRDefault="00364064" w:rsidP="00364064">
      <w:pPr>
        <w:pStyle w:val="1"/>
        <w:numPr>
          <w:ilvl w:val="1"/>
          <w:numId w:val="9"/>
        </w:numPr>
        <w:tabs>
          <w:tab w:val="left" w:pos="1315"/>
        </w:tabs>
        <w:ind w:firstLine="720"/>
        <w:contextualSpacing/>
        <w:jc w:val="both"/>
        <w:rPr>
          <w:sz w:val="28"/>
          <w:szCs w:val="28"/>
        </w:rPr>
      </w:pPr>
      <w:bookmarkStart w:id="144" w:name="bookmark145"/>
      <w:bookmarkEnd w:id="144"/>
      <w:r w:rsidRPr="001C1A01">
        <w:rPr>
          <w:sz w:val="28"/>
          <w:szCs w:val="28"/>
        </w:rPr>
        <w:t>Требования к местам для заполнения запросов о предоставлении муниципальной услуги.</w:t>
      </w:r>
    </w:p>
    <w:p w14:paraId="62C47785" w14:textId="77777777" w:rsidR="00115028" w:rsidRPr="001C1A01" w:rsidRDefault="00364064" w:rsidP="00364064">
      <w:pPr>
        <w:pStyle w:val="1"/>
        <w:ind w:firstLine="720"/>
        <w:contextualSpacing/>
        <w:jc w:val="both"/>
        <w:rPr>
          <w:sz w:val="28"/>
          <w:szCs w:val="28"/>
        </w:rPr>
      </w:pPr>
      <w:r w:rsidRPr="001C1A01">
        <w:rPr>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262A234D" w14:textId="77777777" w:rsidR="00115028" w:rsidRPr="001C1A01" w:rsidRDefault="00364064" w:rsidP="00364064">
      <w:pPr>
        <w:pStyle w:val="1"/>
        <w:numPr>
          <w:ilvl w:val="1"/>
          <w:numId w:val="9"/>
        </w:numPr>
        <w:tabs>
          <w:tab w:val="left" w:pos="1311"/>
        </w:tabs>
        <w:ind w:firstLine="720"/>
        <w:contextualSpacing/>
        <w:jc w:val="both"/>
        <w:rPr>
          <w:sz w:val="28"/>
          <w:szCs w:val="28"/>
        </w:rPr>
      </w:pPr>
      <w:bookmarkStart w:id="145" w:name="bookmark146"/>
      <w:bookmarkEnd w:id="145"/>
      <w:r w:rsidRPr="001C1A01">
        <w:rPr>
          <w:sz w:val="28"/>
          <w:szCs w:val="28"/>
        </w:rPr>
        <w:t>Требования к информационным стендам с образцами их заполнения и перечнем документов, необходимых для предоставления муниципальной услуги.</w:t>
      </w:r>
    </w:p>
    <w:p w14:paraId="39990FB9" w14:textId="77777777" w:rsidR="00115028" w:rsidRPr="001C1A01" w:rsidRDefault="00364064" w:rsidP="00364064">
      <w:pPr>
        <w:pStyle w:val="1"/>
        <w:ind w:firstLine="720"/>
        <w:contextualSpacing/>
        <w:jc w:val="both"/>
        <w:rPr>
          <w:sz w:val="28"/>
          <w:szCs w:val="28"/>
        </w:rPr>
      </w:pPr>
      <w:r w:rsidRPr="001C1A01">
        <w:rPr>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FFD0260" w14:textId="77777777" w:rsidR="00115028" w:rsidRPr="001C1A01" w:rsidRDefault="00364064" w:rsidP="00364064">
      <w:pPr>
        <w:pStyle w:val="1"/>
        <w:ind w:firstLine="720"/>
        <w:contextualSpacing/>
        <w:jc w:val="both"/>
        <w:rPr>
          <w:sz w:val="28"/>
          <w:szCs w:val="28"/>
        </w:rPr>
      </w:pPr>
      <w:r w:rsidRPr="001C1A01">
        <w:rPr>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850F25E" w14:textId="77777777" w:rsidR="00115028" w:rsidRPr="001C1A01" w:rsidRDefault="00364064" w:rsidP="00364064">
      <w:pPr>
        <w:pStyle w:val="1"/>
        <w:numPr>
          <w:ilvl w:val="1"/>
          <w:numId w:val="9"/>
        </w:numPr>
        <w:tabs>
          <w:tab w:val="left" w:pos="1382"/>
        </w:tabs>
        <w:ind w:firstLine="720"/>
        <w:contextualSpacing/>
        <w:jc w:val="both"/>
        <w:rPr>
          <w:sz w:val="28"/>
          <w:szCs w:val="28"/>
        </w:rPr>
      </w:pPr>
      <w:bookmarkStart w:id="146" w:name="bookmark147"/>
      <w:bookmarkEnd w:id="146"/>
      <w:r w:rsidRPr="001C1A01">
        <w:rPr>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14:paraId="046EE3A8" w14:textId="77777777" w:rsidR="00115028" w:rsidRPr="001C1A01" w:rsidRDefault="00364064" w:rsidP="00364064">
      <w:pPr>
        <w:pStyle w:val="1"/>
        <w:numPr>
          <w:ilvl w:val="0"/>
          <w:numId w:val="4"/>
        </w:numPr>
        <w:tabs>
          <w:tab w:val="left" w:pos="913"/>
        </w:tabs>
        <w:ind w:firstLine="720"/>
        <w:contextualSpacing/>
        <w:jc w:val="both"/>
        <w:rPr>
          <w:sz w:val="28"/>
          <w:szCs w:val="28"/>
        </w:rPr>
      </w:pPr>
      <w:bookmarkStart w:id="147" w:name="bookmark148"/>
      <w:bookmarkEnd w:id="147"/>
      <w:r w:rsidRPr="001C1A01">
        <w:rPr>
          <w:sz w:val="28"/>
          <w:szCs w:val="28"/>
        </w:rPr>
        <w:t>условия для беспрепятственного доступа к объектам, местам отдыха и к предоставляемым в них услугам;</w:t>
      </w:r>
    </w:p>
    <w:p w14:paraId="2D205FE7" w14:textId="77777777" w:rsidR="00115028" w:rsidRPr="001C1A01" w:rsidRDefault="00364064" w:rsidP="00364064">
      <w:pPr>
        <w:pStyle w:val="1"/>
        <w:numPr>
          <w:ilvl w:val="0"/>
          <w:numId w:val="4"/>
        </w:numPr>
        <w:tabs>
          <w:tab w:val="left" w:pos="913"/>
        </w:tabs>
        <w:ind w:firstLine="720"/>
        <w:contextualSpacing/>
        <w:jc w:val="both"/>
        <w:rPr>
          <w:sz w:val="28"/>
          <w:szCs w:val="28"/>
        </w:rPr>
      </w:pPr>
      <w:bookmarkStart w:id="148" w:name="bookmark149"/>
      <w:bookmarkEnd w:id="148"/>
      <w:r w:rsidRPr="001C1A01">
        <w:rPr>
          <w:sz w:val="28"/>
          <w:szCs w:val="28"/>
        </w:rPr>
        <w:t>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4E0BD96A" w14:textId="77777777" w:rsidR="00115028" w:rsidRPr="001C1A01" w:rsidRDefault="00364064" w:rsidP="00364064">
      <w:pPr>
        <w:pStyle w:val="1"/>
        <w:numPr>
          <w:ilvl w:val="0"/>
          <w:numId w:val="4"/>
        </w:numPr>
        <w:tabs>
          <w:tab w:val="left" w:pos="1098"/>
        </w:tabs>
        <w:ind w:firstLine="720"/>
        <w:contextualSpacing/>
        <w:jc w:val="both"/>
        <w:rPr>
          <w:sz w:val="28"/>
          <w:szCs w:val="28"/>
        </w:rPr>
      </w:pPr>
      <w:bookmarkStart w:id="149" w:name="bookmark150"/>
      <w:bookmarkEnd w:id="149"/>
      <w:r w:rsidRPr="001C1A0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p>
    <w:p w14:paraId="37A08FB3" w14:textId="77777777" w:rsidR="00115028" w:rsidRPr="001C1A01" w:rsidRDefault="00364064" w:rsidP="00364064">
      <w:pPr>
        <w:pStyle w:val="1"/>
        <w:numPr>
          <w:ilvl w:val="0"/>
          <w:numId w:val="4"/>
        </w:numPr>
        <w:tabs>
          <w:tab w:val="left" w:pos="918"/>
        </w:tabs>
        <w:ind w:firstLine="720"/>
        <w:contextualSpacing/>
        <w:jc w:val="both"/>
        <w:rPr>
          <w:sz w:val="28"/>
          <w:szCs w:val="28"/>
        </w:rPr>
      </w:pPr>
      <w:bookmarkStart w:id="150" w:name="bookmark151"/>
      <w:bookmarkEnd w:id="150"/>
      <w:r w:rsidRPr="001C1A01">
        <w:rPr>
          <w:sz w:val="28"/>
          <w:szCs w:val="28"/>
        </w:rPr>
        <w:t>содействие инвалиду при входе в здание и выходе из него, информирование инвалида о доступных маршрутах общественного транспорта;</w:t>
      </w:r>
    </w:p>
    <w:p w14:paraId="25B597DA" w14:textId="77777777" w:rsidR="00115028" w:rsidRPr="001C1A01" w:rsidRDefault="00364064" w:rsidP="00364064">
      <w:pPr>
        <w:pStyle w:val="1"/>
        <w:numPr>
          <w:ilvl w:val="0"/>
          <w:numId w:val="4"/>
        </w:numPr>
        <w:tabs>
          <w:tab w:val="left" w:pos="922"/>
        </w:tabs>
        <w:ind w:firstLine="720"/>
        <w:contextualSpacing/>
        <w:jc w:val="both"/>
        <w:rPr>
          <w:sz w:val="28"/>
          <w:szCs w:val="28"/>
        </w:rPr>
      </w:pPr>
      <w:bookmarkStart w:id="151" w:name="bookmark152"/>
      <w:bookmarkEnd w:id="151"/>
      <w:r w:rsidRPr="001C1A0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1C1A01">
        <w:rPr>
          <w:sz w:val="28"/>
          <w:szCs w:val="28"/>
        </w:rPr>
        <w:t>рельефно</w:t>
      </w:r>
      <w:r w:rsidRPr="001C1A01">
        <w:rPr>
          <w:sz w:val="28"/>
          <w:szCs w:val="28"/>
        </w:rPr>
        <w:softHyphen/>
        <w:t>точечным</w:t>
      </w:r>
      <w:proofErr w:type="spellEnd"/>
      <w:r w:rsidRPr="001C1A01">
        <w:rPr>
          <w:sz w:val="28"/>
          <w:szCs w:val="28"/>
        </w:rPr>
        <w:t xml:space="preserve"> шрифтом Брайля, допуск сурдопереводчика и </w:t>
      </w:r>
      <w:proofErr w:type="spellStart"/>
      <w:r w:rsidRPr="001C1A01">
        <w:rPr>
          <w:sz w:val="28"/>
          <w:szCs w:val="28"/>
        </w:rPr>
        <w:t>тифлосурдопереводчика</w:t>
      </w:r>
      <w:proofErr w:type="spellEnd"/>
      <w:r w:rsidRPr="001C1A01">
        <w:rPr>
          <w:sz w:val="28"/>
          <w:szCs w:val="28"/>
        </w:rPr>
        <w:t>;</w:t>
      </w:r>
    </w:p>
    <w:p w14:paraId="428F4729" w14:textId="77777777" w:rsidR="00115028" w:rsidRPr="001C1A01" w:rsidRDefault="00364064" w:rsidP="00364064">
      <w:pPr>
        <w:pStyle w:val="1"/>
        <w:numPr>
          <w:ilvl w:val="0"/>
          <w:numId w:val="4"/>
        </w:numPr>
        <w:tabs>
          <w:tab w:val="left" w:pos="913"/>
        </w:tabs>
        <w:ind w:firstLine="720"/>
        <w:contextualSpacing/>
        <w:jc w:val="both"/>
        <w:rPr>
          <w:sz w:val="28"/>
          <w:szCs w:val="28"/>
        </w:rPr>
      </w:pPr>
      <w:bookmarkStart w:id="152" w:name="bookmark153"/>
      <w:bookmarkEnd w:id="152"/>
      <w:r w:rsidRPr="001C1A01">
        <w:rPr>
          <w:sz w:val="28"/>
          <w:szCs w:val="28"/>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DA9B5E2" w14:textId="77777777" w:rsidR="00115028" w:rsidRPr="001C1A01" w:rsidRDefault="00364064" w:rsidP="00364064">
      <w:pPr>
        <w:pStyle w:val="1"/>
        <w:numPr>
          <w:ilvl w:val="0"/>
          <w:numId w:val="4"/>
        </w:numPr>
        <w:tabs>
          <w:tab w:val="left" w:pos="265"/>
        </w:tabs>
        <w:ind w:firstLine="0"/>
        <w:contextualSpacing/>
        <w:jc w:val="both"/>
        <w:rPr>
          <w:sz w:val="28"/>
          <w:szCs w:val="28"/>
        </w:rPr>
      </w:pPr>
      <w:bookmarkStart w:id="153" w:name="bookmark154"/>
      <w:bookmarkEnd w:id="153"/>
      <w:r w:rsidRPr="001C1A01">
        <w:rPr>
          <w:sz w:val="28"/>
          <w:szCs w:val="28"/>
        </w:rPr>
        <w:t>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42B3453D" w14:textId="77777777" w:rsidR="00115028" w:rsidRPr="001C1A01" w:rsidRDefault="00364064" w:rsidP="00364064">
      <w:pPr>
        <w:pStyle w:val="1"/>
        <w:numPr>
          <w:ilvl w:val="0"/>
          <w:numId w:val="4"/>
        </w:numPr>
        <w:tabs>
          <w:tab w:val="left" w:pos="274"/>
        </w:tabs>
        <w:ind w:firstLine="0"/>
        <w:contextualSpacing/>
        <w:jc w:val="both"/>
        <w:rPr>
          <w:sz w:val="28"/>
          <w:szCs w:val="28"/>
        </w:rPr>
      </w:pPr>
      <w:bookmarkStart w:id="154" w:name="bookmark155"/>
      <w:bookmarkEnd w:id="154"/>
      <w:r w:rsidRPr="001C1A01">
        <w:rPr>
          <w:sz w:val="28"/>
          <w:szCs w:val="28"/>
        </w:rPr>
        <w:t xml:space="preserve">выделение на всех парковках общего пользования, около объектов и мест отдыха, </w:t>
      </w:r>
      <w:r w:rsidRPr="001C1A01">
        <w:rPr>
          <w:sz w:val="28"/>
          <w:szCs w:val="28"/>
        </w:rPr>
        <w:lastRenderedPageBreak/>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2742074" w14:textId="77777777" w:rsidR="00115028" w:rsidRPr="001C1A01" w:rsidRDefault="00364064" w:rsidP="00364064">
      <w:pPr>
        <w:pStyle w:val="1"/>
        <w:numPr>
          <w:ilvl w:val="0"/>
          <w:numId w:val="4"/>
        </w:numPr>
        <w:tabs>
          <w:tab w:val="left" w:pos="918"/>
        </w:tabs>
        <w:ind w:firstLine="720"/>
        <w:contextualSpacing/>
        <w:jc w:val="both"/>
        <w:rPr>
          <w:sz w:val="28"/>
          <w:szCs w:val="28"/>
        </w:rPr>
      </w:pPr>
      <w:bookmarkStart w:id="155" w:name="bookmark156"/>
      <w:bookmarkEnd w:id="155"/>
      <w:r w:rsidRPr="001C1A0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6C0E0689" w14:textId="77777777" w:rsidR="00115028" w:rsidRPr="001C1A01" w:rsidRDefault="00364064" w:rsidP="00364064">
      <w:pPr>
        <w:pStyle w:val="1"/>
        <w:ind w:firstLine="720"/>
        <w:contextualSpacing/>
        <w:jc w:val="both"/>
        <w:rPr>
          <w:sz w:val="28"/>
          <w:szCs w:val="28"/>
        </w:rPr>
      </w:pPr>
      <w:r w:rsidRPr="001C1A01">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711DB478" w14:textId="77777777" w:rsidR="00115028" w:rsidRPr="001C1A01" w:rsidRDefault="00364064" w:rsidP="00364064">
      <w:pPr>
        <w:pStyle w:val="1"/>
        <w:numPr>
          <w:ilvl w:val="1"/>
          <w:numId w:val="9"/>
        </w:numPr>
        <w:tabs>
          <w:tab w:val="left" w:pos="1382"/>
        </w:tabs>
        <w:ind w:firstLine="720"/>
        <w:contextualSpacing/>
        <w:jc w:val="both"/>
        <w:rPr>
          <w:sz w:val="28"/>
          <w:szCs w:val="28"/>
        </w:rPr>
      </w:pPr>
      <w:bookmarkStart w:id="156" w:name="bookmark157"/>
      <w:bookmarkEnd w:id="156"/>
      <w:r w:rsidRPr="001C1A01">
        <w:rPr>
          <w:sz w:val="28"/>
          <w:szCs w:val="28"/>
        </w:rPr>
        <w:t>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BA165CB" w14:textId="1EC1C447" w:rsidR="00115028" w:rsidRPr="001C1A01" w:rsidRDefault="00364064" w:rsidP="00364064">
      <w:pPr>
        <w:pStyle w:val="11"/>
        <w:keepNext/>
        <w:keepLines/>
        <w:numPr>
          <w:ilvl w:val="0"/>
          <w:numId w:val="9"/>
        </w:numPr>
        <w:tabs>
          <w:tab w:val="left" w:pos="423"/>
        </w:tabs>
        <w:contextualSpacing/>
        <w:rPr>
          <w:sz w:val="28"/>
          <w:szCs w:val="28"/>
        </w:rPr>
      </w:pPr>
      <w:bookmarkStart w:id="157" w:name="bookmark160"/>
      <w:bookmarkStart w:id="158" w:name="bookmark158"/>
      <w:bookmarkStart w:id="159" w:name="bookmark159"/>
      <w:bookmarkStart w:id="160" w:name="bookmark161"/>
      <w:bookmarkEnd w:id="157"/>
      <w:r w:rsidRPr="001C1A01">
        <w:rPr>
          <w:sz w:val="28"/>
          <w:szCs w:val="28"/>
        </w:rPr>
        <w:t>Показатели доступности и качества услуги.</w:t>
      </w:r>
      <w:bookmarkEnd w:id="158"/>
      <w:bookmarkEnd w:id="159"/>
      <w:bookmarkEnd w:id="160"/>
    </w:p>
    <w:p w14:paraId="19CADC83" w14:textId="77777777" w:rsidR="00115028" w:rsidRPr="001C1A01" w:rsidRDefault="00364064" w:rsidP="00364064">
      <w:pPr>
        <w:pStyle w:val="1"/>
        <w:numPr>
          <w:ilvl w:val="1"/>
          <w:numId w:val="9"/>
        </w:numPr>
        <w:tabs>
          <w:tab w:val="left" w:pos="1156"/>
        </w:tabs>
        <w:ind w:firstLine="560"/>
        <w:contextualSpacing/>
        <w:jc w:val="both"/>
        <w:rPr>
          <w:sz w:val="28"/>
          <w:szCs w:val="28"/>
        </w:rPr>
      </w:pPr>
      <w:bookmarkStart w:id="161" w:name="bookmark162"/>
      <w:bookmarkEnd w:id="161"/>
      <w:r w:rsidRPr="001C1A01">
        <w:rPr>
          <w:sz w:val="28"/>
          <w:szCs w:val="28"/>
        </w:rPr>
        <w:t>Показателями оценки доступности услуги являются:</w:t>
      </w:r>
    </w:p>
    <w:p w14:paraId="167A572C" w14:textId="77777777" w:rsidR="00115028" w:rsidRPr="001C1A01" w:rsidRDefault="00364064" w:rsidP="00364064">
      <w:pPr>
        <w:pStyle w:val="1"/>
        <w:numPr>
          <w:ilvl w:val="0"/>
          <w:numId w:val="4"/>
        </w:numPr>
        <w:tabs>
          <w:tab w:val="left" w:pos="745"/>
        </w:tabs>
        <w:ind w:firstLine="560"/>
        <w:contextualSpacing/>
        <w:jc w:val="both"/>
        <w:rPr>
          <w:sz w:val="28"/>
          <w:szCs w:val="28"/>
        </w:rPr>
      </w:pPr>
      <w:bookmarkStart w:id="162" w:name="bookmark163"/>
      <w:bookmarkEnd w:id="162"/>
      <w:r w:rsidRPr="001C1A01">
        <w:rPr>
          <w:sz w:val="28"/>
          <w:szCs w:val="28"/>
        </w:rPr>
        <w:t>транспортная доступность к местам предоставления услуги (не более 10 минут ходьбы от остановки общественного транспорта);</w:t>
      </w:r>
    </w:p>
    <w:p w14:paraId="6E6EF4B2" w14:textId="77777777" w:rsidR="00115028" w:rsidRPr="001C1A01" w:rsidRDefault="00364064" w:rsidP="00364064">
      <w:pPr>
        <w:pStyle w:val="1"/>
        <w:numPr>
          <w:ilvl w:val="0"/>
          <w:numId w:val="4"/>
        </w:numPr>
        <w:tabs>
          <w:tab w:val="left" w:pos="897"/>
        </w:tabs>
        <w:ind w:firstLine="560"/>
        <w:contextualSpacing/>
        <w:jc w:val="both"/>
        <w:rPr>
          <w:sz w:val="28"/>
          <w:szCs w:val="28"/>
        </w:rPr>
      </w:pPr>
      <w:bookmarkStart w:id="163" w:name="bookmark164"/>
      <w:bookmarkEnd w:id="163"/>
      <w:r w:rsidRPr="001C1A01">
        <w:rPr>
          <w:sz w:val="28"/>
          <w:szCs w:val="28"/>
        </w:rPr>
        <w:t>размещение информации о порядке предоставления услуги на Едином портале государственных и муниципальных услуг;</w:t>
      </w:r>
    </w:p>
    <w:p w14:paraId="31AE35F8" w14:textId="77777777" w:rsidR="00115028" w:rsidRPr="001C1A01" w:rsidRDefault="00364064" w:rsidP="00364064">
      <w:pPr>
        <w:pStyle w:val="1"/>
        <w:numPr>
          <w:ilvl w:val="0"/>
          <w:numId w:val="4"/>
        </w:numPr>
        <w:tabs>
          <w:tab w:val="left" w:pos="897"/>
        </w:tabs>
        <w:ind w:firstLine="560"/>
        <w:contextualSpacing/>
        <w:jc w:val="both"/>
        <w:rPr>
          <w:sz w:val="28"/>
          <w:szCs w:val="28"/>
        </w:rPr>
      </w:pPr>
      <w:bookmarkStart w:id="164" w:name="bookmark165"/>
      <w:bookmarkEnd w:id="164"/>
      <w:r w:rsidRPr="001C1A01">
        <w:rPr>
          <w:sz w:val="28"/>
          <w:szCs w:val="28"/>
        </w:rPr>
        <w:t>размещение информации о порядке предоставления услуги на официальном сайте Администрации;</w:t>
      </w:r>
    </w:p>
    <w:p w14:paraId="035934C1" w14:textId="77777777" w:rsidR="00115028" w:rsidRPr="001C1A01" w:rsidRDefault="00364064" w:rsidP="00364064">
      <w:pPr>
        <w:pStyle w:val="1"/>
        <w:numPr>
          <w:ilvl w:val="0"/>
          <w:numId w:val="4"/>
        </w:numPr>
        <w:tabs>
          <w:tab w:val="left" w:pos="745"/>
        </w:tabs>
        <w:ind w:firstLine="560"/>
        <w:contextualSpacing/>
        <w:jc w:val="both"/>
        <w:rPr>
          <w:sz w:val="28"/>
          <w:szCs w:val="28"/>
        </w:rPr>
      </w:pPr>
      <w:bookmarkStart w:id="165" w:name="bookmark166"/>
      <w:bookmarkEnd w:id="165"/>
      <w:r w:rsidRPr="001C1A01">
        <w:rPr>
          <w:sz w:val="28"/>
          <w:szCs w:val="28"/>
        </w:rPr>
        <w:t xml:space="preserve">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1C1A01">
        <w:rPr>
          <w:sz w:val="28"/>
          <w:szCs w:val="28"/>
        </w:rPr>
        <w:t>ассистивных</w:t>
      </w:r>
      <w:proofErr w:type="spellEnd"/>
      <w:r w:rsidRPr="001C1A01">
        <w:rPr>
          <w:sz w:val="28"/>
          <w:szCs w:val="28"/>
        </w:rPr>
        <w:t xml:space="preserve"> и вспомогательных технологий, а также сменного кресла-коляски;</w:t>
      </w:r>
    </w:p>
    <w:p w14:paraId="1049726F" w14:textId="77777777" w:rsidR="00115028" w:rsidRPr="001C1A01" w:rsidRDefault="00364064" w:rsidP="00364064">
      <w:pPr>
        <w:pStyle w:val="1"/>
        <w:numPr>
          <w:ilvl w:val="0"/>
          <w:numId w:val="4"/>
        </w:numPr>
        <w:tabs>
          <w:tab w:val="left" w:pos="761"/>
        </w:tabs>
        <w:ind w:firstLine="560"/>
        <w:contextualSpacing/>
        <w:jc w:val="both"/>
        <w:rPr>
          <w:sz w:val="28"/>
          <w:szCs w:val="28"/>
        </w:rPr>
      </w:pPr>
      <w:bookmarkStart w:id="166" w:name="bookmark167"/>
      <w:bookmarkEnd w:id="166"/>
      <w:r w:rsidRPr="001C1A01">
        <w:rPr>
          <w:sz w:val="28"/>
          <w:szCs w:val="28"/>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14:paraId="6CB7C724" w14:textId="77777777" w:rsidR="00115028" w:rsidRPr="001C1A01" w:rsidRDefault="00364064" w:rsidP="00364064">
      <w:pPr>
        <w:pStyle w:val="1"/>
        <w:numPr>
          <w:ilvl w:val="0"/>
          <w:numId w:val="4"/>
        </w:numPr>
        <w:tabs>
          <w:tab w:val="left" w:pos="756"/>
        </w:tabs>
        <w:ind w:firstLine="560"/>
        <w:contextualSpacing/>
        <w:jc w:val="both"/>
        <w:rPr>
          <w:sz w:val="28"/>
          <w:szCs w:val="28"/>
        </w:rPr>
      </w:pPr>
      <w:bookmarkStart w:id="167" w:name="bookmark168"/>
      <w:bookmarkEnd w:id="167"/>
      <w:r w:rsidRPr="001C1A01">
        <w:rPr>
          <w:sz w:val="28"/>
          <w:szCs w:val="28"/>
        </w:rPr>
        <w:t>содействие инвалиду при входе в здание и выходе из него, информирование инвалида о доступных маршрутах общественного транспорта;</w:t>
      </w:r>
    </w:p>
    <w:p w14:paraId="615FA078" w14:textId="77777777" w:rsidR="00115028" w:rsidRPr="001C1A01" w:rsidRDefault="00364064" w:rsidP="00364064">
      <w:pPr>
        <w:pStyle w:val="1"/>
        <w:numPr>
          <w:ilvl w:val="0"/>
          <w:numId w:val="4"/>
        </w:numPr>
        <w:tabs>
          <w:tab w:val="left" w:pos="761"/>
        </w:tabs>
        <w:ind w:firstLine="560"/>
        <w:contextualSpacing/>
        <w:jc w:val="both"/>
        <w:rPr>
          <w:sz w:val="28"/>
          <w:szCs w:val="28"/>
        </w:rPr>
      </w:pPr>
      <w:bookmarkStart w:id="168" w:name="bookmark169"/>
      <w:bookmarkEnd w:id="168"/>
      <w:r w:rsidRPr="001C1A0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допуск сурдопереводчика и </w:t>
      </w:r>
      <w:proofErr w:type="spellStart"/>
      <w:r w:rsidRPr="001C1A01">
        <w:rPr>
          <w:sz w:val="28"/>
          <w:szCs w:val="28"/>
        </w:rPr>
        <w:t>тифлосурдопереводчика</w:t>
      </w:r>
      <w:proofErr w:type="spellEnd"/>
      <w:r w:rsidRPr="001C1A01">
        <w:rPr>
          <w:sz w:val="28"/>
          <w:szCs w:val="28"/>
        </w:rPr>
        <w:t>;</w:t>
      </w:r>
    </w:p>
    <w:p w14:paraId="2C9C071E" w14:textId="77777777" w:rsidR="00115028" w:rsidRPr="001C1A01" w:rsidRDefault="00364064" w:rsidP="00364064">
      <w:pPr>
        <w:pStyle w:val="1"/>
        <w:numPr>
          <w:ilvl w:val="0"/>
          <w:numId w:val="4"/>
        </w:numPr>
        <w:tabs>
          <w:tab w:val="left" w:pos="751"/>
        </w:tabs>
        <w:ind w:firstLine="560"/>
        <w:contextualSpacing/>
        <w:jc w:val="both"/>
        <w:rPr>
          <w:sz w:val="28"/>
          <w:szCs w:val="28"/>
        </w:rPr>
      </w:pPr>
      <w:bookmarkStart w:id="169" w:name="bookmark170"/>
      <w:bookmarkEnd w:id="169"/>
      <w:r w:rsidRPr="001C1A01">
        <w:rPr>
          <w:sz w:val="28"/>
          <w:szCs w:val="28"/>
        </w:rPr>
        <w:lastRenderedPageBreak/>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8C9D679" w14:textId="77777777" w:rsidR="00115028" w:rsidRPr="001C1A01" w:rsidRDefault="00364064" w:rsidP="00364064">
      <w:pPr>
        <w:pStyle w:val="1"/>
        <w:numPr>
          <w:ilvl w:val="0"/>
          <w:numId w:val="4"/>
        </w:numPr>
        <w:tabs>
          <w:tab w:val="left" w:pos="751"/>
        </w:tabs>
        <w:ind w:firstLine="560"/>
        <w:contextualSpacing/>
        <w:jc w:val="both"/>
        <w:rPr>
          <w:sz w:val="28"/>
          <w:szCs w:val="28"/>
        </w:rPr>
      </w:pPr>
      <w:bookmarkStart w:id="170" w:name="bookmark171"/>
      <w:bookmarkEnd w:id="170"/>
      <w:r w:rsidRPr="001C1A01">
        <w:rPr>
          <w:sz w:val="28"/>
          <w:szCs w:val="28"/>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14:paraId="7235D238" w14:textId="77777777" w:rsidR="00115028" w:rsidRPr="001C1A01" w:rsidRDefault="00364064" w:rsidP="00364064">
      <w:pPr>
        <w:pStyle w:val="1"/>
        <w:numPr>
          <w:ilvl w:val="0"/>
          <w:numId w:val="10"/>
        </w:numPr>
        <w:tabs>
          <w:tab w:val="left" w:pos="1180"/>
        </w:tabs>
        <w:ind w:firstLine="560"/>
        <w:contextualSpacing/>
        <w:jc w:val="both"/>
        <w:rPr>
          <w:sz w:val="28"/>
          <w:szCs w:val="28"/>
        </w:rPr>
      </w:pPr>
      <w:bookmarkStart w:id="171" w:name="bookmark172"/>
      <w:bookmarkEnd w:id="171"/>
      <w:r w:rsidRPr="001C1A01">
        <w:rPr>
          <w:sz w:val="28"/>
          <w:szCs w:val="28"/>
        </w:rPr>
        <w:t>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15CEAEB3" w14:textId="06F323FD" w:rsidR="00115028" w:rsidRPr="001C1A01" w:rsidRDefault="00364064" w:rsidP="00364064">
      <w:pPr>
        <w:pStyle w:val="11"/>
        <w:keepNext/>
        <w:keepLines/>
        <w:numPr>
          <w:ilvl w:val="0"/>
          <w:numId w:val="9"/>
        </w:numPr>
        <w:tabs>
          <w:tab w:val="left" w:pos="430"/>
        </w:tabs>
        <w:contextualSpacing/>
        <w:rPr>
          <w:sz w:val="28"/>
          <w:szCs w:val="28"/>
        </w:rPr>
      </w:pPr>
      <w:bookmarkStart w:id="172" w:name="bookmark175"/>
      <w:bookmarkStart w:id="173" w:name="bookmark173"/>
      <w:bookmarkStart w:id="174" w:name="bookmark174"/>
      <w:bookmarkStart w:id="175" w:name="bookmark176"/>
      <w:bookmarkEnd w:id="172"/>
      <w:r w:rsidRPr="001C1A01">
        <w:rPr>
          <w:sz w:val="28"/>
          <w:szCs w:val="28"/>
        </w:rPr>
        <w:t>Особенности предоставления муниципальной услуги в электронной форме</w:t>
      </w:r>
      <w:r w:rsidR="007B6E9B" w:rsidRPr="001C1A01">
        <w:rPr>
          <w:sz w:val="28"/>
          <w:szCs w:val="28"/>
        </w:rPr>
        <w:t>,</w:t>
      </w:r>
      <w:r w:rsidR="00BD2518" w:rsidRPr="001C1A01">
        <w:rPr>
          <w:sz w:val="28"/>
          <w:szCs w:val="28"/>
        </w:rPr>
        <w:t xml:space="preserve"> по экстерриториальному принципу и в упреждающем (</w:t>
      </w:r>
      <w:proofErr w:type="spellStart"/>
      <w:r w:rsidR="00BD2518" w:rsidRPr="001C1A01">
        <w:rPr>
          <w:sz w:val="28"/>
          <w:szCs w:val="28"/>
        </w:rPr>
        <w:t>проактивном</w:t>
      </w:r>
      <w:proofErr w:type="spellEnd"/>
      <w:r w:rsidR="00BD2518" w:rsidRPr="001C1A01">
        <w:rPr>
          <w:sz w:val="28"/>
          <w:szCs w:val="28"/>
        </w:rPr>
        <w:t>) режиме</w:t>
      </w:r>
      <w:r w:rsidRPr="001C1A01">
        <w:rPr>
          <w:sz w:val="28"/>
          <w:szCs w:val="28"/>
        </w:rPr>
        <w:t>.</w:t>
      </w:r>
      <w:bookmarkEnd w:id="173"/>
      <w:bookmarkEnd w:id="174"/>
      <w:bookmarkEnd w:id="175"/>
    </w:p>
    <w:p w14:paraId="3510C259" w14:textId="77777777" w:rsidR="002B4EEC" w:rsidRPr="001C1A01" w:rsidRDefault="002B4EEC" w:rsidP="00364064">
      <w:pPr>
        <w:pStyle w:val="1"/>
        <w:numPr>
          <w:ilvl w:val="1"/>
          <w:numId w:val="9"/>
        </w:numPr>
        <w:tabs>
          <w:tab w:val="left" w:pos="1180"/>
        </w:tabs>
        <w:ind w:firstLine="560"/>
        <w:contextualSpacing/>
        <w:jc w:val="both"/>
        <w:rPr>
          <w:sz w:val="28"/>
          <w:szCs w:val="28"/>
        </w:rPr>
      </w:pPr>
      <w:bookmarkStart w:id="176" w:name="bookmark177"/>
      <w:bookmarkEnd w:id="176"/>
      <w:r w:rsidRPr="001C1A01">
        <w:rPr>
          <w:sz w:val="28"/>
          <w:szCs w:val="28"/>
        </w:rPr>
        <w:t>Муниципальная услуга по экстерриториальному принципу и в упреждающем (</w:t>
      </w:r>
      <w:proofErr w:type="spellStart"/>
      <w:r w:rsidRPr="001C1A01">
        <w:rPr>
          <w:sz w:val="28"/>
          <w:szCs w:val="28"/>
        </w:rPr>
        <w:t>проактивном</w:t>
      </w:r>
      <w:proofErr w:type="spellEnd"/>
      <w:r w:rsidRPr="001C1A01">
        <w:rPr>
          <w:sz w:val="28"/>
          <w:szCs w:val="28"/>
        </w:rPr>
        <w:t>) режиме не предоставляется.</w:t>
      </w:r>
    </w:p>
    <w:p w14:paraId="5EFCA872" w14:textId="77777777" w:rsidR="00115028" w:rsidRPr="001C1A01" w:rsidRDefault="00364064" w:rsidP="00364064">
      <w:pPr>
        <w:pStyle w:val="1"/>
        <w:numPr>
          <w:ilvl w:val="1"/>
          <w:numId w:val="9"/>
        </w:numPr>
        <w:tabs>
          <w:tab w:val="left" w:pos="1180"/>
        </w:tabs>
        <w:ind w:firstLine="560"/>
        <w:contextualSpacing/>
        <w:jc w:val="both"/>
        <w:rPr>
          <w:sz w:val="28"/>
          <w:szCs w:val="28"/>
        </w:rPr>
      </w:pPr>
      <w:r w:rsidRPr="001C1A01">
        <w:rPr>
          <w:sz w:val="28"/>
          <w:szCs w:val="28"/>
        </w:rPr>
        <w:t xml:space="preserve"> </w:t>
      </w:r>
      <w:r w:rsidR="002B4EEC" w:rsidRPr="001C1A01">
        <w:rPr>
          <w:sz w:val="28"/>
          <w:szCs w:val="28"/>
        </w:rPr>
        <w:t xml:space="preserve">Предоставление </w:t>
      </w:r>
      <w:r w:rsidRPr="001C1A01">
        <w:rPr>
          <w:sz w:val="28"/>
          <w:szCs w:val="28"/>
        </w:rPr>
        <w:t>муниципальной услуги в электронной форме обеспечивает возможность:</w:t>
      </w:r>
    </w:p>
    <w:p w14:paraId="1DD70EA2" w14:textId="77777777" w:rsidR="00115028" w:rsidRPr="001C1A01" w:rsidRDefault="00364064" w:rsidP="00364064">
      <w:pPr>
        <w:pStyle w:val="1"/>
        <w:numPr>
          <w:ilvl w:val="0"/>
          <w:numId w:val="4"/>
        </w:numPr>
        <w:tabs>
          <w:tab w:val="left" w:pos="756"/>
        </w:tabs>
        <w:ind w:firstLine="560"/>
        <w:contextualSpacing/>
        <w:jc w:val="both"/>
        <w:rPr>
          <w:sz w:val="28"/>
          <w:szCs w:val="28"/>
        </w:rPr>
      </w:pPr>
      <w:bookmarkStart w:id="177" w:name="bookmark178"/>
      <w:bookmarkEnd w:id="177"/>
      <w:r w:rsidRPr="001C1A01">
        <w:rPr>
          <w:sz w:val="28"/>
          <w:szCs w:val="28"/>
        </w:rPr>
        <w:t>подачи заявления с документами, указанными в подпункте 2.9 административного регламента в электронной форме, в том числе с использованием универсальной электронной карты;</w:t>
      </w:r>
    </w:p>
    <w:p w14:paraId="5E5921EF" w14:textId="77777777" w:rsidR="00115028" w:rsidRPr="001C1A01" w:rsidRDefault="00364064" w:rsidP="00364064">
      <w:pPr>
        <w:pStyle w:val="1"/>
        <w:numPr>
          <w:ilvl w:val="0"/>
          <w:numId w:val="4"/>
        </w:numPr>
        <w:tabs>
          <w:tab w:val="left" w:pos="751"/>
        </w:tabs>
        <w:ind w:firstLine="560"/>
        <w:contextualSpacing/>
        <w:jc w:val="both"/>
        <w:rPr>
          <w:sz w:val="28"/>
          <w:szCs w:val="28"/>
        </w:rPr>
      </w:pPr>
      <w:bookmarkStart w:id="178" w:name="bookmark179"/>
      <w:bookmarkEnd w:id="178"/>
      <w:r w:rsidRPr="001C1A01">
        <w:rPr>
          <w:sz w:val="28"/>
          <w:szCs w:val="28"/>
        </w:rPr>
        <w:t>доступность для копирования и заполнения в электронной форме запроса иных документов, необходимых для получения муниципальной услуги;</w:t>
      </w:r>
    </w:p>
    <w:p w14:paraId="1C77B9CC" w14:textId="77777777" w:rsidR="00115028" w:rsidRPr="001C1A01" w:rsidRDefault="00364064" w:rsidP="00364064">
      <w:pPr>
        <w:pStyle w:val="1"/>
        <w:numPr>
          <w:ilvl w:val="0"/>
          <w:numId w:val="4"/>
        </w:numPr>
        <w:tabs>
          <w:tab w:val="left" w:pos="769"/>
        </w:tabs>
        <w:ind w:firstLine="560"/>
        <w:contextualSpacing/>
        <w:jc w:val="both"/>
        <w:rPr>
          <w:sz w:val="28"/>
          <w:szCs w:val="28"/>
        </w:rPr>
      </w:pPr>
      <w:bookmarkStart w:id="179" w:name="bookmark180"/>
      <w:bookmarkEnd w:id="179"/>
      <w:r w:rsidRPr="001C1A01">
        <w:rPr>
          <w:sz w:val="28"/>
          <w:szCs w:val="28"/>
        </w:rPr>
        <w:t>возможность получения заявителем сведений о ходе предоставления муниципальной услуги;</w:t>
      </w:r>
    </w:p>
    <w:p w14:paraId="381F9722" w14:textId="77777777" w:rsidR="00115028" w:rsidRPr="001C1A01" w:rsidRDefault="00364064" w:rsidP="00364064">
      <w:pPr>
        <w:pStyle w:val="1"/>
        <w:numPr>
          <w:ilvl w:val="0"/>
          <w:numId w:val="4"/>
        </w:numPr>
        <w:tabs>
          <w:tab w:val="left" w:pos="751"/>
        </w:tabs>
        <w:ind w:firstLine="560"/>
        <w:contextualSpacing/>
        <w:jc w:val="both"/>
        <w:rPr>
          <w:sz w:val="28"/>
          <w:szCs w:val="28"/>
        </w:rPr>
      </w:pPr>
      <w:bookmarkStart w:id="180" w:name="bookmark181"/>
      <w:bookmarkEnd w:id="180"/>
      <w:r w:rsidRPr="001C1A01">
        <w:rPr>
          <w:sz w:val="28"/>
          <w:szCs w:val="28"/>
        </w:rPr>
        <w:t>получение заявителем результата предоставления муниципальной услуги в электронной форме.</w:t>
      </w:r>
    </w:p>
    <w:p w14:paraId="2EF5CCE4" w14:textId="77777777" w:rsidR="00115028" w:rsidRPr="001C1A01" w:rsidRDefault="00364064" w:rsidP="00364064">
      <w:pPr>
        <w:pStyle w:val="1"/>
        <w:ind w:firstLine="560"/>
        <w:contextualSpacing/>
        <w:jc w:val="both"/>
        <w:rPr>
          <w:sz w:val="28"/>
          <w:szCs w:val="28"/>
        </w:rPr>
      </w:pPr>
      <w:r w:rsidRPr="001C1A01">
        <w:rPr>
          <w:sz w:val="28"/>
          <w:szCs w:val="28"/>
        </w:rPr>
        <w:t>При обращении за муниципальной услугой в электронном виде:</w:t>
      </w:r>
    </w:p>
    <w:p w14:paraId="26C222FE" w14:textId="77777777" w:rsidR="00115028" w:rsidRPr="001C1A01" w:rsidRDefault="00364064" w:rsidP="00364064">
      <w:pPr>
        <w:pStyle w:val="1"/>
        <w:numPr>
          <w:ilvl w:val="0"/>
          <w:numId w:val="4"/>
        </w:numPr>
        <w:tabs>
          <w:tab w:val="left" w:pos="751"/>
        </w:tabs>
        <w:ind w:firstLine="560"/>
        <w:contextualSpacing/>
        <w:jc w:val="both"/>
        <w:rPr>
          <w:sz w:val="28"/>
          <w:szCs w:val="28"/>
        </w:rPr>
      </w:pPr>
      <w:bookmarkStart w:id="181" w:name="bookmark182"/>
      <w:bookmarkEnd w:id="181"/>
      <w:r w:rsidRPr="001C1A01">
        <w:rPr>
          <w:sz w:val="28"/>
          <w:szCs w:val="28"/>
        </w:rPr>
        <w:t>заявление о предоставлении муниципальной услуги должно быть подписано усиленной квалифицированной электронной подписью;</w:t>
      </w:r>
    </w:p>
    <w:p w14:paraId="00C52DCA" w14:textId="682778C6" w:rsidR="00115028" w:rsidRDefault="00364064" w:rsidP="00364064">
      <w:pPr>
        <w:pStyle w:val="1"/>
        <w:numPr>
          <w:ilvl w:val="0"/>
          <w:numId w:val="4"/>
        </w:numPr>
        <w:tabs>
          <w:tab w:val="left" w:pos="751"/>
        </w:tabs>
        <w:ind w:firstLine="560"/>
        <w:contextualSpacing/>
        <w:jc w:val="both"/>
        <w:rPr>
          <w:sz w:val="28"/>
          <w:szCs w:val="28"/>
        </w:rPr>
      </w:pPr>
      <w:bookmarkStart w:id="182" w:name="bookmark183"/>
      <w:bookmarkEnd w:id="182"/>
      <w:r w:rsidRPr="001C1A01">
        <w:rPr>
          <w:sz w:val="28"/>
          <w:szCs w:val="28"/>
        </w:rPr>
        <w:t>документы, указанные в подпункте 2. 9 административного регламента, должны быть подписаны усиленной электронной подписью.</w:t>
      </w:r>
    </w:p>
    <w:p w14:paraId="4D51361F" w14:textId="77777777" w:rsidR="0043103A" w:rsidRPr="001C1A01" w:rsidRDefault="0043103A" w:rsidP="0043103A">
      <w:pPr>
        <w:pStyle w:val="1"/>
        <w:tabs>
          <w:tab w:val="left" w:pos="751"/>
        </w:tabs>
        <w:ind w:left="560" w:firstLine="0"/>
        <w:contextualSpacing/>
        <w:jc w:val="both"/>
        <w:rPr>
          <w:sz w:val="28"/>
          <w:szCs w:val="28"/>
        </w:rPr>
      </w:pPr>
    </w:p>
    <w:p w14:paraId="277A44BF" w14:textId="77777777" w:rsidR="00115028" w:rsidRPr="001C1A01" w:rsidRDefault="00364064" w:rsidP="00364064">
      <w:pPr>
        <w:pStyle w:val="1"/>
        <w:numPr>
          <w:ilvl w:val="0"/>
          <w:numId w:val="2"/>
        </w:numPr>
        <w:tabs>
          <w:tab w:val="left" w:pos="1283"/>
        </w:tabs>
        <w:ind w:left="820" w:firstLine="0"/>
        <w:contextualSpacing/>
        <w:rPr>
          <w:sz w:val="28"/>
          <w:szCs w:val="28"/>
        </w:rPr>
      </w:pPr>
      <w:bookmarkStart w:id="183" w:name="bookmark184"/>
      <w:bookmarkEnd w:id="183"/>
      <w:r w:rsidRPr="001C1A01">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8AC2D3B" w14:textId="418C6B0D" w:rsidR="00115028" w:rsidRPr="001C1A01" w:rsidRDefault="00364064" w:rsidP="00364064">
      <w:pPr>
        <w:pStyle w:val="11"/>
        <w:keepNext/>
        <w:keepLines/>
        <w:numPr>
          <w:ilvl w:val="0"/>
          <w:numId w:val="9"/>
        </w:numPr>
        <w:tabs>
          <w:tab w:val="left" w:pos="1470"/>
        </w:tabs>
        <w:ind w:left="3840" w:hanging="2800"/>
        <w:contextualSpacing/>
        <w:jc w:val="left"/>
        <w:rPr>
          <w:sz w:val="28"/>
          <w:szCs w:val="28"/>
        </w:rPr>
      </w:pPr>
      <w:bookmarkStart w:id="184" w:name="bookmark187"/>
      <w:bookmarkStart w:id="185" w:name="bookmark185"/>
      <w:bookmarkStart w:id="186" w:name="bookmark186"/>
      <w:bookmarkStart w:id="187" w:name="bookmark188"/>
      <w:bookmarkEnd w:id="184"/>
      <w:r w:rsidRPr="001C1A01">
        <w:rPr>
          <w:sz w:val="28"/>
          <w:szCs w:val="28"/>
        </w:rPr>
        <w:t>Исчерпывающий перечень административных процедур при предоставлении муниципальной услуги</w:t>
      </w:r>
      <w:bookmarkEnd w:id="185"/>
      <w:bookmarkEnd w:id="186"/>
      <w:bookmarkEnd w:id="187"/>
    </w:p>
    <w:p w14:paraId="204FE73F" w14:textId="77777777" w:rsidR="00115028" w:rsidRPr="001C1A01" w:rsidRDefault="00364064" w:rsidP="00364064">
      <w:pPr>
        <w:pStyle w:val="1"/>
        <w:numPr>
          <w:ilvl w:val="1"/>
          <w:numId w:val="9"/>
        </w:numPr>
        <w:tabs>
          <w:tab w:val="left" w:pos="1318"/>
        </w:tabs>
        <w:ind w:firstLine="740"/>
        <w:contextualSpacing/>
        <w:jc w:val="both"/>
        <w:rPr>
          <w:sz w:val="28"/>
          <w:szCs w:val="28"/>
        </w:rPr>
      </w:pPr>
      <w:bookmarkStart w:id="188" w:name="bookmark189"/>
      <w:bookmarkEnd w:id="188"/>
      <w:r w:rsidRPr="001C1A01">
        <w:rPr>
          <w:sz w:val="28"/>
          <w:szCs w:val="28"/>
        </w:rPr>
        <w:t>Предоставление муниципальной услуги включает в себя следующие административные процедуры:</w:t>
      </w:r>
    </w:p>
    <w:p w14:paraId="34671D90" w14:textId="77777777" w:rsidR="00115028" w:rsidRPr="001C1A01" w:rsidRDefault="00364064" w:rsidP="00364064">
      <w:pPr>
        <w:pStyle w:val="1"/>
        <w:numPr>
          <w:ilvl w:val="0"/>
          <w:numId w:val="4"/>
        </w:numPr>
        <w:tabs>
          <w:tab w:val="left" w:pos="769"/>
        </w:tabs>
        <w:ind w:firstLine="560"/>
        <w:contextualSpacing/>
        <w:jc w:val="both"/>
        <w:rPr>
          <w:sz w:val="28"/>
          <w:szCs w:val="28"/>
        </w:rPr>
      </w:pPr>
      <w:bookmarkStart w:id="189" w:name="bookmark190"/>
      <w:bookmarkEnd w:id="189"/>
      <w:r w:rsidRPr="001C1A01">
        <w:rPr>
          <w:sz w:val="28"/>
          <w:szCs w:val="28"/>
        </w:rPr>
        <w:t>прием и регистрация заявления и прилагаемых документов;</w:t>
      </w:r>
    </w:p>
    <w:p w14:paraId="72E5EBF2" w14:textId="77777777" w:rsidR="00115028" w:rsidRPr="001C1A01" w:rsidRDefault="00364064" w:rsidP="00364064">
      <w:pPr>
        <w:pStyle w:val="1"/>
        <w:numPr>
          <w:ilvl w:val="0"/>
          <w:numId w:val="4"/>
        </w:numPr>
        <w:tabs>
          <w:tab w:val="left" w:pos="769"/>
        </w:tabs>
        <w:ind w:firstLine="560"/>
        <w:contextualSpacing/>
        <w:jc w:val="both"/>
        <w:rPr>
          <w:sz w:val="28"/>
          <w:szCs w:val="28"/>
        </w:rPr>
      </w:pPr>
      <w:bookmarkStart w:id="190" w:name="bookmark191"/>
      <w:bookmarkEnd w:id="190"/>
      <w:r w:rsidRPr="001C1A01">
        <w:rPr>
          <w:sz w:val="28"/>
          <w:szCs w:val="28"/>
        </w:rPr>
        <w:lastRenderedPageBreak/>
        <w:t>рассмотрение представленных документов;</w:t>
      </w:r>
    </w:p>
    <w:p w14:paraId="7999A82C" w14:textId="77777777" w:rsidR="00115028" w:rsidRPr="001C1A01" w:rsidRDefault="00364064" w:rsidP="00364064">
      <w:pPr>
        <w:pStyle w:val="1"/>
        <w:ind w:firstLine="560"/>
        <w:contextualSpacing/>
        <w:jc w:val="both"/>
        <w:rPr>
          <w:sz w:val="28"/>
          <w:szCs w:val="28"/>
        </w:rPr>
      </w:pPr>
      <w:r w:rsidRPr="001C1A01">
        <w:rPr>
          <w:sz w:val="28"/>
          <w:szCs w:val="28"/>
        </w:rPr>
        <w:t>-подготовка договора социального найма (дополнительного соглашения), соглашения о расторжении договора найма или уведомления об отказе в заключении, изменении, расторжении договора социального найма жилого помещения;</w:t>
      </w:r>
    </w:p>
    <w:p w14:paraId="16D58EF5" w14:textId="77777777" w:rsidR="00115028" w:rsidRPr="001C1A01" w:rsidRDefault="00364064" w:rsidP="00364064">
      <w:pPr>
        <w:pStyle w:val="1"/>
        <w:numPr>
          <w:ilvl w:val="0"/>
          <w:numId w:val="4"/>
        </w:numPr>
        <w:tabs>
          <w:tab w:val="left" w:pos="762"/>
        </w:tabs>
        <w:ind w:firstLine="560"/>
        <w:contextualSpacing/>
        <w:jc w:val="both"/>
        <w:rPr>
          <w:sz w:val="28"/>
          <w:szCs w:val="28"/>
        </w:rPr>
      </w:pPr>
      <w:bookmarkStart w:id="191" w:name="bookmark192"/>
      <w:bookmarkEnd w:id="191"/>
      <w:r w:rsidRPr="001C1A01">
        <w:rPr>
          <w:sz w:val="28"/>
          <w:szCs w:val="28"/>
        </w:rPr>
        <w:t>направление (вручение) уведомления заявителю;</w:t>
      </w:r>
    </w:p>
    <w:p w14:paraId="19DA00EF" w14:textId="77777777" w:rsidR="00115028" w:rsidRPr="001C1A01" w:rsidRDefault="00364064" w:rsidP="00364064">
      <w:pPr>
        <w:pStyle w:val="1"/>
        <w:ind w:firstLine="560"/>
        <w:contextualSpacing/>
        <w:jc w:val="both"/>
        <w:rPr>
          <w:sz w:val="28"/>
          <w:szCs w:val="28"/>
        </w:rPr>
      </w:pPr>
      <w:r w:rsidRPr="001C1A01">
        <w:rPr>
          <w:sz w:val="28"/>
          <w:szCs w:val="28"/>
        </w:rPr>
        <w:t>-подписание заявителем договора социального найма жилого помещения (дополнительного соглашения об изменении договора социального найма жилого помещения, соглашения о расторжении договора социального найма жилого помещения) его регистрация и выдача заявителю.</w:t>
      </w:r>
    </w:p>
    <w:p w14:paraId="5B627F94" w14:textId="6B922F22" w:rsidR="00115028" w:rsidRPr="001C1A01" w:rsidRDefault="00364064" w:rsidP="00364064">
      <w:pPr>
        <w:pStyle w:val="11"/>
        <w:keepNext/>
        <w:keepLines/>
        <w:numPr>
          <w:ilvl w:val="0"/>
          <w:numId w:val="9"/>
        </w:numPr>
        <w:tabs>
          <w:tab w:val="left" w:pos="423"/>
        </w:tabs>
        <w:contextualSpacing/>
        <w:rPr>
          <w:sz w:val="28"/>
          <w:szCs w:val="28"/>
        </w:rPr>
      </w:pPr>
      <w:bookmarkStart w:id="192" w:name="bookmark195"/>
      <w:bookmarkStart w:id="193" w:name="bookmark193"/>
      <w:bookmarkStart w:id="194" w:name="bookmark194"/>
      <w:bookmarkStart w:id="195" w:name="bookmark196"/>
      <w:bookmarkEnd w:id="192"/>
      <w:r w:rsidRPr="001C1A01">
        <w:rPr>
          <w:sz w:val="28"/>
          <w:szCs w:val="28"/>
        </w:rPr>
        <w:t>Порядок осуществления административных процедур в электронной форме, в том числе</w:t>
      </w:r>
      <w:r w:rsidR="0043103A">
        <w:rPr>
          <w:sz w:val="28"/>
          <w:szCs w:val="28"/>
        </w:rPr>
        <w:t xml:space="preserve"> </w:t>
      </w:r>
      <w:r w:rsidRPr="001C1A01">
        <w:rPr>
          <w:sz w:val="28"/>
          <w:szCs w:val="28"/>
        </w:rPr>
        <w:t>с использованием регионального и единого порталов.</w:t>
      </w:r>
      <w:bookmarkEnd w:id="193"/>
      <w:bookmarkEnd w:id="194"/>
      <w:bookmarkEnd w:id="195"/>
    </w:p>
    <w:p w14:paraId="6CC537CA" w14:textId="77777777" w:rsidR="00115028" w:rsidRPr="001C1A01" w:rsidRDefault="00364064" w:rsidP="00364064">
      <w:pPr>
        <w:pStyle w:val="1"/>
        <w:ind w:firstLine="560"/>
        <w:contextualSpacing/>
        <w:jc w:val="both"/>
        <w:rPr>
          <w:sz w:val="28"/>
          <w:szCs w:val="28"/>
        </w:rPr>
      </w:pPr>
      <w:r w:rsidRPr="001C1A01">
        <w:rPr>
          <w:sz w:val="28"/>
          <w:szCs w:val="28"/>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w:t>
      </w:r>
    </w:p>
    <w:p w14:paraId="64FA3738" w14:textId="77777777" w:rsidR="00115028" w:rsidRPr="001C1A01" w:rsidRDefault="00364064" w:rsidP="00364064">
      <w:pPr>
        <w:pStyle w:val="1"/>
        <w:ind w:firstLine="560"/>
        <w:contextualSpacing/>
        <w:jc w:val="both"/>
        <w:rPr>
          <w:sz w:val="28"/>
          <w:szCs w:val="28"/>
        </w:rPr>
      </w:pPr>
      <w:r w:rsidRPr="001C1A01">
        <w:rPr>
          <w:sz w:val="28"/>
          <w:szCs w:val="28"/>
        </w:rPr>
        <w:t>В электронной форме, в том числе с использованием регионального портала и единого портала, осуществляются следующие административные процедуры:</w:t>
      </w:r>
    </w:p>
    <w:p w14:paraId="6E253C7A" w14:textId="77777777" w:rsidR="00115028" w:rsidRPr="001C1A01" w:rsidRDefault="00364064" w:rsidP="00364064">
      <w:pPr>
        <w:pStyle w:val="1"/>
        <w:numPr>
          <w:ilvl w:val="0"/>
          <w:numId w:val="4"/>
        </w:numPr>
        <w:tabs>
          <w:tab w:val="left" w:pos="750"/>
        </w:tabs>
        <w:ind w:firstLine="560"/>
        <w:contextualSpacing/>
        <w:jc w:val="both"/>
        <w:rPr>
          <w:sz w:val="28"/>
          <w:szCs w:val="28"/>
        </w:rPr>
      </w:pPr>
      <w:bookmarkStart w:id="196" w:name="bookmark197"/>
      <w:bookmarkEnd w:id="196"/>
      <w:r w:rsidRPr="001C1A01">
        <w:rPr>
          <w:sz w:val="28"/>
          <w:szCs w:val="28"/>
        </w:rPr>
        <w:t>предоставление информации заявителям и обеспечение доступа заявителей к сведениям о данной муниципальной услуге;</w:t>
      </w:r>
    </w:p>
    <w:p w14:paraId="258E0C0F" w14:textId="77777777" w:rsidR="00115028" w:rsidRPr="001C1A01" w:rsidRDefault="00364064" w:rsidP="00364064">
      <w:pPr>
        <w:pStyle w:val="1"/>
        <w:numPr>
          <w:ilvl w:val="0"/>
          <w:numId w:val="4"/>
        </w:numPr>
        <w:tabs>
          <w:tab w:val="left" w:pos="745"/>
        </w:tabs>
        <w:ind w:firstLine="560"/>
        <w:contextualSpacing/>
        <w:jc w:val="both"/>
        <w:rPr>
          <w:sz w:val="28"/>
          <w:szCs w:val="28"/>
        </w:rPr>
      </w:pPr>
      <w:bookmarkStart w:id="197" w:name="bookmark198"/>
      <w:bookmarkEnd w:id="197"/>
      <w:r w:rsidRPr="001C1A01">
        <w:rPr>
          <w:sz w:val="28"/>
          <w:szCs w:val="28"/>
        </w:rPr>
        <w:t>подача заявителем через региональный портал и единый портал заявления о предоставлении муниципальной услуги;</w:t>
      </w:r>
    </w:p>
    <w:p w14:paraId="5571591D" w14:textId="77777777" w:rsidR="00115028" w:rsidRPr="001C1A01" w:rsidRDefault="00364064" w:rsidP="00364064">
      <w:pPr>
        <w:pStyle w:val="1"/>
        <w:ind w:firstLine="620"/>
        <w:contextualSpacing/>
        <w:jc w:val="both"/>
        <w:rPr>
          <w:sz w:val="28"/>
          <w:szCs w:val="28"/>
        </w:rPr>
      </w:pPr>
      <w:r w:rsidRPr="001C1A01">
        <w:rPr>
          <w:sz w:val="28"/>
          <w:szCs w:val="28"/>
        </w:rPr>
        <w:t>- прием заявления о предоставлении муниципальной услуги, его обработка и подготовка ответа на заявление в электронной форме;</w:t>
      </w:r>
    </w:p>
    <w:p w14:paraId="78749A2E" w14:textId="77777777" w:rsidR="00115028" w:rsidRPr="001C1A01" w:rsidRDefault="00364064" w:rsidP="00364064">
      <w:pPr>
        <w:pStyle w:val="1"/>
        <w:numPr>
          <w:ilvl w:val="0"/>
          <w:numId w:val="4"/>
        </w:numPr>
        <w:tabs>
          <w:tab w:val="left" w:pos="754"/>
        </w:tabs>
        <w:ind w:firstLine="560"/>
        <w:contextualSpacing/>
        <w:jc w:val="both"/>
        <w:rPr>
          <w:sz w:val="28"/>
          <w:szCs w:val="28"/>
        </w:rPr>
      </w:pPr>
      <w:bookmarkStart w:id="198" w:name="bookmark199"/>
      <w:bookmarkEnd w:id="198"/>
      <w:r w:rsidRPr="001C1A01">
        <w:rPr>
          <w:sz w:val="28"/>
          <w:szCs w:val="28"/>
        </w:rPr>
        <w:t>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14:paraId="2C4BBF16" w14:textId="77777777" w:rsidR="00115028" w:rsidRPr="001C1A01" w:rsidRDefault="00364064" w:rsidP="00364064">
      <w:pPr>
        <w:pStyle w:val="1"/>
        <w:numPr>
          <w:ilvl w:val="0"/>
          <w:numId w:val="4"/>
        </w:numPr>
        <w:tabs>
          <w:tab w:val="left" w:pos="762"/>
        </w:tabs>
        <w:ind w:firstLine="560"/>
        <w:contextualSpacing/>
        <w:jc w:val="both"/>
        <w:rPr>
          <w:sz w:val="28"/>
          <w:szCs w:val="28"/>
        </w:rPr>
      </w:pPr>
      <w:bookmarkStart w:id="199" w:name="bookmark200"/>
      <w:bookmarkEnd w:id="199"/>
      <w:r w:rsidRPr="001C1A01">
        <w:rPr>
          <w:sz w:val="28"/>
          <w:szCs w:val="28"/>
        </w:rPr>
        <w:t>получение заявителем сведений о ходе предоставления муниципальной услуги.</w:t>
      </w:r>
    </w:p>
    <w:p w14:paraId="70EE89E1" w14:textId="0FD7E2E1" w:rsidR="00115028" w:rsidRPr="001C1A01" w:rsidRDefault="00364064" w:rsidP="00364064">
      <w:pPr>
        <w:pStyle w:val="1"/>
        <w:ind w:firstLine="560"/>
        <w:contextualSpacing/>
        <w:jc w:val="both"/>
        <w:rPr>
          <w:sz w:val="28"/>
          <w:szCs w:val="28"/>
        </w:rPr>
      </w:pPr>
      <w:r w:rsidRPr="001C1A01">
        <w:rPr>
          <w:sz w:val="28"/>
          <w:szCs w:val="28"/>
        </w:rPr>
        <w:t xml:space="preserve">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предоставление муниципальной услуги, в часы приема по адресу: </w:t>
      </w:r>
      <w:r w:rsidRPr="0043103A">
        <w:rPr>
          <w:b/>
          <w:bCs/>
          <w:sz w:val="28"/>
          <w:szCs w:val="28"/>
        </w:rPr>
        <w:t>Респ</w:t>
      </w:r>
      <w:r w:rsidR="00BD2518" w:rsidRPr="0043103A">
        <w:rPr>
          <w:b/>
          <w:bCs/>
          <w:sz w:val="28"/>
          <w:szCs w:val="28"/>
        </w:rPr>
        <w:t xml:space="preserve">ублика Крым, </w:t>
      </w:r>
      <w:r w:rsidR="007B6E9B" w:rsidRPr="0043103A">
        <w:rPr>
          <w:b/>
          <w:bCs/>
          <w:sz w:val="28"/>
          <w:szCs w:val="28"/>
        </w:rPr>
        <w:t>Советск</w:t>
      </w:r>
      <w:r w:rsidR="00BD2518" w:rsidRPr="0043103A">
        <w:rPr>
          <w:b/>
          <w:bCs/>
          <w:sz w:val="28"/>
          <w:szCs w:val="28"/>
        </w:rPr>
        <w:t>ий район, с.</w:t>
      </w:r>
      <w:r w:rsidR="0043103A" w:rsidRPr="0043103A">
        <w:rPr>
          <w:b/>
          <w:bCs/>
          <w:sz w:val="28"/>
          <w:szCs w:val="28"/>
        </w:rPr>
        <w:t xml:space="preserve"> Дмитровка</w:t>
      </w:r>
      <w:r w:rsidRPr="0043103A">
        <w:rPr>
          <w:b/>
          <w:bCs/>
          <w:sz w:val="28"/>
          <w:szCs w:val="28"/>
        </w:rPr>
        <w:t>, ул</w:t>
      </w:r>
      <w:r w:rsidR="00BD2518" w:rsidRPr="0043103A">
        <w:rPr>
          <w:b/>
          <w:bCs/>
          <w:sz w:val="28"/>
          <w:szCs w:val="28"/>
        </w:rPr>
        <w:t>.</w:t>
      </w:r>
      <w:r w:rsidRPr="0043103A">
        <w:rPr>
          <w:b/>
          <w:bCs/>
          <w:sz w:val="28"/>
          <w:szCs w:val="28"/>
        </w:rPr>
        <w:t xml:space="preserve"> </w:t>
      </w:r>
      <w:r w:rsidR="0043103A" w:rsidRPr="0043103A">
        <w:rPr>
          <w:b/>
          <w:bCs/>
          <w:sz w:val="28"/>
          <w:szCs w:val="28"/>
        </w:rPr>
        <w:t>Киевская</w:t>
      </w:r>
      <w:r w:rsidRPr="0043103A">
        <w:rPr>
          <w:b/>
          <w:bCs/>
          <w:sz w:val="28"/>
          <w:szCs w:val="28"/>
        </w:rPr>
        <w:t xml:space="preserve">, </w:t>
      </w:r>
      <w:r w:rsidR="0043103A" w:rsidRPr="0043103A">
        <w:rPr>
          <w:b/>
          <w:bCs/>
          <w:sz w:val="28"/>
          <w:szCs w:val="28"/>
        </w:rPr>
        <w:t>34</w:t>
      </w:r>
    </w:p>
    <w:p w14:paraId="0A2C633E" w14:textId="77777777" w:rsidR="00115028" w:rsidRPr="001C1A01" w:rsidRDefault="00364064" w:rsidP="00364064">
      <w:pPr>
        <w:pStyle w:val="1"/>
        <w:ind w:firstLine="560"/>
        <w:contextualSpacing/>
        <w:jc w:val="both"/>
        <w:rPr>
          <w:sz w:val="28"/>
          <w:szCs w:val="28"/>
        </w:rPr>
      </w:pPr>
      <w:r w:rsidRPr="001C1A01">
        <w:rPr>
          <w:sz w:val="28"/>
          <w:szCs w:val="28"/>
        </w:rPr>
        <w:t>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ответственному за предоставление муниципальной услуги.</w:t>
      </w:r>
    </w:p>
    <w:p w14:paraId="63E80794" w14:textId="66E9C55E" w:rsidR="00115028" w:rsidRPr="001C1A01" w:rsidRDefault="00364064" w:rsidP="00364064">
      <w:pPr>
        <w:pStyle w:val="11"/>
        <w:keepNext/>
        <w:keepLines/>
        <w:numPr>
          <w:ilvl w:val="0"/>
          <w:numId w:val="9"/>
        </w:numPr>
        <w:tabs>
          <w:tab w:val="left" w:pos="423"/>
        </w:tabs>
        <w:contextualSpacing/>
        <w:rPr>
          <w:sz w:val="28"/>
          <w:szCs w:val="28"/>
        </w:rPr>
      </w:pPr>
      <w:bookmarkStart w:id="200" w:name="bookmark203"/>
      <w:bookmarkStart w:id="201" w:name="bookmark201"/>
      <w:bookmarkStart w:id="202" w:name="bookmark202"/>
      <w:bookmarkStart w:id="203" w:name="bookmark204"/>
      <w:bookmarkEnd w:id="200"/>
      <w:r w:rsidRPr="001C1A01">
        <w:rPr>
          <w:sz w:val="28"/>
          <w:szCs w:val="28"/>
        </w:rPr>
        <w:t>Прием и регистрация заявления и прилагаемых документов.</w:t>
      </w:r>
      <w:bookmarkEnd w:id="201"/>
      <w:bookmarkEnd w:id="202"/>
      <w:bookmarkEnd w:id="203"/>
    </w:p>
    <w:p w14:paraId="5777B299" w14:textId="77777777" w:rsidR="00115028" w:rsidRPr="001C1A01" w:rsidRDefault="00364064" w:rsidP="00364064">
      <w:pPr>
        <w:pStyle w:val="1"/>
        <w:ind w:firstLine="560"/>
        <w:contextualSpacing/>
        <w:jc w:val="both"/>
        <w:rPr>
          <w:sz w:val="28"/>
          <w:szCs w:val="28"/>
        </w:rPr>
      </w:pPr>
      <w:r w:rsidRPr="001C1A01">
        <w:rPr>
          <w:sz w:val="28"/>
          <w:szCs w:val="28"/>
        </w:rPr>
        <w:t>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Администрацию заявления при личном обращении заявителя в письменной форме;</w:t>
      </w:r>
    </w:p>
    <w:p w14:paraId="260B7EC3" w14:textId="77777777" w:rsidR="00115028" w:rsidRPr="001C1A01" w:rsidRDefault="00364064" w:rsidP="00364064">
      <w:pPr>
        <w:pStyle w:val="1"/>
        <w:numPr>
          <w:ilvl w:val="0"/>
          <w:numId w:val="4"/>
        </w:numPr>
        <w:tabs>
          <w:tab w:val="left" w:pos="745"/>
        </w:tabs>
        <w:ind w:firstLine="560"/>
        <w:contextualSpacing/>
        <w:jc w:val="both"/>
        <w:rPr>
          <w:sz w:val="28"/>
          <w:szCs w:val="28"/>
        </w:rPr>
      </w:pPr>
      <w:bookmarkStart w:id="204" w:name="bookmark205"/>
      <w:bookmarkEnd w:id="204"/>
      <w:r w:rsidRPr="001C1A01">
        <w:rPr>
          <w:sz w:val="28"/>
          <w:szCs w:val="28"/>
        </w:rPr>
        <w:t>поступившее заявление подлежит обязательной регистрации специалистом Администрации в день поступления заявления;</w:t>
      </w:r>
    </w:p>
    <w:p w14:paraId="220AB6E3" w14:textId="77777777" w:rsidR="00115028" w:rsidRPr="001C1A01" w:rsidRDefault="00364064" w:rsidP="00364064">
      <w:pPr>
        <w:pStyle w:val="1"/>
        <w:numPr>
          <w:ilvl w:val="0"/>
          <w:numId w:val="4"/>
        </w:numPr>
        <w:tabs>
          <w:tab w:val="left" w:pos="762"/>
        </w:tabs>
        <w:ind w:firstLine="560"/>
        <w:contextualSpacing/>
        <w:jc w:val="both"/>
        <w:rPr>
          <w:sz w:val="28"/>
          <w:szCs w:val="28"/>
        </w:rPr>
      </w:pPr>
      <w:bookmarkStart w:id="205" w:name="bookmark206"/>
      <w:bookmarkEnd w:id="205"/>
      <w:r w:rsidRPr="001C1A01">
        <w:rPr>
          <w:sz w:val="28"/>
          <w:szCs w:val="28"/>
        </w:rPr>
        <w:t>в заявлении указывается входящий номер и дата регистрации;</w:t>
      </w:r>
    </w:p>
    <w:p w14:paraId="1016F736" w14:textId="77777777" w:rsidR="00115028" w:rsidRPr="001C1A01" w:rsidRDefault="00364064" w:rsidP="00364064">
      <w:pPr>
        <w:pStyle w:val="1"/>
        <w:ind w:firstLine="560"/>
        <w:contextualSpacing/>
        <w:jc w:val="both"/>
        <w:rPr>
          <w:sz w:val="28"/>
          <w:szCs w:val="28"/>
        </w:rPr>
      </w:pPr>
      <w:r w:rsidRPr="001C1A01">
        <w:rPr>
          <w:sz w:val="28"/>
          <w:szCs w:val="28"/>
        </w:rPr>
        <w:t xml:space="preserve">Заявления подписываются в присутствии специалиста Администрации заявителем лично либо его представителем с приложением </w:t>
      </w:r>
      <w:proofErr w:type="gramStart"/>
      <w:r w:rsidRPr="001C1A01">
        <w:rPr>
          <w:sz w:val="28"/>
          <w:szCs w:val="28"/>
        </w:rPr>
        <w:t>оригинала</w:t>
      </w:r>
      <w:proofErr w:type="gramEnd"/>
      <w:r w:rsidRPr="001C1A01">
        <w:rPr>
          <w:sz w:val="28"/>
          <w:szCs w:val="28"/>
        </w:rPr>
        <w:t xml:space="preserve"> либо </w:t>
      </w:r>
      <w:r w:rsidRPr="001C1A01">
        <w:rPr>
          <w:sz w:val="28"/>
          <w:szCs w:val="28"/>
        </w:rPr>
        <w:lastRenderedPageBreak/>
        <w:t>заверенной копии доверенности, удостоверяющей полномочия представителя, при предъявлении документа, удостоверяющего его личность.</w:t>
      </w:r>
    </w:p>
    <w:p w14:paraId="5C1696CD" w14:textId="77777777" w:rsidR="00115028" w:rsidRPr="001C1A01" w:rsidRDefault="00364064" w:rsidP="00364064">
      <w:pPr>
        <w:pStyle w:val="1"/>
        <w:ind w:firstLine="560"/>
        <w:contextualSpacing/>
        <w:jc w:val="both"/>
        <w:rPr>
          <w:sz w:val="28"/>
          <w:szCs w:val="28"/>
        </w:rPr>
      </w:pPr>
      <w:r w:rsidRPr="001C1A01">
        <w:rPr>
          <w:sz w:val="28"/>
          <w:szCs w:val="28"/>
        </w:rPr>
        <w:t>Документы предоставляются в копиях с одновременным предоставлением оригиналов. Копии документов после проверки их соответствия оригиналу заверяются специалистом Администрации, принимающим документы. Заверение копий производится немедленно, после чего подлинники документов возвращаются заявителю. Допускается представление заявителем нотариально заверенных копий документов.</w:t>
      </w:r>
    </w:p>
    <w:p w14:paraId="69A41B8C" w14:textId="77777777" w:rsidR="00115028" w:rsidRPr="001C1A01" w:rsidRDefault="00364064" w:rsidP="00364064">
      <w:pPr>
        <w:pStyle w:val="1"/>
        <w:ind w:firstLine="560"/>
        <w:contextualSpacing/>
        <w:jc w:val="both"/>
        <w:rPr>
          <w:sz w:val="28"/>
          <w:szCs w:val="28"/>
        </w:rPr>
      </w:pPr>
      <w:r w:rsidRPr="001C1A01">
        <w:rPr>
          <w:sz w:val="28"/>
          <w:szCs w:val="28"/>
        </w:rPr>
        <w:t>Тексты документов, предоставляемых для оказания муниципальной услуги, должны быть написаны разборчиво на русском языке.</w:t>
      </w:r>
    </w:p>
    <w:p w14:paraId="57C1CB56" w14:textId="77777777" w:rsidR="00115028" w:rsidRPr="001C1A01" w:rsidRDefault="00364064" w:rsidP="00364064">
      <w:pPr>
        <w:pStyle w:val="1"/>
        <w:ind w:firstLine="560"/>
        <w:contextualSpacing/>
        <w:jc w:val="both"/>
        <w:rPr>
          <w:sz w:val="28"/>
          <w:szCs w:val="28"/>
        </w:rPr>
      </w:pPr>
      <w:r w:rsidRPr="001C1A01">
        <w:rPr>
          <w:sz w:val="28"/>
          <w:szCs w:val="28"/>
        </w:rPr>
        <w:t>По своему желанию заявитель дополнительно может представить иные документы, которые, по его мнению, имеют значение для заключения, изменения, расторжения договора.</w:t>
      </w:r>
    </w:p>
    <w:p w14:paraId="40A27749" w14:textId="77777777" w:rsidR="00115028" w:rsidRPr="001C1A01" w:rsidRDefault="00364064" w:rsidP="00364064">
      <w:pPr>
        <w:pStyle w:val="1"/>
        <w:ind w:firstLine="560"/>
        <w:contextualSpacing/>
        <w:jc w:val="both"/>
        <w:rPr>
          <w:sz w:val="28"/>
          <w:szCs w:val="28"/>
        </w:rPr>
      </w:pPr>
      <w:r w:rsidRPr="001C1A01">
        <w:rPr>
          <w:sz w:val="28"/>
          <w:szCs w:val="28"/>
        </w:rPr>
        <w:t>В случае если для предоставления муниципальной услуги требуется согласие органа опеки и попечительства, дополнительно должны представляться документы, подтверждающие наличие такого согласия.</w:t>
      </w:r>
    </w:p>
    <w:p w14:paraId="33C70B94" w14:textId="77777777" w:rsidR="00115028" w:rsidRPr="001C1A01" w:rsidRDefault="00364064" w:rsidP="00364064">
      <w:pPr>
        <w:pStyle w:val="1"/>
        <w:ind w:firstLine="620"/>
        <w:contextualSpacing/>
        <w:jc w:val="both"/>
        <w:rPr>
          <w:sz w:val="28"/>
          <w:szCs w:val="28"/>
        </w:rPr>
      </w:pPr>
      <w:r w:rsidRPr="001C1A01">
        <w:rPr>
          <w:sz w:val="28"/>
          <w:szCs w:val="28"/>
        </w:rPr>
        <w:t>При наличии оснований, предусмотренных настоящим административным регламентом, специалист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14:paraId="7614015B" w14:textId="77777777" w:rsidR="00115028" w:rsidRPr="001C1A01" w:rsidRDefault="00364064" w:rsidP="00364064">
      <w:pPr>
        <w:pStyle w:val="1"/>
        <w:ind w:firstLine="560"/>
        <w:contextualSpacing/>
        <w:jc w:val="both"/>
        <w:rPr>
          <w:sz w:val="28"/>
          <w:szCs w:val="28"/>
        </w:rPr>
      </w:pPr>
      <w:r w:rsidRPr="001C1A01">
        <w:rPr>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14:paraId="78850308" w14:textId="77777777" w:rsidR="00115028" w:rsidRPr="001C1A01" w:rsidRDefault="00364064" w:rsidP="00364064">
      <w:pPr>
        <w:pStyle w:val="1"/>
        <w:ind w:firstLine="560"/>
        <w:contextualSpacing/>
        <w:jc w:val="both"/>
        <w:rPr>
          <w:sz w:val="28"/>
          <w:szCs w:val="28"/>
        </w:rPr>
      </w:pPr>
      <w:r w:rsidRPr="001C1A01">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21D2373B" w14:textId="77777777" w:rsidR="00115028" w:rsidRPr="001C1A01" w:rsidRDefault="00364064" w:rsidP="00364064">
      <w:pPr>
        <w:pStyle w:val="1"/>
        <w:ind w:firstLine="560"/>
        <w:contextualSpacing/>
        <w:jc w:val="both"/>
        <w:rPr>
          <w:sz w:val="28"/>
          <w:szCs w:val="28"/>
        </w:rPr>
      </w:pPr>
      <w:r w:rsidRPr="001C1A01">
        <w:rPr>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189D8683" w14:textId="77777777" w:rsidR="00115028" w:rsidRPr="001C1A01" w:rsidRDefault="00364064" w:rsidP="00364064">
      <w:pPr>
        <w:pStyle w:val="1"/>
        <w:ind w:firstLine="560"/>
        <w:contextualSpacing/>
        <w:jc w:val="both"/>
        <w:rPr>
          <w:sz w:val="28"/>
          <w:szCs w:val="28"/>
        </w:rPr>
      </w:pPr>
      <w:r w:rsidRPr="001C1A01">
        <w:rPr>
          <w:sz w:val="28"/>
          <w:szCs w:val="28"/>
        </w:rPr>
        <w:t>Результатом исполнения административной процедуры является регистрация специалистом Администрации поступившего заявления.</w:t>
      </w:r>
    </w:p>
    <w:p w14:paraId="6E3E0C47" w14:textId="2E4E000A" w:rsidR="00115028" w:rsidRPr="001C1A01" w:rsidRDefault="00364064" w:rsidP="00364064">
      <w:pPr>
        <w:pStyle w:val="11"/>
        <w:keepNext/>
        <w:keepLines/>
        <w:numPr>
          <w:ilvl w:val="0"/>
          <w:numId w:val="9"/>
        </w:numPr>
        <w:tabs>
          <w:tab w:val="left" w:pos="423"/>
        </w:tabs>
        <w:contextualSpacing/>
        <w:rPr>
          <w:sz w:val="28"/>
          <w:szCs w:val="28"/>
        </w:rPr>
      </w:pPr>
      <w:bookmarkStart w:id="206" w:name="bookmark209"/>
      <w:bookmarkStart w:id="207" w:name="bookmark207"/>
      <w:bookmarkStart w:id="208" w:name="bookmark208"/>
      <w:bookmarkStart w:id="209" w:name="bookmark210"/>
      <w:bookmarkEnd w:id="206"/>
      <w:r w:rsidRPr="001C1A01">
        <w:rPr>
          <w:sz w:val="28"/>
          <w:szCs w:val="28"/>
        </w:rPr>
        <w:lastRenderedPageBreak/>
        <w:t>Рассмотрение представленных документов.</w:t>
      </w:r>
      <w:bookmarkEnd w:id="207"/>
      <w:bookmarkEnd w:id="208"/>
      <w:bookmarkEnd w:id="209"/>
    </w:p>
    <w:p w14:paraId="5D6A04F0" w14:textId="77777777" w:rsidR="00115028" w:rsidRPr="001C1A01" w:rsidRDefault="00364064" w:rsidP="00364064">
      <w:pPr>
        <w:pStyle w:val="1"/>
        <w:ind w:firstLine="560"/>
        <w:contextualSpacing/>
        <w:jc w:val="both"/>
        <w:rPr>
          <w:sz w:val="28"/>
          <w:szCs w:val="28"/>
        </w:rPr>
      </w:pPr>
      <w:r w:rsidRPr="001C1A01">
        <w:rPr>
          <w:sz w:val="28"/>
          <w:szCs w:val="28"/>
        </w:rPr>
        <w:t>Основанием для начала процедуры по рассмотрению представленных документов является поступление специалисту, ответственному за предоставление муниципальной услуги, заявления и прилагаемых документов.</w:t>
      </w:r>
    </w:p>
    <w:p w14:paraId="474C62D9" w14:textId="77777777" w:rsidR="00115028" w:rsidRPr="001C1A01" w:rsidRDefault="00364064" w:rsidP="00364064">
      <w:pPr>
        <w:pStyle w:val="1"/>
        <w:ind w:firstLine="560"/>
        <w:contextualSpacing/>
        <w:jc w:val="both"/>
        <w:rPr>
          <w:sz w:val="28"/>
          <w:szCs w:val="28"/>
        </w:rPr>
      </w:pPr>
      <w:r w:rsidRPr="001C1A01">
        <w:rPr>
          <w:sz w:val="28"/>
          <w:szCs w:val="28"/>
        </w:rPr>
        <w:t>Специалист, ответственный за предоставление муниципальной услуги, проводит экспертизу заявления и прилагаемых к нему документов, а также устанавливает наличие оснований для отказа в предоставлении муниципальной услуги.</w:t>
      </w:r>
    </w:p>
    <w:p w14:paraId="5878FBBE" w14:textId="77777777" w:rsidR="00115028" w:rsidRPr="001C1A01" w:rsidRDefault="00364064" w:rsidP="00364064">
      <w:pPr>
        <w:pStyle w:val="1"/>
        <w:ind w:firstLine="560"/>
        <w:contextualSpacing/>
        <w:jc w:val="both"/>
        <w:rPr>
          <w:sz w:val="28"/>
          <w:szCs w:val="28"/>
        </w:rPr>
      </w:pPr>
      <w:r w:rsidRPr="001C1A01">
        <w:rPr>
          <w:sz w:val="28"/>
          <w:szCs w:val="28"/>
        </w:rPr>
        <w:t>Специалист, ответственный за предоставление муниципальной услуги, в заключении формулирует предложения:</w:t>
      </w:r>
    </w:p>
    <w:p w14:paraId="345E8ADB" w14:textId="77777777" w:rsidR="00115028" w:rsidRPr="001C1A01" w:rsidRDefault="00364064" w:rsidP="00364064">
      <w:pPr>
        <w:pStyle w:val="1"/>
        <w:numPr>
          <w:ilvl w:val="0"/>
          <w:numId w:val="4"/>
        </w:numPr>
        <w:tabs>
          <w:tab w:val="left" w:pos="762"/>
        </w:tabs>
        <w:ind w:firstLine="560"/>
        <w:contextualSpacing/>
        <w:jc w:val="both"/>
        <w:rPr>
          <w:sz w:val="28"/>
          <w:szCs w:val="28"/>
        </w:rPr>
      </w:pPr>
      <w:bookmarkStart w:id="210" w:name="bookmark211"/>
      <w:bookmarkEnd w:id="210"/>
      <w:r w:rsidRPr="001C1A01">
        <w:rPr>
          <w:sz w:val="28"/>
          <w:szCs w:val="28"/>
        </w:rPr>
        <w:t>об отказе в предоставлении муниципальной услуги;</w:t>
      </w:r>
    </w:p>
    <w:p w14:paraId="2A01BD71" w14:textId="77777777" w:rsidR="00115028" w:rsidRPr="001C1A01" w:rsidRDefault="00364064" w:rsidP="00364064">
      <w:pPr>
        <w:pStyle w:val="1"/>
        <w:numPr>
          <w:ilvl w:val="0"/>
          <w:numId w:val="4"/>
        </w:numPr>
        <w:tabs>
          <w:tab w:val="left" w:pos="762"/>
        </w:tabs>
        <w:ind w:firstLine="560"/>
        <w:contextualSpacing/>
        <w:jc w:val="both"/>
        <w:rPr>
          <w:sz w:val="28"/>
          <w:szCs w:val="28"/>
        </w:rPr>
      </w:pPr>
      <w:bookmarkStart w:id="211" w:name="bookmark212"/>
      <w:bookmarkEnd w:id="211"/>
      <w:r w:rsidRPr="001C1A01">
        <w:rPr>
          <w:sz w:val="28"/>
          <w:szCs w:val="28"/>
        </w:rPr>
        <w:t>о предоставлении муниципальной услуги.</w:t>
      </w:r>
    </w:p>
    <w:p w14:paraId="1FCD4F46" w14:textId="77777777" w:rsidR="00115028" w:rsidRPr="001C1A01" w:rsidRDefault="00364064" w:rsidP="00364064">
      <w:pPr>
        <w:pStyle w:val="1"/>
        <w:ind w:firstLine="560"/>
        <w:contextualSpacing/>
        <w:jc w:val="both"/>
        <w:rPr>
          <w:sz w:val="28"/>
          <w:szCs w:val="28"/>
        </w:rPr>
      </w:pPr>
      <w:r w:rsidRPr="001C1A01">
        <w:rPr>
          <w:sz w:val="28"/>
          <w:szCs w:val="28"/>
        </w:rPr>
        <w:t>В случае составления специалистом, ответственным за предоставление муниципальной услуги, заключения об отказе в предоставлении муниципальной услуги, им подготавливается уведомление об отказе в предоставлении муниципальной услуги, подлежащее утверждению и направлению заявителю.</w:t>
      </w:r>
    </w:p>
    <w:p w14:paraId="22670540" w14:textId="77777777" w:rsidR="00115028" w:rsidRPr="001C1A01" w:rsidRDefault="00364064" w:rsidP="00364064">
      <w:pPr>
        <w:pStyle w:val="1"/>
        <w:ind w:firstLine="620"/>
        <w:contextualSpacing/>
        <w:jc w:val="both"/>
        <w:rPr>
          <w:sz w:val="28"/>
          <w:szCs w:val="28"/>
        </w:rPr>
      </w:pPr>
      <w:r w:rsidRPr="001C1A01">
        <w:rPr>
          <w:sz w:val="28"/>
          <w:szCs w:val="28"/>
        </w:rPr>
        <w:t>Результатом административной процедуры, является заключение специалиста, ответственного за предоставление муниципальной услуги (направление заявителю отказа в предоставлении муниципальной услуги).</w:t>
      </w:r>
    </w:p>
    <w:p w14:paraId="65413367" w14:textId="77777777" w:rsidR="00115028" w:rsidRPr="001C1A01" w:rsidRDefault="00364064" w:rsidP="00364064">
      <w:pPr>
        <w:pStyle w:val="1"/>
        <w:ind w:firstLine="560"/>
        <w:contextualSpacing/>
        <w:jc w:val="both"/>
        <w:rPr>
          <w:sz w:val="28"/>
          <w:szCs w:val="28"/>
        </w:rPr>
      </w:pPr>
      <w:r w:rsidRPr="001C1A01">
        <w:rPr>
          <w:sz w:val="28"/>
          <w:szCs w:val="28"/>
        </w:rPr>
        <w:t>Пакет документов, включая заявление, прилагаемые документы и второй экземпляр уведомления о предоставлении муниципальной услуги (уведомления об отказе в заключении, изменении, расторжении договора социального найма жилого помещения), подшивается в последовательности согласно делопроизводству. Срок хранения определяется действующим законодательством.</w:t>
      </w:r>
    </w:p>
    <w:p w14:paraId="115DD761" w14:textId="77777777" w:rsidR="00115028" w:rsidRPr="001C1A01" w:rsidRDefault="00364064" w:rsidP="00364064">
      <w:pPr>
        <w:pStyle w:val="1"/>
        <w:ind w:firstLine="560"/>
        <w:contextualSpacing/>
        <w:jc w:val="both"/>
        <w:rPr>
          <w:sz w:val="28"/>
          <w:szCs w:val="28"/>
        </w:rPr>
      </w:pPr>
      <w:r w:rsidRPr="001C1A01">
        <w:rPr>
          <w:sz w:val="28"/>
          <w:szCs w:val="28"/>
        </w:rPr>
        <w:t>Результатом административной процедуры является направление (вручение) уведомления о предоставлении муниципальной услуги (уведомления об отказе в предоставление муниципальной услуги).</w:t>
      </w:r>
    </w:p>
    <w:p w14:paraId="581C595C" w14:textId="5FD94A87" w:rsidR="00115028" w:rsidRPr="001C1A01" w:rsidRDefault="00364064" w:rsidP="00364064">
      <w:pPr>
        <w:pStyle w:val="1"/>
        <w:numPr>
          <w:ilvl w:val="0"/>
          <w:numId w:val="9"/>
        </w:numPr>
        <w:tabs>
          <w:tab w:val="left" w:pos="423"/>
        </w:tabs>
        <w:ind w:firstLine="0"/>
        <w:contextualSpacing/>
        <w:jc w:val="center"/>
        <w:rPr>
          <w:sz w:val="28"/>
          <w:szCs w:val="28"/>
        </w:rPr>
      </w:pPr>
      <w:bookmarkStart w:id="212" w:name="bookmark213"/>
      <w:bookmarkEnd w:id="212"/>
      <w:r w:rsidRPr="001C1A01">
        <w:rPr>
          <w:b/>
          <w:bCs/>
          <w:sz w:val="28"/>
          <w:szCs w:val="28"/>
        </w:rPr>
        <w:t>Подготовка договора социального найма (дополнительного соглашения), соглашения о</w:t>
      </w:r>
      <w:r w:rsidR="0043103A">
        <w:rPr>
          <w:b/>
          <w:bCs/>
          <w:sz w:val="28"/>
          <w:szCs w:val="28"/>
        </w:rPr>
        <w:t xml:space="preserve"> </w:t>
      </w:r>
      <w:r w:rsidRPr="001C1A01">
        <w:rPr>
          <w:b/>
          <w:bCs/>
          <w:sz w:val="28"/>
          <w:szCs w:val="28"/>
        </w:rPr>
        <w:t>расторжении договора найма или уведомления об отказе в заключении, изменении,</w:t>
      </w:r>
      <w:r w:rsidR="0043103A">
        <w:rPr>
          <w:b/>
          <w:bCs/>
          <w:sz w:val="28"/>
          <w:szCs w:val="28"/>
        </w:rPr>
        <w:t xml:space="preserve"> </w:t>
      </w:r>
      <w:r w:rsidRPr="001C1A01">
        <w:rPr>
          <w:b/>
          <w:bCs/>
          <w:sz w:val="28"/>
          <w:szCs w:val="28"/>
        </w:rPr>
        <w:t>расторжении договора социального найма жилого помещения.</w:t>
      </w:r>
    </w:p>
    <w:p w14:paraId="529D164E" w14:textId="77777777" w:rsidR="00115028" w:rsidRPr="001C1A01" w:rsidRDefault="00364064" w:rsidP="00364064">
      <w:pPr>
        <w:pStyle w:val="1"/>
        <w:ind w:firstLine="560"/>
        <w:contextualSpacing/>
        <w:jc w:val="both"/>
        <w:rPr>
          <w:sz w:val="28"/>
          <w:szCs w:val="28"/>
        </w:rPr>
      </w:pPr>
      <w:r w:rsidRPr="001C1A01">
        <w:rPr>
          <w:sz w:val="28"/>
          <w:szCs w:val="28"/>
        </w:rPr>
        <w:t>Подготовленный проект договора социального найма жилых помещений (соглашения о расторжении договора социального найма жилых помещений, уведомления об отказе в заключении, изменении, расторжении договора социального найма жилого помещения) вместе с заявлением и прилагаемыми к нему документами передается должностному лицу, уполномоченному на подписание указанных документов от имени наймодателя.</w:t>
      </w:r>
    </w:p>
    <w:p w14:paraId="6F6DA026" w14:textId="77777777" w:rsidR="00115028" w:rsidRPr="001C1A01" w:rsidRDefault="00364064" w:rsidP="00364064">
      <w:pPr>
        <w:pStyle w:val="1"/>
        <w:ind w:firstLine="560"/>
        <w:contextualSpacing/>
        <w:jc w:val="both"/>
        <w:rPr>
          <w:sz w:val="28"/>
          <w:szCs w:val="28"/>
        </w:rPr>
      </w:pPr>
      <w:r w:rsidRPr="001C1A01">
        <w:rPr>
          <w:sz w:val="28"/>
          <w:szCs w:val="28"/>
        </w:rPr>
        <w:t xml:space="preserve">Должностное лицо, уполномоченное на подписание договоров социального найма жилого помещения, соглашений о внесении изменений в договор социального найма жилого помещения, соглашений о расторжении договора социального найма жилого помещения, уведомления об отказе в заключении, изменении, расторжении договора социального найма жилого помещения, проверяет наличие всех необходимых документов и правильность их оформления, выявляет, соответствует ли представленный проект документа требованиям настоящего административного регламента. По результатам проверки представленный проект документа подписывается и передается специалисту, ответственному за предоставление </w:t>
      </w:r>
      <w:r w:rsidRPr="001C1A01">
        <w:rPr>
          <w:sz w:val="28"/>
          <w:szCs w:val="28"/>
        </w:rPr>
        <w:lastRenderedPageBreak/>
        <w:t>муниципальной услуги, либо возвращается специалисту, ответственному за предоставление муниципальной услуги, для доработки.</w:t>
      </w:r>
    </w:p>
    <w:p w14:paraId="5BA5CEA2" w14:textId="77777777" w:rsidR="00115028" w:rsidRPr="001C1A01" w:rsidRDefault="00364064" w:rsidP="00364064">
      <w:pPr>
        <w:pStyle w:val="1"/>
        <w:ind w:firstLine="560"/>
        <w:contextualSpacing/>
        <w:jc w:val="both"/>
        <w:rPr>
          <w:sz w:val="28"/>
          <w:szCs w:val="28"/>
        </w:rPr>
      </w:pPr>
      <w:r w:rsidRPr="001C1A01">
        <w:rPr>
          <w:sz w:val="28"/>
          <w:szCs w:val="28"/>
        </w:rPr>
        <w:t>Результат</w:t>
      </w:r>
      <w:r w:rsidR="0071512E" w:rsidRPr="001C1A01">
        <w:rPr>
          <w:sz w:val="28"/>
          <w:szCs w:val="28"/>
        </w:rPr>
        <w:t>ом административной процедуры я</w:t>
      </w:r>
      <w:r w:rsidRPr="001C1A01">
        <w:rPr>
          <w:sz w:val="28"/>
          <w:szCs w:val="28"/>
        </w:rPr>
        <w:t>вляется подписанный наймодателем договор социального найма жилого помещения (дополнительное соглашение об изменении договора социального найма жилого помещения, соглашение о расторжении договора социального найма жилого помещения или уведомление об отказе в заключении, изменении, расторжении договора социального найма жилого помещения).</w:t>
      </w:r>
    </w:p>
    <w:p w14:paraId="02F50E5F" w14:textId="77777777" w:rsidR="00115028" w:rsidRPr="001C1A01" w:rsidRDefault="00364064" w:rsidP="00364064">
      <w:pPr>
        <w:pStyle w:val="1"/>
        <w:ind w:firstLine="560"/>
        <w:contextualSpacing/>
        <w:jc w:val="both"/>
        <w:rPr>
          <w:sz w:val="28"/>
          <w:szCs w:val="28"/>
        </w:rPr>
      </w:pPr>
      <w:r w:rsidRPr="001C1A01">
        <w:rPr>
          <w:sz w:val="28"/>
          <w:szCs w:val="28"/>
        </w:rPr>
        <w:t>3.5. Направление (вручение) уведомления заявителю.</w:t>
      </w:r>
    </w:p>
    <w:p w14:paraId="0E350D1C" w14:textId="77777777" w:rsidR="00115028" w:rsidRPr="001C1A01" w:rsidRDefault="00364064" w:rsidP="00364064">
      <w:pPr>
        <w:pStyle w:val="1"/>
        <w:ind w:firstLine="560"/>
        <w:contextualSpacing/>
        <w:jc w:val="both"/>
        <w:rPr>
          <w:sz w:val="28"/>
          <w:szCs w:val="28"/>
        </w:rPr>
      </w:pPr>
      <w:r w:rsidRPr="001C1A01">
        <w:rPr>
          <w:sz w:val="28"/>
          <w:szCs w:val="28"/>
        </w:rPr>
        <w:t>Основанием для начала административной процедуры является поступление к специалисту, ответственному за предоставление муниципальной услуги, готовых к выдаче заявителю результатов муниципальной услуги.</w:t>
      </w:r>
    </w:p>
    <w:p w14:paraId="2444A04D" w14:textId="77777777" w:rsidR="00115028" w:rsidRPr="001C1A01" w:rsidRDefault="00364064" w:rsidP="00364064">
      <w:pPr>
        <w:pStyle w:val="1"/>
        <w:ind w:firstLine="560"/>
        <w:contextualSpacing/>
        <w:jc w:val="both"/>
        <w:rPr>
          <w:sz w:val="28"/>
          <w:szCs w:val="28"/>
        </w:rPr>
      </w:pPr>
      <w:r w:rsidRPr="001C1A01">
        <w:rPr>
          <w:sz w:val="28"/>
          <w:szCs w:val="28"/>
        </w:rPr>
        <w:t>Уведомление о предоставлении муниципальной услуги оформляется по форме согласно приложению 4 к настоящему административному регламенту.</w:t>
      </w:r>
    </w:p>
    <w:p w14:paraId="77C66C22" w14:textId="77777777" w:rsidR="00115028" w:rsidRPr="001C1A01" w:rsidRDefault="00364064" w:rsidP="00364064">
      <w:pPr>
        <w:pStyle w:val="1"/>
        <w:ind w:firstLine="560"/>
        <w:contextualSpacing/>
        <w:jc w:val="both"/>
        <w:rPr>
          <w:sz w:val="28"/>
          <w:szCs w:val="28"/>
        </w:rPr>
      </w:pPr>
      <w:r w:rsidRPr="001C1A01">
        <w:rPr>
          <w:sz w:val="28"/>
          <w:szCs w:val="28"/>
        </w:rPr>
        <w:t>Уведомление о предоставлении муниципальной услуги подготавливается и подписывается специалистом, ответственным за предоставлением муниципальной услуги и направляется в зависимости от выбранного заявителем при подаче заявления и прилагаемых документов, способа доставки результата предоставления муниципальной услуги заявителю: почтовой связью, получение заявителем лично.</w:t>
      </w:r>
    </w:p>
    <w:p w14:paraId="122F3D1B" w14:textId="77777777" w:rsidR="00115028" w:rsidRPr="001C1A01" w:rsidRDefault="00364064" w:rsidP="00364064">
      <w:pPr>
        <w:pStyle w:val="1"/>
        <w:ind w:firstLine="560"/>
        <w:contextualSpacing/>
        <w:jc w:val="both"/>
        <w:rPr>
          <w:sz w:val="28"/>
          <w:szCs w:val="28"/>
        </w:rPr>
      </w:pPr>
      <w:r w:rsidRPr="001C1A01">
        <w:rPr>
          <w:sz w:val="28"/>
          <w:szCs w:val="28"/>
        </w:rPr>
        <w:t>Результатом административной процедуры является направление (вручение) уведомления о предоставлении муниципальной услуги (уведомления об отказе в предоставление муниципальной услуги).</w:t>
      </w:r>
    </w:p>
    <w:p w14:paraId="3947E5E3" w14:textId="516A1EA8" w:rsidR="00115028" w:rsidRPr="001C1A01" w:rsidRDefault="00364064" w:rsidP="002B4EEC">
      <w:pPr>
        <w:pStyle w:val="1"/>
        <w:numPr>
          <w:ilvl w:val="0"/>
          <w:numId w:val="9"/>
        </w:numPr>
        <w:tabs>
          <w:tab w:val="left" w:pos="567"/>
        </w:tabs>
        <w:ind w:firstLine="0"/>
        <w:contextualSpacing/>
        <w:jc w:val="center"/>
        <w:rPr>
          <w:sz w:val="28"/>
          <w:szCs w:val="28"/>
        </w:rPr>
      </w:pPr>
      <w:bookmarkStart w:id="213" w:name="bookmark214"/>
      <w:bookmarkEnd w:id="213"/>
      <w:r w:rsidRPr="001C1A01">
        <w:rPr>
          <w:b/>
          <w:bCs/>
          <w:sz w:val="28"/>
          <w:szCs w:val="28"/>
        </w:rPr>
        <w:t>Подписание заявителем договора социального найма жилого помещения</w:t>
      </w:r>
      <w:r w:rsidR="0043103A">
        <w:rPr>
          <w:b/>
          <w:bCs/>
          <w:sz w:val="28"/>
          <w:szCs w:val="28"/>
        </w:rPr>
        <w:t xml:space="preserve"> </w:t>
      </w:r>
      <w:r w:rsidRPr="001C1A01">
        <w:rPr>
          <w:b/>
          <w:bCs/>
          <w:sz w:val="28"/>
          <w:szCs w:val="28"/>
        </w:rPr>
        <w:t>(дополнительного соглашения об изменении договора социального найма жилого</w:t>
      </w:r>
      <w:r w:rsidR="0043103A">
        <w:rPr>
          <w:b/>
          <w:bCs/>
          <w:sz w:val="28"/>
          <w:szCs w:val="28"/>
        </w:rPr>
        <w:t xml:space="preserve"> </w:t>
      </w:r>
      <w:r w:rsidRPr="001C1A01">
        <w:rPr>
          <w:b/>
          <w:bCs/>
          <w:sz w:val="28"/>
          <w:szCs w:val="28"/>
        </w:rPr>
        <w:t>помещения, соглашения о расторжении договора социального найма жилого помещения) его</w:t>
      </w:r>
      <w:r w:rsidR="0043103A">
        <w:rPr>
          <w:b/>
          <w:bCs/>
          <w:sz w:val="28"/>
          <w:szCs w:val="28"/>
        </w:rPr>
        <w:t xml:space="preserve"> </w:t>
      </w:r>
      <w:r w:rsidRPr="001C1A01">
        <w:rPr>
          <w:b/>
          <w:bCs/>
          <w:sz w:val="28"/>
          <w:szCs w:val="28"/>
        </w:rPr>
        <w:t>регистрация и выдача заявителю.</w:t>
      </w:r>
    </w:p>
    <w:p w14:paraId="164B0E55" w14:textId="77777777" w:rsidR="00115028" w:rsidRPr="001C1A01" w:rsidRDefault="00364064" w:rsidP="00364064">
      <w:pPr>
        <w:pStyle w:val="1"/>
        <w:ind w:firstLine="560"/>
        <w:contextualSpacing/>
        <w:jc w:val="both"/>
        <w:rPr>
          <w:sz w:val="28"/>
          <w:szCs w:val="28"/>
        </w:rPr>
      </w:pPr>
      <w:r w:rsidRPr="001C1A01">
        <w:rPr>
          <w:sz w:val="28"/>
          <w:szCs w:val="28"/>
        </w:rPr>
        <w:t>Основанием для начала административной процедуры является личное обращение заявителя в уполномоченный орган.</w:t>
      </w:r>
    </w:p>
    <w:p w14:paraId="587196B0" w14:textId="77777777" w:rsidR="00115028" w:rsidRPr="001C1A01" w:rsidRDefault="00364064" w:rsidP="00364064">
      <w:pPr>
        <w:pStyle w:val="1"/>
        <w:ind w:firstLine="560"/>
        <w:contextualSpacing/>
        <w:jc w:val="both"/>
        <w:rPr>
          <w:sz w:val="28"/>
          <w:szCs w:val="28"/>
        </w:rPr>
      </w:pPr>
      <w:r w:rsidRPr="001C1A01">
        <w:rPr>
          <w:sz w:val="28"/>
          <w:szCs w:val="28"/>
        </w:rPr>
        <w:t>При обращении заявителя специалист, ответственный за предоставление муниципальной услуги, устанавливает личность нанимателя либо его представителя, путем проверки документа, удостоверяющего личность, а также документы, подтверждающие полномочия представителя заявителя. Специалист, ответственный за предоставление муниципальной услуги, знакомит заявителя или представителя заявителя с текстом договора социального найма жилых помещений (дополнительного соглашения об изменении договора социального найма жилых помещений, соглашения о расторжении договора социального найма жилых помещений). Заявитель подписывает два экземпляра договора социального найма жилых помещений, соглашения о расторжении социального найма жилых помещений).</w:t>
      </w:r>
    </w:p>
    <w:p w14:paraId="18AEC68A" w14:textId="77777777" w:rsidR="00115028" w:rsidRPr="001C1A01" w:rsidRDefault="00364064" w:rsidP="00364064">
      <w:pPr>
        <w:pStyle w:val="1"/>
        <w:ind w:firstLine="560"/>
        <w:contextualSpacing/>
        <w:jc w:val="both"/>
        <w:rPr>
          <w:sz w:val="28"/>
          <w:szCs w:val="28"/>
        </w:rPr>
      </w:pPr>
      <w:r w:rsidRPr="001C1A01">
        <w:rPr>
          <w:sz w:val="28"/>
          <w:szCs w:val="28"/>
        </w:rPr>
        <w:t xml:space="preserve">Специалист, ответственный за предоставление муниципальной услуги, регистрирует соответствующий договор социального найма жилых помещений, (дополнительное соглашение об изменении договора социального найма жилых помещений, соглашение о расторжении договора социального найма жилых помещений) путем внесения записи в журнал регистрации договоров социального найма жилых помещений (приложение № 5 к настоящему административному </w:t>
      </w:r>
      <w:r w:rsidRPr="001C1A01">
        <w:rPr>
          <w:sz w:val="28"/>
          <w:szCs w:val="28"/>
        </w:rPr>
        <w:lastRenderedPageBreak/>
        <w:t>регламенту).</w:t>
      </w:r>
    </w:p>
    <w:p w14:paraId="0403657E" w14:textId="77777777" w:rsidR="00115028" w:rsidRPr="001C1A01" w:rsidRDefault="00364064" w:rsidP="00364064">
      <w:pPr>
        <w:pStyle w:val="1"/>
        <w:ind w:firstLine="560"/>
        <w:contextualSpacing/>
        <w:jc w:val="both"/>
        <w:rPr>
          <w:sz w:val="28"/>
          <w:szCs w:val="28"/>
        </w:rPr>
      </w:pPr>
      <w:r w:rsidRPr="001C1A01">
        <w:rPr>
          <w:sz w:val="28"/>
          <w:szCs w:val="28"/>
        </w:rPr>
        <w:t>Специалист, ответственный за предоставление муниципальной услуги, вручает заявителю или его уполномоченному представителю экземпляр договора социального найма жилых помещений (дополнительного соглашения об изменении договора социального найма жилых помещений, соглашения о расторжении договора социального найма жилых помещений), под роспись в журнале регистрации договоров социального найма жилых помещений.</w:t>
      </w:r>
    </w:p>
    <w:p w14:paraId="11593F95" w14:textId="77777777" w:rsidR="00115028" w:rsidRPr="001C1A01" w:rsidRDefault="00364064" w:rsidP="00364064">
      <w:pPr>
        <w:pStyle w:val="1"/>
        <w:ind w:firstLine="560"/>
        <w:contextualSpacing/>
        <w:jc w:val="both"/>
        <w:rPr>
          <w:sz w:val="28"/>
          <w:szCs w:val="28"/>
        </w:rPr>
      </w:pPr>
      <w:r w:rsidRPr="001C1A01">
        <w:rPr>
          <w:sz w:val="28"/>
          <w:szCs w:val="28"/>
        </w:rPr>
        <w:t>Второй экземпляр договора социального найма жилых помещений (дополнительного соглашения об изменении договора социального найма жилых помещений, соглашения о расторжении договора социального найма жилых помещений), подшивается в последовательности согласно делопроизводству. Срок хранения определяется согласно действующему законодательству.</w:t>
      </w:r>
    </w:p>
    <w:p w14:paraId="27E9026F" w14:textId="77777777" w:rsidR="00115028" w:rsidRPr="001C1A01" w:rsidRDefault="00364064" w:rsidP="00364064">
      <w:pPr>
        <w:pStyle w:val="1"/>
        <w:ind w:firstLine="560"/>
        <w:contextualSpacing/>
        <w:jc w:val="both"/>
        <w:rPr>
          <w:sz w:val="28"/>
          <w:szCs w:val="28"/>
        </w:rPr>
      </w:pPr>
      <w:r w:rsidRPr="001C1A01">
        <w:rPr>
          <w:sz w:val="28"/>
          <w:szCs w:val="28"/>
        </w:rPr>
        <w:t>Результатом административной процедуры является заключение договора социального найма жилых помещений (дополнительного соглашения об изменении договора социального найма жилых помещений, соглашения о расторжении договора социального найма жилых помещений).</w:t>
      </w:r>
    </w:p>
    <w:p w14:paraId="310F24DB" w14:textId="46A152EC" w:rsidR="00115028" w:rsidRPr="001C1A01" w:rsidRDefault="00364064" w:rsidP="00364064">
      <w:pPr>
        <w:pStyle w:val="11"/>
        <w:keepNext/>
        <w:keepLines/>
        <w:numPr>
          <w:ilvl w:val="0"/>
          <w:numId w:val="9"/>
        </w:numPr>
        <w:tabs>
          <w:tab w:val="left" w:pos="423"/>
        </w:tabs>
        <w:contextualSpacing/>
        <w:rPr>
          <w:sz w:val="28"/>
          <w:szCs w:val="28"/>
        </w:rPr>
      </w:pPr>
      <w:bookmarkStart w:id="214" w:name="bookmark217"/>
      <w:bookmarkStart w:id="215" w:name="bookmark215"/>
      <w:bookmarkStart w:id="216" w:name="bookmark216"/>
      <w:bookmarkStart w:id="217" w:name="bookmark218"/>
      <w:bookmarkEnd w:id="214"/>
      <w:r w:rsidRPr="001C1A01">
        <w:rPr>
          <w:sz w:val="28"/>
          <w:szCs w:val="28"/>
        </w:rPr>
        <w:t>Исправление допущенных опечаток и (или) ошибок в выданных в результате</w:t>
      </w:r>
      <w:r w:rsidR="0043103A">
        <w:rPr>
          <w:sz w:val="28"/>
          <w:szCs w:val="28"/>
        </w:rPr>
        <w:t xml:space="preserve"> </w:t>
      </w:r>
      <w:r w:rsidRPr="001C1A01">
        <w:rPr>
          <w:sz w:val="28"/>
          <w:szCs w:val="28"/>
        </w:rPr>
        <w:t>предоставления муниципальной услуги документах.</w:t>
      </w:r>
      <w:bookmarkEnd w:id="215"/>
      <w:bookmarkEnd w:id="216"/>
      <w:bookmarkEnd w:id="217"/>
    </w:p>
    <w:p w14:paraId="2D05B8CE" w14:textId="77777777" w:rsidR="00115028" w:rsidRPr="001C1A01" w:rsidRDefault="00364064" w:rsidP="00364064">
      <w:pPr>
        <w:pStyle w:val="1"/>
        <w:numPr>
          <w:ilvl w:val="1"/>
          <w:numId w:val="9"/>
        </w:numPr>
        <w:tabs>
          <w:tab w:val="left" w:pos="1173"/>
        </w:tabs>
        <w:ind w:firstLine="560"/>
        <w:contextualSpacing/>
        <w:jc w:val="both"/>
        <w:rPr>
          <w:sz w:val="28"/>
          <w:szCs w:val="28"/>
        </w:rPr>
      </w:pPr>
      <w:bookmarkStart w:id="218" w:name="bookmark219"/>
      <w:bookmarkEnd w:id="218"/>
      <w:r w:rsidRPr="001C1A01">
        <w:rPr>
          <w:sz w:val="28"/>
          <w:szCs w:val="28"/>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4F8F891B" w14:textId="77777777" w:rsidR="00115028" w:rsidRPr="001C1A01" w:rsidRDefault="00364064" w:rsidP="00364064">
      <w:pPr>
        <w:pStyle w:val="1"/>
        <w:numPr>
          <w:ilvl w:val="1"/>
          <w:numId w:val="9"/>
        </w:numPr>
        <w:tabs>
          <w:tab w:val="left" w:pos="1173"/>
        </w:tabs>
        <w:ind w:firstLine="560"/>
        <w:contextualSpacing/>
        <w:jc w:val="both"/>
        <w:rPr>
          <w:sz w:val="28"/>
          <w:szCs w:val="28"/>
        </w:rPr>
      </w:pPr>
      <w:bookmarkStart w:id="219" w:name="bookmark220"/>
      <w:bookmarkEnd w:id="219"/>
      <w:r w:rsidRPr="001C1A01">
        <w:rPr>
          <w:sz w:val="28"/>
          <w:szCs w:val="28"/>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508BBB95" w14:textId="77777777" w:rsidR="00115028" w:rsidRPr="001C1A01" w:rsidRDefault="00364064" w:rsidP="00364064">
      <w:pPr>
        <w:pStyle w:val="1"/>
        <w:numPr>
          <w:ilvl w:val="1"/>
          <w:numId w:val="9"/>
        </w:numPr>
        <w:tabs>
          <w:tab w:val="left" w:pos="1173"/>
        </w:tabs>
        <w:ind w:firstLine="560"/>
        <w:contextualSpacing/>
        <w:jc w:val="both"/>
        <w:rPr>
          <w:sz w:val="28"/>
          <w:szCs w:val="28"/>
        </w:rPr>
      </w:pPr>
      <w:bookmarkStart w:id="220" w:name="bookmark221"/>
      <w:bookmarkEnd w:id="220"/>
      <w:r w:rsidRPr="001C1A01">
        <w:rPr>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1BA816C0" w14:textId="77777777" w:rsidR="00115028" w:rsidRPr="001C1A01" w:rsidRDefault="00364064" w:rsidP="00364064">
      <w:pPr>
        <w:pStyle w:val="1"/>
        <w:numPr>
          <w:ilvl w:val="0"/>
          <w:numId w:val="4"/>
        </w:numPr>
        <w:tabs>
          <w:tab w:val="left" w:pos="745"/>
        </w:tabs>
        <w:ind w:firstLine="560"/>
        <w:contextualSpacing/>
        <w:jc w:val="both"/>
        <w:rPr>
          <w:sz w:val="28"/>
          <w:szCs w:val="28"/>
        </w:rPr>
      </w:pPr>
      <w:bookmarkStart w:id="221" w:name="bookmark222"/>
      <w:bookmarkEnd w:id="221"/>
      <w:r w:rsidRPr="001C1A01">
        <w:rPr>
          <w:sz w:val="28"/>
          <w:szCs w:val="28"/>
        </w:rPr>
        <w:t>лично (заявителем представляются оригиналы документов с опечатками и (или) ошибками, специалистом делаются копии этих документов);</w:t>
      </w:r>
    </w:p>
    <w:p w14:paraId="1A7D9281" w14:textId="77777777" w:rsidR="00115028" w:rsidRPr="001C1A01" w:rsidRDefault="00364064" w:rsidP="00364064">
      <w:pPr>
        <w:pStyle w:val="1"/>
        <w:numPr>
          <w:ilvl w:val="0"/>
          <w:numId w:val="4"/>
        </w:numPr>
        <w:tabs>
          <w:tab w:val="left" w:pos="745"/>
        </w:tabs>
        <w:ind w:firstLine="560"/>
        <w:contextualSpacing/>
        <w:jc w:val="both"/>
        <w:rPr>
          <w:sz w:val="28"/>
          <w:szCs w:val="28"/>
        </w:rPr>
      </w:pPr>
      <w:bookmarkStart w:id="222" w:name="bookmark223"/>
      <w:bookmarkEnd w:id="222"/>
      <w:r w:rsidRPr="001C1A01">
        <w:rPr>
          <w:sz w:val="28"/>
          <w:szCs w:val="28"/>
        </w:rPr>
        <w:t>через организацию почтовой связи (заявителем направляются копии документов с опечатками и (или) ошибками).</w:t>
      </w:r>
    </w:p>
    <w:p w14:paraId="5E6A0EAA" w14:textId="77777777" w:rsidR="00115028" w:rsidRPr="001C1A01" w:rsidRDefault="00364064" w:rsidP="00364064">
      <w:pPr>
        <w:pStyle w:val="1"/>
        <w:ind w:firstLine="560"/>
        <w:contextualSpacing/>
        <w:jc w:val="both"/>
        <w:rPr>
          <w:sz w:val="28"/>
          <w:szCs w:val="28"/>
        </w:rPr>
      </w:pPr>
      <w:r w:rsidRPr="001C1A01">
        <w:rPr>
          <w:sz w:val="28"/>
          <w:szCs w:val="28"/>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14:paraId="25C18B9E" w14:textId="77777777" w:rsidR="00115028" w:rsidRPr="001C1A01" w:rsidRDefault="00364064" w:rsidP="00364064">
      <w:pPr>
        <w:pStyle w:val="1"/>
        <w:numPr>
          <w:ilvl w:val="1"/>
          <w:numId w:val="9"/>
        </w:numPr>
        <w:tabs>
          <w:tab w:val="left" w:pos="613"/>
        </w:tabs>
        <w:ind w:firstLine="560"/>
        <w:contextualSpacing/>
        <w:jc w:val="both"/>
        <w:rPr>
          <w:sz w:val="28"/>
          <w:szCs w:val="28"/>
        </w:rPr>
      </w:pPr>
      <w:bookmarkStart w:id="223" w:name="bookmark224"/>
      <w:bookmarkEnd w:id="223"/>
      <w:r w:rsidRPr="001C1A01">
        <w:rPr>
          <w:sz w:val="28"/>
          <w:szCs w:val="28"/>
        </w:rPr>
        <w:t>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14:paraId="0D15E98B" w14:textId="77777777" w:rsidR="00115028" w:rsidRPr="001C1A01" w:rsidRDefault="00364064" w:rsidP="00364064">
      <w:pPr>
        <w:pStyle w:val="1"/>
        <w:numPr>
          <w:ilvl w:val="0"/>
          <w:numId w:val="4"/>
        </w:numPr>
        <w:tabs>
          <w:tab w:val="left" w:pos="752"/>
        </w:tabs>
        <w:ind w:firstLine="560"/>
        <w:contextualSpacing/>
        <w:jc w:val="both"/>
        <w:rPr>
          <w:sz w:val="28"/>
          <w:szCs w:val="28"/>
        </w:rPr>
      </w:pPr>
      <w:bookmarkStart w:id="224" w:name="bookmark225"/>
      <w:bookmarkEnd w:id="224"/>
      <w:r w:rsidRPr="001C1A01">
        <w:rPr>
          <w:sz w:val="28"/>
          <w:szCs w:val="28"/>
        </w:rPr>
        <w:t xml:space="preserve">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w:t>
      </w:r>
      <w:r w:rsidRPr="001C1A01">
        <w:rPr>
          <w:sz w:val="28"/>
          <w:szCs w:val="28"/>
        </w:rPr>
        <w:lastRenderedPageBreak/>
        <w:t>исправлении опечаток и (или) ошибок (с указанием срока исправления допущенных опечаток и (или) ошибок);</w:t>
      </w:r>
    </w:p>
    <w:p w14:paraId="1CAD355E" w14:textId="77777777" w:rsidR="00115028" w:rsidRPr="001C1A01" w:rsidRDefault="00364064" w:rsidP="00364064">
      <w:pPr>
        <w:pStyle w:val="1"/>
        <w:numPr>
          <w:ilvl w:val="0"/>
          <w:numId w:val="4"/>
        </w:numPr>
        <w:tabs>
          <w:tab w:val="left" w:pos="752"/>
        </w:tabs>
        <w:ind w:firstLine="560"/>
        <w:contextualSpacing/>
        <w:jc w:val="both"/>
        <w:rPr>
          <w:sz w:val="28"/>
          <w:szCs w:val="28"/>
        </w:rPr>
      </w:pPr>
      <w:bookmarkStart w:id="225" w:name="bookmark226"/>
      <w:bookmarkEnd w:id="225"/>
      <w:r w:rsidRPr="001C1A01">
        <w:rPr>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3BE50FA5" w14:textId="77777777" w:rsidR="00115028" w:rsidRPr="001C1A01" w:rsidRDefault="00364064" w:rsidP="00364064">
      <w:pPr>
        <w:pStyle w:val="1"/>
        <w:ind w:firstLine="560"/>
        <w:contextualSpacing/>
        <w:jc w:val="both"/>
        <w:rPr>
          <w:sz w:val="28"/>
          <w:szCs w:val="28"/>
        </w:rPr>
      </w:pPr>
      <w:r w:rsidRPr="001C1A01">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14:paraId="5D960521" w14:textId="77777777" w:rsidR="00115028" w:rsidRPr="001C1A01" w:rsidRDefault="00364064" w:rsidP="00364064">
      <w:pPr>
        <w:pStyle w:val="1"/>
        <w:ind w:firstLine="560"/>
        <w:contextualSpacing/>
        <w:jc w:val="both"/>
        <w:rPr>
          <w:sz w:val="28"/>
          <w:szCs w:val="28"/>
        </w:rPr>
      </w:pPr>
      <w:r w:rsidRPr="001C1A01">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5F4FBB2C" w14:textId="77777777" w:rsidR="00115028" w:rsidRPr="001C1A01" w:rsidRDefault="00364064" w:rsidP="00364064">
      <w:pPr>
        <w:pStyle w:val="1"/>
        <w:numPr>
          <w:ilvl w:val="0"/>
          <w:numId w:val="4"/>
        </w:numPr>
        <w:tabs>
          <w:tab w:val="left" w:pos="1083"/>
        </w:tabs>
        <w:ind w:firstLine="560"/>
        <w:contextualSpacing/>
        <w:jc w:val="both"/>
        <w:rPr>
          <w:sz w:val="28"/>
          <w:szCs w:val="28"/>
        </w:rPr>
      </w:pPr>
      <w:bookmarkStart w:id="226" w:name="bookmark227"/>
      <w:bookmarkEnd w:id="226"/>
      <w:r w:rsidRPr="001C1A01">
        <w:rPr>
          <w:sz w:val="28"/>
          <w:szCs w:val="28"/>
        </w:rPr>
        <w:t>изменение содержания документов, являющихся результатом предоставления муниципальной услуги;</w:t>
      </w:r>
    </w:p>
    <w:p w14:paraId="10CC6E50" w14:textId="77777777" w:rsidR="00115028" w:rsidRPr="001C1A01" w:rsidRDefault="00364064" w:rsidP="00364064">
      <w:pPr>
        <w:pStyle w:val="1"/>
        <w:numPr>
          <w:ilvl w:val="0"/>
          <w:numId w:val="4"/>
        </w:numPr>
        <w:tabs>
          <w:tab w:val="left" w:pos="747"/>
        </w:tabs>
        <w:ind w:firstLine="560"/>
        <w:contextualSpacing/>
        <w:jc w:val="both"/>
        <w:rPr>
          <w:sz w:val="28"/>
          <w:szCs w:val="28"/>
        </w:rPr>
      </w:pPr>
      <w:bookmarkStart w:id="227" w:name="bookmark228"/>
      <w:bookmarkEnd w:id="227"/>
      <w:r w:rsidRPr="001C1A01">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DB0B90D" w14:textId="77777777" w:rsidR="00115028" w:rsidRPr="001C1A01" w:rsidRDefault="00364064" w:rsidP="00364064">
      <w:pPr>
        <w:pStyle w:val="1"/>
        <w:numPr>
          <w:ilvl w:val="1"/>
          <w:numId w:val="9"/>
        </w:numPr>
        <w:tabs>
          <w:tab w:val="left" w:pos="1136"/>
        </w:tabs>
        <w:ind w:firstLine="560"/>
        <w:contextualSpacing/>
        <w:jc w:val="both"/>
        <w:rPr>
          <w:sz w:val="28"/>
          <w:szCs w:val="28"/>
        </w:rPr>
      </w:pPr>
      <w:bookmarkStart w:id="228" w:name="bookmark229"/>
      <w:bookmarkEnd w:id="228"/>
      <w:r w:rsidRPr="001C1A01">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4FB7CDDC" w14:textId="77777777" w:rsidR="00115028" w:rsidRPr="001C1A01" w:rsidRDefault="00364064" w:rsidP="00364064">
      <w:pPr>
        <w:pStyle w:val="1"/>
        <w:numPr>
          <w:ilvl w:val="1"/>
          <w:numId w:val="9"/>
        </w:numPr>
        <w:tabs>
          <w:tab w:val="left" w:pos="1141"/>
        </w:tabs>
        <w:ind w:firstLine="560"/>
        <w:contextualSpacing/>
        <w:jc w:val="both"/>
        <w:rPr>
          <w:sz w:val="28"/>
          <w:szCs w:val="28"/>
        </w:rPr>
      </w:pPr>
      <w:bookmarkStart w:id="229" w:name="bookmark230"/>
      <w:bookmarkEnd w:id="229"/>
      <w:r w:rsidRPr="001C1A01">
        <w:rPr>
          <w:sz w:val="28"/>
          <w:szCs w:val="28"/>
        </w:rPr>
        <w:t>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14:paraId="59615C38" w14:textId="77777777" w:rsidR="00115028" w:rsidRPr="001C1A01" w:rsidRDefault="00364064" w:rsidP="00364064">
      <w:pPr>
        <w:pStyle w:val="1"/>
        <w:numPr>
          <w:ilvl w:val="1"/>
          <w:numId w:val="9"/>
        </w:numPr>
        <w:tabs>
          <w:tab w:val="left" w:pos="1159"/>
        </w:tabs>
        <w:ind w:firstLine="560"/>
        <w:contextualSpacing/>
        <w:jc w:val="both"/>
        <w:rPr>
          <w:sz w:val="28"/>
          <w:szCs w:val="28"/>
        </w:rPr>
      </w:pPr>
      <w:bookmarkStart w:id="230" w:name="bookmark231"/>
      <w:bookmarkEnd w:id="230"/>
      <w:r w:rsidRPr="001C1A01">
        <w:rPr>
          <w:sz w:val="28"/>
          <w:szCs w:val="28"/>
        </w:rPr>
        <w:t>Результатом процедуры является:</w:t>
      </w:r>
    </w:p>
    <w:p w14:paraId="071BAE62" w14:textId="77777777" w:rsidR="00115028" w:rsidRPr="001C1A01" w:rsidRDefault="00364064" w:rsidP="00364064">
      <w:pPr>
        <w:pStyle w:val="1"/>
        <w:numPr>
          <w:ilvl w:val="0"/>
          <w:numId w:val="4"/>
        </w:numPr>
        <w:tabs>
          <w:tab w:val="left" w:pos="765"/>
        </w:tabs>
        <w:ind w:firstLine="560"/>
        <w:contextualSpacing/>
        <w:jc w:val="both"/>
        <w:rPr>
          <w:sz w:val="28"/>
          <w:szCs w:val="28"/>
        </w:rPr>
      </w:pPr>
      <w:bookmarkStart w:id="231" w:name="bookmark232"/>
      <w:bookmarkEnd w:id="231"/>
      <w:r w:rsidRPr="001C1A01">
        <w:rPr>
          <w:sz w:val="28"/>
          <w:szCs w:val="28"/>
        </w:rPr>
        <w:t>исправленные документы, являющиеся результатом предоставления муниципальной услуги;</w:t>
      </w:r>
    </w:p>
    <w:p w14:paraId="4BFD9781" w14:textId="77777777" w:rsidR="00115028" w:rsidRPr="001C1A01" w:rsidRDefault="00364064" w:rsidP="00364064">
      <w:pPr>
        <w:pStyle w:val="1"/>
        <w:numPr>
          <w:ilvl w:val="0"/>
          <w:numId w:val="4"/>
        </w:numPr>
        <w:tabs>
          <w:tab w:val="left" w:pos="747"/>
        </w:tabs>
        <w:ind w:firstLine="560"/>
        <w:contextualSpacing/>
        <w:jc w:val="both"/>
        <w:rPr>
          <w:sz w:val="28"/>
          <w:szCs w:val="28"/>
        </w:rPr>
      </w:pPr>
      <w:bookmarkStart w:id="232" w:name="bookmark233"/>
      <w:bookmarkEnd w:id="232"/>
      <w:r w:rsidRPr="001C1A01">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AAA08A7" w14:textId="77777777" w:rsidR="00115028" w:rsidRPr="001C1A01" w:rsidRDefault="00364064" w:rsidP="00364064">
      <w:pPr>
        <w:pStyle w:val="1"/>
        <w:ind w:firstLine="560"/>
        <w:contextualSpacing/>
        <w:jc w:val="both"/>
        <w:rPr>
          <w:sz w:val="28"/>
          <w:szCs w:val="28"/>
        </w:rPr>
      </w:pPr>
      <w:r w:rsidRPr="001C1A01">
        <w:rPr>
          <w:sz w:val="28"/>
          <w:szCs w:val="28"/>
        </w:rPr>
        <w:t>Выдача заявителю исправленного документа производится в порядке, установленном пунктом 3.5 настоящего Регламента.</w:t>
      </w:r>
    </w:p>
    <w:p w14:paraId="481AD1DF" w14:textId="77777777" w:rsidR="00115028" w:rsidRPr="001C1A01" w:rsidRDefault="00364064" w:rsidP="00364064">
      <w:pPr>
        <w:pStyle w:val="1"/>
        <w:numPr>
          <w:ilvl w:val="1"/>
          <w:numId w:val="9"/>
        </w:numPr>
        <w:tabs>
          <w:tab w:val="left" w:pos="1266"/>
        </w:tabs>
        <w:ind w:firstLine="560"/>
        <w:contextualSpacing/>
        <w:jc w:val="both"/>
        <w:rPr>
          <w:sz w:val="28"/>
          <w:szCs w:val="28"/>
        </w:rPr>
      </w:pPr>
      <w:bookmarkStart w:id="233" w:name="bookmark234"/>
      <w:bookmarkEnd w:id="233"/>
      <w:r w:rsidRPr="001C1A01">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47F244BC" w14:textId="77777777" w:rsidR="00115028" w:rsidRPr="001C1A01" w:rsidRDefault="00364064" w:rsidP="00364064">
      <w:pPr>
        <w:pStyle w:val="1"/>
        <w:ind w:firstLine="560"/>
        <w:contextualSpacing/>
        <w:jc w:val="both"/>
        <w:rPr>
          <w:sz w:val="28"/>
          <w:szCs w:val="28"/>
        </w:rPr>
      </w:pPr>
      <w:r w:rsidRPr="001C1A01">
        <w:rPr>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3443A947" w14:textId="77777777" w:rsidR="00115028" w:rsidRPr="001C1A01" w:rsidRDefault="00364064" w:rsidP="00364064">
      <w:pPr>
        <w:pStyle w:val="1"/>
        <w:numPr>
          <w:ilvl w:val="1"/>
          <w:numId w:val="9"/>
        </w:numPr>
        <w:tabs>
          <w:tab w:val="left" w:pos="1266"/>
        </w:tabs>
        <w:ind w:firstLine="560"/>
        <w:contextualSpacing/>
        <w:jc w:val="both"/>
        <w:rPr>
          <w:sz w:val="28"/>
          <w:szCs w:val="28"/>
        </w:rPr>
      </w:pPr>
      <w:bookmarkStart w:id="234" w:name="bookmark235"/>
      <w:bookmarkEnd w:id="234"/>
      <w:r w:rsidRPr="001C1A0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14:paraId="22C1DF7D" w14:textId="2B1F7E04" w:rsidR="00115028" w:rsidRPr="0043103A" w:rsidRDefault="00364064" w:rsidP="00364064">
      <w:pPr>
        <w:pStyle w:val="1"/>
        <w:numPr>
          <w:ilvl w:val="0"/>
          <w:numId w:val="2"/>
        </w:numPr>
        <w:tabs>
          <w:tab w:val="left" w:pos="450"/>
        </w:tabs>
        <w:ind w:firstLine="0"/>
        <w:contextualSpacing/>
        <w:jc w:val="center"/>
        <w:rPr>
          <w:sz w:val="28"/>
          <w:szCs w:val="28"/>
        </w:rPr>
      </w:pPr>
      <w:bookmarkStart w:id="235" w:name="bookmark236"/>
      <w:bookmarkEnd w:id="235"/>
      <w:r w:rsidRPr="001C1A01">
        <w:rPr>
          <w:b/>
          <w:bCs/>
          <w:sz w:val="28"/>
          <w:szCs w:val="28"/>
        </w:rPr>
        <w:t>Формы контроля за предоставлением муниципальной услуги</w:t>
      </w:r>
    </w:p>
    <w:p w14:paraId="72323A1D" w14:textId="77777777" w:rsidR="0043103A" w:rsidRPr="001C1A01" w:rsidRDefault="0043103A" w:rsidP="0043103A">
      <w:pPr>
        <w:pStyle w:val="1"/>
        <w:tabs>
          <w:tab w:val="left" w:pos="450"/>
        </w:tabs>
        <w:ind w:firstLine="0"/>
        <w:contextualSpacing/>
        <w:rPr>
          <w:sz w:val="28"/>
          <w:szCs w:val="28"/>
        </w:rPr>
      </w:pPr>
    </w:p>
    <w:p w14:paraId="02A777F6" w14:textId="77777777" w:rsidR="00115028" w:rsidRPr="001C1A01" w:rsidRDefault="00364064" w:rsidP="00364064">
      <w:pPr>
        <w:pStyle w:val="1"/>
        <w:numPr>
          <w:ilvl w:val="0"/>
          <w:numId w:val="9"/>
        </w:numPr>
        <w:tabs>
          <w:tab w:val="left" w:pos="1419"/>
        </w:tabs>
        <w:ind w:firstLine="1060"/>
        <w:contextualSpacing/>
        <w:jc w:val="both"/>
        <w:rPr>
          <w:sz w:val="28"/>
          <w:szCs w:val="28"/>
        </w:rPr>
      </w:pPr>
      <w:bookmarkStart w:id="236" w:name="bookmark237"/>
      <w:bookmarkEnd w:id="236"/>
      <w:r w:rsidRPr="001C1A01">
        <w:rPr>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1C1A01">
        <w:rPr>
          <w:b/>
          <w:bCs/>
          <w:sz w:val="28"/>
          <w:szCs w:val="28"/>
        </w:rPr>
        <w:lastRenderedPageBreak/>
        <w:t>предоставлению муниципальной услуги, а</w:t>
      </w:r>
    </w:p>
    <w:p w14:paraId="6DB1B8A9" w14:textId="77777777" w:rsidR="00115028" w:rsidRPr="001C1A01" w:rsidRDefault="00364064" w:rsidP="00364064">
      <w:pPr>
        <w:pStyle w:val="1"/>
        <w:ind w:firstLine="0"/>
        <w:contextualSpacing/>
        <w:jc w:val="center"/>
        <w:rPr>
          <w:sz w:val="28"/>
          <w:szCs w:val="28"/>
        </w:rPr>
      </w:pPr>
      <w:r w:rsidRPr="001C1A01">
        <w:rPr>
          <w:b/>
          <w:bCs/>
          <w:sz w:val="28"/>
          <w:szCs w:val="28"/>
        </w:rPr>
        <w:t>также принятием ими решений</w:t>
      </w:r>
    </w:p>
    <w:p w14:paraId="56061040" w14:textId="77777777" w:rsidR="00115028" w:rsidRPr="001C1A01" w:rsidRDefault="00364064" w:rsidP="00364064">
      <w:pPr>
        <w:pStyle w:val="1"/>
        <w:numPr>
          <w:ilvl w:val="1"/>
          <w:numId w:val="9"/>
        </w:numPr>
        <w:tabs>
          <w:tab w:val="left" w:pos="1266"/>
        </w:tabs>
        <w:ind w:firstLine="560"/>
        <w:contextualSpacing/>
        <w:jc w:val="both"/>
        <w:rPr>
          <w:sz w:val="28"/>
          <w:szCs w:val="28"/>
        </w:rPr>
      </w:pPr>
      <w:bookmarkStart w:id="237" w:name="bookmark238"/>
      <w:bookmarkEnd w:id="237"/>
      <w:r w:rsidRPr="001C1A01">
        <w:rPr>
          <w:sz w:val="28"/>
          <w:szCs w:val="28"/>
        </w:rPr>
        <w:t>Текущий контроль за предоставлением муниципальной услуги, предусмотренной Административным регламентом, осуществляется руководителями, ответственными за организацию работы по предоставлению муниципальной услуги.</w:t>
      </w:r>
    </w:p>
    <w:p w14:paraId="41AA4489" w14:textId="77777777" w:rsidR="00115028" w:rsidRPr="001C1A01" w:rsidRDefault="00364064" w:rsidP="00364064">
      <w:pPr>
        <w:pStyle w:val="1"/>
        <w:numPr>
          <w:ilvl w:val="1"/>
          <w:numId w:val="9"/>
        </w:numPr>
        <w:tabs>
          <w:tab w:val="left" w:pos="1266"/>
        </w:tabs>
        <w:ind w:firstLine="560"/>
        <w:contextualSpacing/>
        <w:jc w:val="both"/>
        <w:rPr>
          <w:sz w:val="28"/>
          <w:szCs w:val="28"/>
        </w:rPr>
      </w:pPr>
      <w:bookmarkStart w:id="238" w:name="bookmark239"/>
      <w:bookmarkEnd w:id="238"/>
      <w:r w:rsidRPr="001C1A01">
        <w:rPr>
          <w:sz w:val="28"/>
          <w:szCs w:val="28"/>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3C141B14" w14:textId="77777777" w:rsidR="00115028" w:rsidRPr="001C1A01" w:rsidRDefault="00364064" w:rsidP="00364064">
      <w:pPr>
        <w:pStyle w:val="1"/>
        <w:numPr>
          <w:ilvl w:val="1"/>
          <w:numId w:val="9"/>
        </w:numPr>
        <w:tabs>
          <w:tab w:val="left" w:pos="1325"/>
        </w:tabs>
        <w:ind w:firstLine="560"/>
        <w:contextualSpacing/>
        <w:jc w:val="both"/>
        <w:rPr>
          <w:sz w:val="28"/>
          <w:szCs w:val="28"/>
        </w:rPr>
      </w:pPr>
      <w:bookmarkStart w:id="239" w:name="bookmark240"/>
      <w:bookmarkEnd w:id="239"/>
      <w:r w:rsidRPr="001C1A01">
        <w:rPr>
          <w:sz w:val="28"/>
          <w:szCs w:val="28"/>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руководители, ответственные за организацию работы по предоставлению муниципальной услуги, принимают меры по устранению таких нарушений и направляют уполномоченному должностному лицу Администрации предложения о применении или неприменении мер ответственности лиц, допустивших соответствующие нарушения.</w:t>
      </w:r>
    </w:p>
    <w:p w14:paraId="6A5FA9E7" w14:textId="1E71ECE1" w:rsidR="00115028" w:rsidRPr="001C1A01" w:rsidRDefault="00364064" w:rsidP="002B4EEC">
      <w:pPr>
        <w:pStyle w:val="1"/>
        <w:numPr>
          <w:ilvl w:val="0"/>
          <w:numId w:val="9"/>
        </w:numPr>
        <w:tabs>
          <w:tab w:val="left" w:pos="709"/>
        </w:tabs>
        <w:ind w:firstLine="0"/>
        <w:contextualSpacing/>
        <w:jc w:val="center"/>
        <w:rPr>
          <w:sz w:val="28"/>
          <w:szCs w:val="28"/>
        </w:rPr>
      </w:pPr>
      <w:bookmarkStart w:id="240" w:name="bookmark241"/>
      <w:bookmarkEnd w:id="240"/>
      <w:r w:rsidRPr="001C1A01">
        <w:rPr>
          <w:b/>
          <w:bCs/>
          <w:sz w:val="28"/>
          <w:szCs w:val="28"/>
        </w:rPr>
        <w:t>Порядок и периодичность осуществления плановых и внеплановых проверок</w:t>
      </w:r>
      <w:r w:rsidR="0043103A">
        <w:rPr>
          <w:b/>
          <w:bCs/>
          <w:sz w:val="28"/>
          <w:szCs w:val="28"/>
        </w:rPr>
        <w:t xml:space="preserve"> </w:t>
      </w:r>
      <w:r w:rsidRPr="001C1A01">
        <w:rPr>
          <w:b/>
          <w:bCs/>
          <w:sz w:val="28"/>
          <w:szCs w:val="28"/>
        </w:rPr>
        <w:t>полноты и качества предоставления муниципальной услуги, в том числе порядок и формы</w:t>
      </w:r>
      <w:r w:rsidR="0043103A">
        <w:rPr>
          <w:b/>
          <w:bCs/>
          <w:sz w:val="28"/>
          <w:szCs w:val="28"/>
        </w:rPr>
        <w:t xml:space="preserve"> </w:t>
      </w:r>
      <w:r w:rsidRPr="001C1A01">
        <w:rPr>
          <w:b/>
          <w:bCs/>
          <w:sz w:val="28"/>
          <w:szCs w:val="28"/>
        </w:rPr>
        <w:t>контроля за полнотой и качеством предоставления муниципальной услуги</w:t>
      </w:r>
    </w:p>
    <w:p w14:paraId="7305E260" w14:textId="77777777" w:rsidR="00115028" w:rsidRPr="001C1A01" w:rsidRDefault="00364064" w:rsidP="00364064">
      <w:pPr>
        <w:pStyle w:val="1"/>
        <w:numPr>
          <w:ilvl w:val="1"/>
          <w:numId w:val="9"/>
        </w:numPr>
        <w:tabs>
          <w:tab w:val="left" w:pos="1147"/>
        </w:tabs>
        <w:ind w:firstLine="520"/>
        <w:contextualSpacing/>
        <w:jc w:val="both"/>
        <w:rPr>
          <w:sz w:val="28"/>
          <w:szCs w:val="28"/>
        </w:rPr>
      </w:pPr>
      <w:bookmarkStart w:id="241" w:name="bookmark242"/>
      <w:bookmarkEnd w:id="241"/>
      <w:r w:rsidRPr="001C1A01">
        <w:rPr>
          <w:sz w:val="28"/>
          <w:szCs w:val="28"/>
        </w:rPr>
        <w:t>Периодичность осуществления текущего контроля устанавливается Администрацией.</w:t>
      </w:r>
    </w:p>
    <w:p w14:paraId="43CA6673" w14:textId="77777777" w:rsidR="00115028" w:rsidRPr="001C1A01" w:rsidRDefault="00364064" w:rsidP="00364064">
      <w:pPr>
        <w:pStyle w:val="1"/>
        <w:ind w:firstLine="560"/>
        <w:contextualSpacing/>
        <w:jc w:val="both"/>
        <w:rPr>
          <w:sz w:val="28"/>
          <w:szCs w:val="28"/>
        </w:rPr>
      </w:pPr>
      <w:r w:rsidRPr="001C1A01">
        <w:rPr>
          <w:sz w:val="28"/>
          <w:szCs w:val="28"/>
        </w:rPr>
        <w:t>Плановые и внеплановые проверки полноты и качества предоставления муниципальной услуги осуществляются путем проведения руководителями,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Проверка также может проводиться по конкретному обращению заявителя.</w:t>
      </w:r>
    </w:p>
    <w:p w14:paraId="46C92112" w14:textId="77777777" w:rsidR="00115028" w:rsidRPr="001C1A01" w:rsidRDefault="00364064" w:rsidP="00364064">
      <w:pPr>
        <w:pStyle w:val="1"/>
        <w:ind w:firstLine="560"/>
        <w:contextualSpacing/>
        <w:jc w:val="both"/>
        <w:rPr>
          <w:sz w:val="28"/>
          <w:szCs w:val="28"/>
        </w:rPr>
      </w:pPr>
      <w:r w:rsidRPr="001C1A01">
        <w:rPr>
          <w:sz w:val="28"/>
          <w:szCs w:val="28"/>
        </w:rPr>
        <w:t>Проверки полноты и качества предоставления муниципальной услуги осуществляются на основании индивидуальных правовых актов (приказов) Администрации.</w:t>
      </w:r>
    </w:p>
    <w:p w14:paraId="2D067A78" w14:textId="1F3F3342" w:rsidR="00115028" w:rsidRPr="001C1A01" w:rsidRDefault="00364064" w:rsidP="00364064">
      <w:pPr>
        <w:pStyle w:val="11"/>
        <w:keepNext/>
        <w:keepLines/>
        <w:numPr>
          <w:ilvl w:val="0"/>
          <w:numId w:val="9"/>
        </w:numPr>
        <w:tabs>
          <w:tab w:val="left" w:pos="1644"/>
        </w:tabs>
        <w:ind w:left="520" w:firstLine="700"/>
        <w:contextualSpacing/>
        <w:jc w:val="both"/>
        <w:rPr>
          <w:sz w:val="28"/>
          <w:szCs w:val="28"/>
        </w:rPr>
      </w:pPr>
      <w:bookmarkStart w:id="242" w:name="bookmark245"/>
      <w:bookmarkStart w:id="243" w:name="bookmark243"/>
      <w:bookmarkStart w:id="244" w:name="bookmark244"/>
      <w:bookmarkStart w:id="245" w:name="bookmark246"/>
      <w:bookmarkEnd w:id="242"/>
      <w:r w:rsidRPr="001C1A01">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43"/>
      <w:bookmarkEnd w:id="244"/>
      <w:bookmarkEnd w:id="245"/>
    </w:p>
    <w:p w14:paraId="6C9519A5" w14:textId="77777777" w:rsidR="00115028" w:rsidRPr="001C1A01" w:rsidRDefault="00364064" w:rsidP="00364064">
      <w:pPr>
        <w:pStyle w:val="1"/>
        <w:numPr>
          <w:ilvl w:val="1"/>
          <w:numId w:val="9"/>
        </w:numPr>
        <w:tabs>
          <w:tab w:val="left" w:pos="1147"/>
        </w:tabs>
        <w:ind w:firstLine="560"/>
        <w:contextualSpacing/>
        <w:jc w:val="both"/>
        <w:rPr>
          <w:sz w:val="28"/>
          <w:szCs w:val="28"/>
        </w:rPr>
      </w:pPr>
      <w:bookmarkStart w:id="246" w:name="bookmark247"/>
      <w:bookmarkEnd w:id="246"/>
      <w:r w:rsidRPr="001C1A01">
        <w:rPr>
          <w:sz w:val="28"/>
          <w:szCs w:val="28"/>
        </w:rPr>
        <w:t>По результатам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государственные служащие несут ответственность в соответствии с законодательством Российской Федерации.</w:t>
      </w:r>
    </w:p>
    <w:p w14:paraId="2F05B6CB" w14:textId="77777777" w:rsidR="00115028" w:rsidRPr="001C1A01" w:rsidRDefault="00364064" w:rsidP="00364064">
      <w:pPr>
        <w:pStyle w:val="1"/>
        <w:numPr>
          <w:ilvl w:val="1"/>
          <w:numId w:val="9"/>
        </w:numPr>
        <w:tabs>
          <w:tab w:val="left" w:pos="1147"/>
        </w:tabs>
        <w:ind w:firstLine="560"/>
        <w:contextualSpacing/>
        <w:jc w:val="both"/>
        <w:rPr>
          <w:sz w:val="28"/>
          <w:szCs w:val="28"/>
        </w:rPr>
      </w:pPr>
      <w:bookmarkStart w:id="247" w:name="bookmark248"/>
      <w:bookmarkEnd w:id="247"/>
      <w:r w:rsidRPr="001C1A01">
        <w:rPr>
          <w:sz w:val="28"/>
          <w:szCs w:val="28"/>
        </w:rPr>
        <w:t>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14:paraId="09425A4C" w14:textId="77777777" w:rsidR="00115028" w:rsidRPr="001C1A01" w:rsidRDefault="00364064" w:rsidP="00364064">
      <w:pPr>
        <w:pStyle w:val="1"/>
        <w:numPr>
          <w:ilvl w:val="1"/>
          <w:numId w:val="9"/>
        </w:numPr>
        <w:tabs>
          <w:tab w:val="left" w:pos="1147"/>
        </w:tabs>
        <w:ind w:firstLine="560"/>
        <w:contextualSpacing/>
        <w:jc w:val="both"/>
        <w:rPr>
          <w:sz w:val="28"/>
          <w:szCs w:val="28"/>
        </w:rPr>
      </w:pPr>
      <w:bookmarkStart w:id="248" w:name="bookmark249"/>
      <w:bookmarkEnd w:id="248"/>
      <w:r w:rsidRPr="001C1A01">
        <w:rPr>
          <w:sz w:val="28"/>
          <w:szCs w:val="28"/>
        </w:rPr>
        <w:t xml:space="preserve">Государственный служащий, ответственный за прием запросов, несет персональную ответственность за надлежащие прием и регистрацию запросов, своевременную их передачу в ответственное структурное подразделение </w:t>
      </w:r>
      <w:r w:rsidRPr="001C1A01">
        <w:rPr>
          <w:sz w:val="28"/>
          <w:szCs w:val="28"/>
        </w:rPr>
        <w:lastRenderedPageBreak/>
        <w:t>Администрации.</w:t>
      </w:r>
    </w:p>
    <w:p w14:paraId="518ED333" w14:textId="77777777" w:rsidR="00115028" w:rsidRPr="001C1A01" w:rsidRDefault="00364064" w:rsidP="00364064">
      <w:pPr>
        <w:pStyle w:val="1"/>
        <w:ind w:firstLine="560"/>
        <w:contextualSpacing/>
        <w:jc w:val="both"/>
        <w:rPr>
          <w:sz w:val="28"/>
          <w:szCs w:val="28"/>
        </w:rPr>
      </w:pPr>
      <w:r w:rsidRPr="001C1A01">
        <w:rPr>
          <w:sz w:val="28"/>
          <w:szCs w:val="28"/>
        </w:rPr>
        <w:t>Государственный служащий, ответственный за выдачу сведений из Реестра, несет персональную ответственность за правильность оформления сведений и своевременность их предоставления заявителю.</w:t>
      </w:r>
    </w:p>
    <w:p w14:paraId="6F493134" w14:textId="77777777" w:rsidR="00115028" w:rsidRPr="001C1A01" w:rsidRDefault="00364064" w:rsidP="00364064">
      <w:pPr>
        <w:pStyle w:val="1"/>
        <w:ind w:firstLine="560"/>
        <w:contextualSpacing/>
        <w:jc w:val="both"/>
        <w:rPr>
          <w:sz w:val="28"/>
          <w:szCs w:val="28"/>
        </w:rPr>
      </w:pPr>
      <w:r w:rsidRPr="001C1A01">
        <w:rPr>
          <w:sz w:val="28"/>
          <w:szCs w:val="28"/>
        </w:rPr>
        <w:t>Должностное лицо, подписавшее выдаваемые сведения, несет персональную ответственность за актуальность предоставляемых сведений.</w:t>
      </w:r>
    </w:p>
    <w:p w14:paraId="65F18463" w14:textId="77777777" w:rsidR="00115028" w:rsidRPr="001C1A01" w:rsidRDefault="00364064" w:rsidP="00364064">
      <w:pPr>
        <w:pStyle w:val="1"/>
        <w:ind w:firstLine="560"/>
        <w:contextualSpacing/>
        <w:jc w:val="both"/>
        <w:rPr>
          <w:sz w:val="28"/>
          <w:szCs w:val="28"/>
        </w:rPr>
      </w:pPr>
      <w:r w:rsidRPr="001C1A01">
        <w:rPr>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D70A466" w14:textId="27F6AF44" w:rsidR="00115028" w:rsidRPr="001C1A01" w:rsidRDefault="00364064" w:rsidP="0043103A">
      <w:pPr>
        <w:pStyle w:val="11"/>
        <w:keepNext/>
        <w:keepLines/>
        <w:numPr>
          <w:ilvl w:val="0"/>
          <w:numId w:val="9"/>
        </w:numPr>
        <w:tabs>
          <w:tab w:val="left" w:pos="983"/>
        </w:tabs>
        <w:ind w:firstLine="560"/>
        <w:contextualSpacing/>
        <w:jc w:val="both"/>
        <w:rPr>
          <w:sz w:val="28"/>
          <w:szCs w:val="28"/>
        </w:rPr>
      </w:pPr>
      <w:bookmarkStart w:id="249" w:name="bookmark252"/>
      <w:bookmarkStart w:id="250" w:name="bookmark250"/>
      <w:bookmarkStart w:id="251" w:name="bookmark251"/>
      <w:bookmarkStart w:id="252" w:name="bookmark253"/>
      <w:bookmarkEnd w:id="249"/>
      <w:r w:rsidRPr="001C1A01">
        <w:rPr>
          <w:sz w:val="28"/>
          <w:szCs w:val="28"/>
        </w:rPr>
        <w:t>Порядок и формы контроля за предоставлением муниципальной услуги, в том числе со стороны граждан, их объединений и организаций</w:t>
      </w:r>
      <w:bookmarkEnd w:id="250"/>
      <w:bookmarkEnd w:id="251"/>
      <w:bookmarkEnd w:id="252"/>
    </w:p>
    <w:p w14:paraId="655FE679" w14:textId="77777777" w:rsidR="00115028" w:rsidRPr="001C1A01" w:rsidRDefault="00364064" w:rsidP="00364064">
      <w:pPr>
        <w:pStyle w:val="1"/>
        <w:numPr>
          <w:ilvl w:val="1"/>
          <w:numId w:val="9"/>
        </w:numPr>
        <w:tabs>
          <w:tab w:val="left" w:pos="1147"/>
        </w:tabs>
        <w:ind w:firstLine="560"/>
        <w:contextualSpacing/>
        <w:jc w:val="both"/>
        <w:rPr>
          <w:sz w:val="28"/>
          <w:szCs w:val="28"/>
        </w:rPr>
      </w:pPr>
      <w:bookmarkStart w:id="253" w:name="bookmark254"/>
      <w:bookmarkEnd w:id="253"/>
      <w:r w:rsidRPr="001C1A01">
        <w:rPr>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Административного регламента.</w:t>
      </w:r>
    </w:p>
    <w:p w14:paraId="2B198EE5" w14:textId="7B443BB7" w:rsidR="00115028" w:rsidRDefault="00364064" w:rsidP="00364064">
      <w:pPr>
        <w:pStyle w:val="1"/>
        <w:numPr>
          <w:ilvl w:val="1"/>
          <w:numId w:val="9"/>
        </w:numPr>
        <w:tabs>
          <w:tab w:val="left" w:pos="1147"/>
        </w:tabs>
        <w:ind w:firstLine="560"/>
        <w:contextualSpacing/>
        <w:jc w:val="both"/>
        <w:rPr>
          <w:sz w:val="28"/>
          <w:szCs w:val="28"/>
        </w:rPr>
      </w:pPr>
      <w:bookmarkStart w:id="254" w:name="bookmark255"/>
      <w:bookmarkEnd w:id="254"/>
      <w:r w:rsidRPr="001C1A01">
        <w:rPr>
          <w:sz w:val="28"/>
          <w:szCs w:val="28"/>
        </w:rPr>
        <w:t>Граждане, их объединения и организации могут сообщить о всех результатах контроля за предоставлением муниципальной услуги через личный кабинет пользователя на Едином портале.</w:t>
      </w:r>
    </w:p>
    <w:p w14:paraId="03B3D654" w14:textId="77777777" w:rsidR="0043103A" w:rsidRPr="001C1A01" w:rsidRDefault="0043103A" w:rsidP="0043103A">
      <w:pPr>
        <w:pStyle w:val="1"/>
        <w:tabs>
          <w:tab w:val="left" w:pos="1147"/>
        </w:tabs>
        <w:ind w:left="560" w:firstLine="0"/>
        <w:contextualSpacing/>
        <w:jc w:val="both"/>
        <w:rPr>
          <w:sz w:val="28"/>
          <w:szCs w:val="28"/>
        </w:rPr>
      </w:pPr>
    </w:p>
    <w:p w14:paraId="0E8B9FFE" w14:textId="04B422C0" w:rsidR="00115028" w:rsidRPr="001C1A01" w:rsidRDefault="00364064" w:rsidP="002B4EEC">
      <w:pPr>
        <w:pStyle w:val="1"/>
        <w:numPr>
          <w:ilvl w:val="0"/>
          <w:numId w:val="2"/>
        </w:numPr>
        <w:tabs>
          <w:tab w:val="left" w:pos="284"/>
        </w:tabs>
        <w:ind w:firstLine="0"/>
        <w:contextualSpacing/>
        <w:jc w:val="center"/>
        <w:rPr>
          <w:sz w:val="28"/>
          <w:szCs w:val="28"/>
        </w:rPr>
      </w:pPr>
      <w:bookmarkStart w:id="255" w:name="bookmark256"/>
      <w:bookmarkEnd w:id="255"/>
      <w:r w:rsidRPr="001C1A01">
        <w:rPr>
          <w:b/>
          <w:bCs/>
          <w:sz w:val="28"/>
          <w:szCs w:val="28"/>
        </w:rPr>
        <w:t>Досудебный (внесудебный) порядок обжалования решений и действий (бездействия)</w:t>
      </w:r>
      <w:r w:rsidR="0043103A">
        <w:rPr>
          <w:b/>
          <w:bCs/>
          <w:sz w:val="28"/>
          <w:szCs w:val="28"/>
        </w:rPr>
        <w:t xml:space="preserve"> </w:t>
      </w:r>
      <w:r w:rsidRPr="001C1A01">
        <w:rPr>
          <w:b/>
          <w:bCs/>
          <w:sz w:val="28"/>
          <w:szCs w:val="28"/>
        </w:rPr>
        <w:t>органа, предоставляющего муниципальную услугу, многофункционального центра, а также</w:t>
      </w:r>
      <w:r w:rsidR="0043103A">
        <w:rPr>
          <w:b/>
          <w:bCs/>
          <w:sz w:val="28"/>
          <w:szCs w:val="28"/>
        </w:rPr>
        <w:t xml:space="preserve"> </w:t>
      </w:r>
      <w:r w:rsidRPr="001C1A01">
        <w:rPr>
          <w:b/>
          <w:bCs/>
          <w:sz w:val="28"/>
          <w:szCs w:val="28"/>
        </w:rPr>
        <w:t>их должностных лиц, муниципальных служащих, работников</w:t>
      </w:r>
    </w:p>
    <w:p w14:paraId="1D857A9D" w14:textId="1F716391" w:rsidR="00115028" w:rsidRPr="001C1A01" w:rsidRDefault="00364064" w:rsidP="00364064">
      <w:pPr>
        <w:pStyle w:val="11"/>
        <w:keepNext/>
        <w:keepLines/>
        <w:numPr>
          <w:ilvl w:val="0"/>
          <w:numId w:val="9"/>
        </w:numPr>
        <w:tabs>
          <w:tab w:val="left" w:pos="423"/>
        </w:tabs>
        <w:contextualSpacing/>
        <w:rPr>
          <w:sz w:val="28"/>
          <w:szCs w:val="28"/>
        </w:rPr>
      </w:pPr>
      <w:bookmarkStart w:id="256" w:name="bookmark259"/>
      <w:bookmarkStart w:id="257" w:name="bookmark257"/>
      <w:bookmarkStart w:id="258" w:name="bookmark258"/>
      <w:bookmarkStart w:id="259" w:name="bookmark260"/>
      <w:bookmarkEnd w:id="256"/>
      <w:r w:rsidRPr="001C1A01">
        <w:rPr>
          <w:sz w:val="28"/>
          <w:szCs w:val="28"/>
        </w:rPr>
        <w:t>Информация для заявителя о его праве подать жалобу</w:t>
      </w:r>
      <w:bookmarkEnd w:id="257"/>
      <w:bookmarkEnd w:id="258"/>
      <w:bookmarkEnd w:id="259"/>
    </w:p>
    <w:p w14:paraId="24BD9A60"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60" w:name="bookmark261"/>
      <w:bookmarkEnd w:id="260"/>
      <w:r w:rsidRPr="001C1A01">
        <w:rPr>
          <w:sz w:val="28"/>
          <w:szCs w:val="28"/>
        </w:rPr>
        <w:t>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14:paraId="18D81757"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61" w:name="bookmark262"/>
      <w:bookmarkEnd w:id="261"/>
      <w:r w:rsidRPr="001C1A01">
        <w:rPr>
          <w:sz w:val="28"/>
          <w:szCs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35041C81"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62" w:name="bookmark263"/>
      <w:bookmarkEnd w:id="262"/>
      <w:r w:rsidRPr="001C1A01">
        <w:rPr>
          <w:sz w:val="28"/>
          <w:szCs w:val="28"/>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79C647AB" w14:textId="26CCB5EF" w:rsidR="00115028" w:rsidRPr="001C1A01" w:rsidRDefault="00364064" w:rsidP="00364064">
      <w:pPr>
        <w:pStyle w:val="11"/>
        <w:keepNext/>
        <w:keepLines/>
        <w:numPr>
          <w:ilvl w:val="0"/>
          <w:numId w:val="9"/>
        </w:numPr>
        <w:tabs>
          <w:tab w:val="left" w:pos="423"/>
        </w:tabs>
        <w:contextualSpacing/>
        <w:rPr>
          <w:sz w:val="28"/>
          <w:szCs w:val="28"/>
        </w:rPr>
      </w:pPr>
      <w:bookmarkStart w:id="263" w:name="bookmark266"/>
      <w:bookmarkStart w:id="264" w:name="bookmark264"/>
      <w:bookmarkStart w:id="265" w:name="bookmark265"/>
      <w:bookmarkStart w:id="266" w:name="bookmark267"/>
      <w:bookmarkEnd w:id="263"/>
      <w:r w:rsidRPr="001C1A01">
        <w:rPr>
          <w:sz w:val="28"/>
          <w:szCs w:val="28"/>
        </w:rPr>
        <w:t>Предмет жалобы</w:t>
      </w:r>
      <w:bookmarkEnd w:id="264"/>
      <w:bookmarkEnd w:id="265"/>
      <w:bookmarkEnd w:id="266"/>
    </w:p>
    <w:p w14:paraId="46B85DE9"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67" w:name="bookmark268"/>
      <w:bookmarkEnd w:id="267"/>
      <w:r w:rsidRPr="001C1A01">
        <w:rPr>
          <w:sz w:val="28"/>
          <w:szCs w:val="28"/>
        </w:rPr>
        <w:t>Нарушение срока регистрации запроса (комплексного запроса) о предоставлении муниципальной услуги.</w:t>
      </w:r>
    </w:p>
    <w:p w14:paraId="29F797FA"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68" w:name="bookmark269"/>
      <w:bookmarkEnd w:id="268"/>
      <w:r w:rsidRPr="001C1A01">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C1A01">
        <w:rPr>
          <w:sz w:val="28"/>
          <w:szCs w:val="28"/>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1A8E0D9E"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69" w:name="bookmark270"/>
      <w:bookmarkEnd w:id="269"/>
      <w:r w:rsidRPr="001C1A0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6AD17ED"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70" w:name="bookmark271"/>
      <w:bookmarkEnd w:id="270"/>
      <w:r w:rsidRPr="001C1A01">
        <w:rPr>
          <w:sz w:val="28"/>
          <w:szCs w:val="28"/>
        </w:rPr>
        <w:t>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97BBB69"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71" w:name="bookmark272"/>
      <w:bookmarkEnd w:id="271"/>
      <w:r w:rsidRPr="001C1A0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2AD17C98"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72" w:name="bookmark273"/>
      <w:bookmarkEnd w:id="272"/>
      <w:r w:rsidRPr="001C1A0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41A597B4" w14:textId="77777777" w:rsidR="00115028" w:rsidRPr="001C1A01" w:rsidRDefault="00364064" w:rsidP="00364064">
      <w:pPr>
        <w:pStyle w:val="1"/>
        <w:numPr>
          <w:ilvl w:val="1"/>
          <w:numId w:val="9"/>
        </w:numPr>
        <w:tabs>
          <w:tab w:val="left" w:pos="1317"/>
        </w:tabs>
        <w:ind w:firstLine="720"/>
        <w:contextualSpacing/>
        <w:jc w:val="both"/>
        <w:rPr>
          <w:sz w:val="28"/>
          <w:szCs w:val="28"/>
        </w:rPr>
      </w:pPr>
      <w:bookmarkStart w:id="273" w:name="bookmark274"/>
      <w:bookmarkEnd w:id="273"/>
      <w:r w:rsidRPr="001C1A01">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08B9AEFC" w14:textId="77777777" w:rsidR="00115028" w:rsidRPr="001C1A01" w:rsidRDefault="00364064" w:rsidP="00364064">
      <w:pPr>
        <w:pStyle w:val="1"/>
        <w:numPr>
          <w:ilvl w:val="1"/>
          <w:numId w:val="9"/>
        </w:numPr>
        <w:tabs>
          <w:tab w:val="left" w:pos="1346"/>
        </w:tabs>
        <w:ind w:firstLine="720"/>
        <w:contextualSpacing/>
        <w:jc w:val="both"/>
        <w:rPr>
          <w:sz w:val="28"/>
          <w:szCs w:val="28"/>
        </w:rPr>
      </w:pPr>
      <w:bookmarkStart w:id="274" w:name="bookmark275"/>
      <w:bookmarkEnd w:id="274"/>
      <w:r w:rsidRPr="001C1A01">
        <w:rPr>
          <w:sz w:val="28"/>
          <w:szCs w:val="28"/>
        </w:rPr>
        <w:t>Нарушение срока или порядка выдачи документов по результатам предоставления муниципальной услуги.</w:t>
      </w:r>
    </w:p>
    <w:p w14:paraId="567A9DD0" w14:textId="77777777" w:rsidR="00115028" w:rsidRPr="001C1A01" w:rsidRDefault="00364064" w:rsidP="00364064">
      <w:pPr>
        <w:pStyle w:val="1"/>
        <w:numPr>
          <w:ilvl w:val="1"/>
          <w:numId w:val="9"/>
        </w:numPr>
        <w:tabs>
          <w:tab w:val="left" w:pos="1474"/>
        </w:tabs>
        <w:ind w:firstLine="720"/>
        <w:contextualSpacing/>
        <w:jc w:val="both"/>
        <w:rPr>
          <w:sz w:val="28"/>
          <w:szCs w:val="28"/>
        </w:rPr>
      </w:pPr>
      <w:bookmarkStart w:id="275" w:name="bookmark276"/>
      <w:bookmarkEnd w:id="275"/>
      <w:r w:rsidRPr="001C1A01">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1C1A01">
        <w:rPr>
          <w:sz w:val="28"/>
          <w:szCs w:val="28"/>
        </w:rPr>
        <w:lastRenderedPageBreak/>
        <w:t>по предоставлению соответствующих муниципальных услуг в полном объеме в порядке, определенном частью 1.3 статьи 16 Федерального закона № 210 - ФЗ.</w:t>
      </w:r>
    </w:p>
    <w:p w14:paraId="39050B1B" w14:textId="77777777" w:rsidR="00115028" w:rsidRPr="001C1A01" w:rsidRDefault="00364064" w:rsidP="00364064">
      <w:pPr>
        <w:pStyle w:val="1"/>
        <w:numPr>
          <w:ilvl w:val="1"/>
          <w:numId w:val="9"/>
        </w:numPr>
        <w:tabs>
          <w:tab w:val="left" w:pos="1426"/>
        </w:tabs>
        <w:ind w:firstLine="720"/>
        <w:contextualSpacing/>
        <w:jc w:val="both"/>
        <w:rPr>
          <w:sz w:val="28"/>
          <w:szCs w:val="28"/>
        </w:rPr>
      </w:pPr>
      <w:bookmarkStart w:id="276" w:name="bookmark277"/>
      <w:bookmarkEnd w:id="276"/>
      <w:r w:rsidRPr="001C1A01">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2B4EEC" w:rsidRPr="001C1A01">
        <w:rPr>
          <w:sz w:val="28"/>
          <w:szCs w:val="28"/>
        </w:rPr>
        <w:t xml:space="preserve"> </w:t>
      </w:r>
      <w:r w:rsidRPr="001C1A01">
        <w:rPr>
          <w:sz w:val="28"/>
          <w:szCs w:val="28"/>
        </w:rPr>
        <w:t>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1187DCC9" w14:textId="2BF03D67" w:rsidR="00115028" w:rsidRPr="001C1A01" w:rsidRDefault="00364064" w:rsidP="00364064">
      <w:pPr>
        <w:pStyle w:val="11"/>
        <w:keepNext/>
        <w:keepLines/>
        <w:numPr>
          <w:ilvl w:val="0"/>
          <w:numId w:val="9"/>
        </w:numPr>
        <w:tabs>
          <w:tab w:val="left" w:pos="423"/>
        </w:tabs>
        <w:contextualSpacing/>
        <w:rPr>
          <w:sz w:val="28"/>
          <w:szCs w:val="28"/>
        </w:rPr>
      </w:pPr>
      <w:bookmarkStart w:id="277" w:name="bookmark280"/>
      <w:bookmarkStart w:id="278" w:name="bookmark278"/>
      <w:bookmarkStart w:id="279" w:name="bookmark279"/>
      <w:bookmarkStart w:id="280" w:name="bookmark281"/>
      <w:bookmarkEnd w:id="277"/>
      <w:r w:rsidRPr="001C1A01">
        <w:rPr>
          <w:sz w:val="28"/>
          <w:szCs w:val="28"/>
        </w:rPr>
        <w:t>Органы государственной власти, организации должностные лица, которым может быть</w:t>
      </w:r>
      <w:r w:rsidR="0043103A">
        <w:rPr>
          <w:sz w:val="28"/>
          <w:szCs w:val="28"/>
        </w:rPr>
        <w:t xml:space="preserve"> </w:t>
      </w:r>
      <w:r w:rsidRPr="001C1A01">
        <w:rPr>
          <w:sz w:val="28"/>
          <w:szCs w:val="28"/>
        </w:rPr>
        <w:t>направлена жалоба</w:t>
      </w:r>
      <w:bookmarkEnd w:id="278"/>
      <w:bookmarkEnd w:id="279"/>
      <w:bookmarkEnd w:id="280"/>
    </w:p>
    <w:p w14:paraId="242DB38F" w14:textId="77777777" w:rsidR="00115028" w:rsidRPr="001C1A01" w:rsidRDefault="00364064" w:rsidP="00364064">
      <w:pPr>
        <w:pStyle w:val="1"/>
        <w:numPr>
          <w:ilvl w:val="1"/>
          <w:numId w:val="9"/>
        </w:numPr>
        <w:tabs>
          <w:tab w:val="left" w:pos="1346"/>
        </w:tabs>
        <w:ind w:firstLine="720"/>
        <w:contextualSpacing/>
        <w:jc w:val="both"/>
        <w:rPr>
          <w:sz w:val="28"/>
          <w:szCs w:val="28"/>
        </w:rPr>
      </w:pPr>
      <w:bookmarkStart w:id="281" w:name="bookmark282"/>
      <w:bookmarkEnd w:id="281"/>
      <w:r w:rsidRPr="001C1A01">
        <w:rPr>
          <w:sz w:val="28"/>
          <w:szCs w:val="28"/>
        </w:rPr>
        <w:t>В случае обжалования действий (бездействия) или решения Главы администрации (уполномоченного лица), жалоба направляется в суд.</w:t>
      </w:r>
    </w:p>
    <w:p w14:paraId="084E32B2" w14:textId="77777777" w:rsidR="00115028" w:rsidRPr="001C1A01" w:rsidRDefault="00364064" w:rsidP="00364064">
      <w:pPr>
        <w:pStyle w:val="1"/>
        <w:ind w:firstLine="720"/>
        <w:contextualSpacing/>
        <w:jc w:val="both"/>
        <w:rPr>
          <w:sz w:val="28"/>
          <w:szCs w:val="28"/>
        </w:rPr>
      </w:pPr>
      <w:r w:rsidRPr="001C1A01">
        <w:rPr>
          <w:sz w:val="28"/>
          <w:szCs w:val="28"/>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3AFB7D8D" w14:textId="77777777" w:rsidR="00115028" w:rsidRPr="001C1A01" w:rsidRDefault="00364064" w:rsidP="00364064">
      <w:pPr>
        <w:pStyle w:val="1"/>
        <w:ind w:firstLine="720"/>
        <w:contextualSpacing/>
        <w:jc w:val="both"/>
        <w:rPr>
          <w:sz w:val="28"/>
          <w:szCs w:val="28"/>
        </w:rPr>
      </w:pPr>
      <w:r w:rsidRPr="001C1A01">
        <w:rPr>
          <w:sz w:val="28"/>
          <w:szCs w:val="28"/>
        </w:rPr>
        <w:t>В Органе для заявителей предусматривается наличие на видном месте книги жалоб и предложений.</w:t>
      </w:r>
    </w:p>
    <w:p w14:paraId="5D0C6E7A" w14:textId="77777777" w:rsidR="00115028" w:rsidRPr="001C1A01" w:rsidRDefault="00364064" w:rsidP="00364064">
      <w:pPr>
        <w:pStyle w:val="1"/>
        <w:numPr>
          <w:ilvl w:val="1"/>
          <w:numId w:val="9"/>
        </w:numPr>
        <w:tabs>
          <w:tab w:val="left" w:pos="1474"/>
        </w:tabs>
        <w:ind w:firstLine="720"/>
        <w:contextualSpacing/>
        <w:jc w:val="both"/>
        <w:rPr>
          <w:sz w:val="28"/>
          <w:szCs w:val="28"/>
        </w:rPr>
      </w:pPr>
      <w:bookmarkStart w:id="282" w:name="bookmark283"/>
      <w:bookmarkEnd w:id="282"/>
      <w:r w:rsidRPr="001C1A01">
        <w:rPr>
          <w:sz w:val="28"/>
          <w:szCs w:val="28"/>
        </w:rPr>
        <w:t>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40F71982" w14:textId="77777777" w:rsidR="00115028" w:rsidRPr="001C1A01" w:rsidRDefault="00364064" w:rsidP="00364064">
      <w:pPr>
        <w:pStyle w:val="1"/>
        <w:ind w:firstLine="720"/>
        <w:contextualSpacing/>
        <w:jc w:val="both"/>
        <w:rPr>
          <w:sz w:val="28"/>
          <w:szCs w:val="28"/>
        </w:rPr>
      </w:pPr>
      <w:r w:rsidRPr="001C1A01">
        <w:rPr>
          <w:sz w:val="28"/>
          <w:szCs w:val="28"/>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629A6C3D" w14:textId="77777777" w:rsidR="00115028" w:rsidRPr="001C1A01" w:rsidRDefault="00364064" w:rsidP="00364064">
      <w:pPr>
        <w:pStyle w:val="1"/>
        <w:ind w:firstLine="720"/>
        <w:contextualSpacing/>
        <w:jc w:val="both"/>
        <w:rPr>
          <w:sz w:val="28"/>
          <w:szCs w:val="28"/>
        </w:rPr>
      </w:pPr>
      <w:r w:rsidRPr="001C1A01">
        <w:rPr>
          <w:sz w:val="28"/>
          <w:szCs w:val="28"/>
        </w:rPr>
        <w:t>В многофункциональный центр для заявителей предусматривается наличие на видном месте книги жалоб и предложений.</w:t>
      </w:r>
    </w:p>
    <w:p w14:paraId="59373C19" w14:textId="38CEB914" w:rsidR="00115028" w:rsidRPr="001C1A01" w:rsidRDefault="00364064" w:rsidP="00364064">
      <w:pPr>
        <w:pStyle w:val="11"/>
        <w:keepNext/>
        <w:keepLines/>
        <w:numPr>
          <w:ilvl w:val="0"/>
          <w:numId w:val="9"/>
        </w:numPr>
        <w:tabs>
          <w:tab w:val="left" w:pos="423"/>
        </w:tabs>
        <w:contextualSpacing/>
        <w:rPr>
          <w:sz w:val="28"/>
          <w:szCs w:val="28"/>
        </w:rPr>
      </w:pPr>
      <w:bookmarkStart w:id="283" w:name="bookmark286"/>
      <w:bookmarkStart w:id="284" w:name="bookmark284"/>
      <w:bookmarkStart w:id="285" w:name="bookmark285"/>
      <w:bookmarkStart w:id="286" w:name="bookmark287"/>
      <w:bookmarkEnd w:id="283"/>
      <w:r w:rsidRPr="001C1A01">
        <w:rPr>
          <w:sz w:val="28"/>
          <w:szCs w:val="28"/>
        </w:rPr>
        <w:t>Порядок подачи и рассмотрения жалобы</w:t>
      </w:r>
      <w:bookmarkEnd w:id="284"/>
      <w:bookmarkEnd w:id="285"/>
      <w:bookmarkEnd w:id="286"/>
    </w:p>
    <w:p w14:paraId="3709600D" w14:textId="77777777" w:rsidR="00115028" w:rsidRPr="001C1A01" w:rsidRDefault="00364064" w:rsidP="00364064">
      <w:pPr>
        <w:pStyle w:val="1"/>
        <w:numPr>
          <w:ilvl w:val="1"/>
          <w:numId w:val="9"/>
        </w:numPr>
        <w:tabs>
          <w:tab w:val="left" w:pos="1346"/>
        </w:tabs>
        <w:ind w:firstLine="720"/>
        <w:contextualSpacing/>
        <w:jc w:val="both"/>
        <w:rPr>
          <w:sz w:val="28"/>
          <w:szCs w:val="28"/>
        </w:rPr>
      </w:pPr>
      <w:bookmarkStart w:id="287" w:name="bookmark288"/>
      <w:bookmarkEnd w:id="287"/>
      <w:r w:rsidRPr="001C1A01">
        <w:rPr>
          <w:sz w:val="28"/>
          <w:szCs w:val="28"/>
        </w:rPr>
        <w:t>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7DB6ABCF" w14:textId="77777777" w:rsidR="00115028" w:rsidRPr="001C1A01" w:rsidRDefault="00364064" w:rsidP="00364064">
      <w:pPr>
        <w:pStyle w:val="1"/>
        <w:ind w:firstLine="720"/>
        <w:contextualSpacing/>
        <w:jc w:val="both"/>
        <w:rPr>
          <w:sz w:val="28"/>
          <w:szCs w:val="28"/>
        </w:rPr>
      </w:pPr>
      <w:r w:rsidRPr="001C1A01">
        <w:rPr>
          <w:sz w:val="28"/>
          <w:szCs w:val="28"/>
        </w:rPr>
        <w:t>Жалоба должна содержать:</w:t>
      </w:r>
    </w:p>
    <w:p w14:paraId="63EA2347" w14:textId="77777777" w:rsidR="00115028" w:rsidRPr="001C1A01" w:rsidRDefault="00364064" w:rsidP="00364064">
      <w:pPr>
        <w:pStyle w:val="1"/>
        <w:numPr>
          <w:ilvl w:val="0"/>
          <w:numId w:val="11"/>
        </w:numPr>
        <w:tabs>
          <w:tab w:val="left" w:pos="1033"/>
        </w:tabs>
        <w:ind w:firstLine="720"/>
        <w:contextualSpacing/>
        <w:jc w:val="both"/>
        <w:rPr>
          <w:sz w:val="28"/>
          <w:szCs w:val="28"/>
        </w:rPr>
      </w:pPr>
      <w:bookmarkStart w:id="288" w:name="bookmark289"/>
      <w:bookmarkEnd w:id="288"/>
      <w:r w:rsidRPr="001C1A01">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28583708" w14:textId="77777777" w:rsidR="00115028" w:rsidRPr="001C1A01" w:rsidRDefault="00364064" w:rsidP="00364064">
      <w:pPr>
        <w:pStyle w:val="1"/>
        <w:numPr>
          <w:ilvl w:val="0"/>
          <w:numId w:val="11"/>
        </w:numPr>
        <w:tabs>
          <w:tab w:val="left" w:pos="1038"/>
        </w:tabs>
        <w:ind w:firstLine="720"/>
        <w:contextualSpacing/>
        <w:jc w:val="both"/>
        <w:rPr>
          <w:sz w:val="28"/>
          <w:szCs w:val="28"/>
        </w:rPr>
      </w:pPr>
      <w:bookmarkStart w:id="289" w:name="bookmark290"/>
      <w:bookmarkEnd w:id="289"/>
      <w:r w:rsidRPr="001C1A01">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C1A01">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5B43F862" w14:textId="77777777" w:rsidR="00115028" w:rsidRPr="001C1A01" w:rsidRDefault="00364064" w:rsidP="00364064">
      <w:pPr>
        <w:pStyle w:val="1"/>
        <w:numPr>
          <w:ilvl w:val="0"/>
          <w:numId w:val="11"/>
        </w:numPr>
        <w:tabs>
          <w:tab w:val="left" w:pos="1047"/>
        </w:tabs>
        <w:ind w:firstLine="720"/>
        <w:contextualSpacing/>
        <w:jc w:val="both"/>
        <w:rPr>
          <w:sz w:val="28"/>
          <w:szCs w:val="28"/>
        </w:rPr>
      </w:pPr>
      <w:bookmarkStart w:id="290" w:name="bookmark291"/>
      <w:bookmarkEnd w:id="290"/>
      <w:r w:rsidRPr="001C1A01">
        <w:rPr>
          <w:sz w:val="28"/>
          <w:szCs w:val="28"/>
        </w:rPr>
        <w:t>сведения об обжалуемых решениях и действиях (бездействии) органа, предоставляющего</w:t>
      </w:r>
    </w:p>
    <w:p w14:paraId="599CB692" w14:textId="77777777" w:rsidR="00115028" w:rsidRPr="001C1A01" w:rsidRDefault="00364064" w:rsidP="002B4EEC">
      <w:pPr>
        <w:pStyle w:val="1"/>
        <w:tabs>
          <w:tab w:val="left" w:pos="1007"/>
          <w:tab w:val="left" w:pos="3235"/>
          <w:tab w:val="left" w:pos="4925"/>
          <w:tab w:val="left" w:pos="7882"/>
          <w:tab w:val="left" w:pos="9144"/>
        </w:tabs>
        <w:ind w:firstLine="0"/>
        <w:contextualSpacing/>
        <w:jc w:val="both"/>
        <w:rPr>
          <w:sz w:val="28"/>
          <w:szCs w:val="28"/>
        </w:rPr>
      </w:pPr>
      <w:r w:rsidRPr="001C1A01">
        <w:rPr>
          <w:sz w:val="28"/>
          <w:szCs w:val="28"/>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w:t>
      </w:r>
      <w:r w:rsidR="002B4EEC" w:rsidRPr="001C1A01">
        <w:rPr>
          <w:sz w:val="28"/>
          <w:szCs w:val="28"/>
        </w:rPr>
        <w:t xml:space="preserve"> </w:t>
      </w:r>
      <w:r w:rsidRPr="001C1A01">
        <w:rPr>
          <w:sz w:val="28"/>
          <w:szCs w:val="28"/>
        </w:rPr>
        <w:t>многофункционального центра;</w:t>
      </w:r>
    </w:p>
    <w:p w14:paraId="6C14D940" w14:textId="77777777" w:rsidR="00115028" w:rsidRPr="001C1A01" w:rsidRDefault="00364064" w:rsidP="00364064">
      <w:pPr>
        <w:pStyle w:val="1"/>
        <w:numPr>
          <w:ilvl w:val="0"/>
          <w:numId w:val="11"/>
        </w:numPr>
        <w:tabs>
          <w:tab w:val="left" w:pos="1033"/>
        </w:tabs>
        <w:ind w:firstLine="720"/>
        <w:contextualSpacing/>
        <w:jc w:val="both"/>
        <w:rPr>
          <w:sz w:val="28"/>
          <w:szCs w:val="28"/>
        </w:rPr>
      </w:pPr>
      <w:bookmarkStart w:id="291" w:name="bookmark292"/>
      <w:bookmarkEnd w:id="291"/>
      <w:r w:rsidRPr="001C1A0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76DF60C3" w14:textId="5F37D00E" w:rsidR="00115028" w:rsidRPr="001C1A01" w:rsidRDefault="00364064" w:rsidP="00364064">
      <w:pPr>
        <w:pStyle w:val="11"/>
        <w:keepNext/>
        <w:keepLines/>
        <w:numPr>
          <w:ilvl w:val="0"/>
          <w:numId w:val="9"/>
        </w:numPr>
        <w:tabs>
          <w:tab w:val="left" w:pos="423"/>
        </w:tabs>
        <w:contextualSpacing/>
        <w:rPr>
          <w:sz w:val="28"/>
          <w:szCs w:val="28"/>
        </w:rPr>
      </w:pPr>
      <w:bookmarkStart w:id="292" w:name="bookmark295"/>
      <w:bookmarkStart w:id="293" w:name="bookmark293"/>
      <w:bookmarkStart w:id="294" w:name="bookmark294"/>
      <w:bookmarkStart w:id="295" w:name="bookmark296"/>
      <w:bookmarkEnd w:id="292"/>
      <w:r w:rsidRPr="001C1A01">
        <w:rPr>
          <w:sz w:val="28"/>
          <w:szCs w:val="28"/>
        </w:rPr>
        <w:t>Сроки рассмотрения жалобы</w:t>
      </w:r>
      <w:bookmarkEnd w:id="293"/>
      <w:bookmarkEnd w:id="294"/>
      <w:bookmarkEnd w:id="295"/>
    </w:p>
    <w:p w14:paraId="7290040F" w14:textId="77777777" w:rsidR="00115028" w:rsidRPr="001C1A01" w:rsidRDefault="00364064" w:rsidP="00364064">
      <w:pPr>
        <w:pStyle w:val="1"/>
        <w:numPr>
          <w:ilvl w:val="1"/>
          <w:numId w:val="9"/>
        </w:numPr>
        <w:tabs>
          <w:tab w:val="left" w:pos="1311"/>
        </w:tabs>
        <w:ind w:firstLine="720"/>
        <w:contextualSpacing/>
        <w:jc w:val="both"/>
        <w:rPr>
          <w:sz w:val="28"/>
          <w:szCs w:val="28"/>
        </w:rPr>
      </w:pPr>
      <w:bookmarkStart w:id="296" w:name="bookmark297"/>
      <w:bookmarkEnd w:id="296"/>
      <w:r w:rsidRPr="001C1A01">
        <w:rPr>
          <w:sz w:val="28"/>
          <w:szCs w:val="28"/>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9F8B0F5" w14:textId="4449A1FA" w:rsidR="00115028" w:rsidRPr="001C1A01" w:rsidRDefault="00364064" w:rsidP="00364064">
      <w:pPr>
        <w:pStyle w:val="11"/>
        <w:keepNext/>
        <w:keepLines/>
        <w:numPr>
          <w:ilvl w:val="0"/>
          <w:numId w:val="9"/>
        </w:numPr>
        <w:tabs>
          <w:tab w:val="left" w:pos="423"/>
        </w:tabs>
        <w:contextualSpacing/>
        <w:rPr>
          <w:sz w:val="28"/>
          <w:szCs w:val="28"/>
        </w:rPr>
      </w:pPr>
      <w:bookmarkStart w:id="297" w:name="bookmark300"/>
      <w:bookmarkStart w:id="298" w:name="bookmark298"/>
      <w:bookmarkStart w:id="299" w:name="bookmark299"/>
      <w:bookmarkStart w:id="300" w:name="bookmark301"/>
      <w:bookmarkEnd w:id="297"/>
      <w:r w:rsidRPr="001C1A01">
        <w:rPr>
          <w:sz w:val="28"/>
          <w:szCs w:val="28"/>
        </w:rPr>
        <w:t>Результат рассмотрения жалобы</w:t>
      </w:r>
      <w:bookmarkEnd w:id="298"/>
      <w:bookmarkEnd w:id="299"/>
      <w:bookmarkEnd w:id="300"/>
    </w:p>
    <w:p w14:paraId="74A96411" w14:textId="77777777" w:rsidR="00115028" w:rsidRPr="001C1A01" w:rsidRDefault="00364064" w:rsidP="00364064">
      <w:pPr>
        <w:pStyle w:val="1"/>
        <w:numPr>
          <w:ilvl w:val="1"/>
          <w:numId w:val="9"/>
        </w:numPr>
        <w:tabs>
          <w:tab w:val="left" w:pos="1311"/>
        </w:tabs>
        <w:ind w:firstLine="720"/>
        <w:contextualSpacing/>
        <w:jc w:val="both"/>
        <w:rPr>
          <w:sz w:val="28"/>
          <w:szCs w:val="28"/>
        </w:rPr>
      </w:pPr>
      <w:bookmarkStart w:id="301" w:name="bookmark302"/>
      <w:bookmarkEnd w:id="301"/>
      <w:r w:rsidRPr="001C1A01">
        <w:rPr>
          <w:sz w:val="28"/>
          <w:szCs w:val="28"/>
        </w:rPr>
        <w:t>По результатам рассмотрения жалобы принимается одно из следующих решений:</w:t>
      </w:r>
    </w:p>
    <w:p w14:paraId="2170E1CE" w14:textId="77777777" w:rsidR="00115028" w:rsidRPr="001C1A01" w:rsidRDefault="00364064" w:rsidP="00364064">
      <w:pPr>
        <w:pStyle w:val="1"/>
        <w:ind w:firstLine="720"/>
        <w:contextualSpacing/>
        <w:jc w:val="both"/>
        <w:rPr>
          <w:sz w:val="28"/>
          <w:szCs w:val="28"/>
        </w:rPr>
      </w:pPr>
      <w:r w:rsidRPr="001C1A01">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p>
    <w:p w14:paraId="0293589B" w14:textId="77777777" w:rsidR="00115028" w:rsidRPr="001C1A01" w:rsidRDefault="00364064" w:rsidP="00364064">
      <w:pPr>
        <w:pStyle w:val="1"/>
        <w:ind w:firstLine="720"/>
        <w:contextualSpacing/>
        <w:jc w:val="both"/>
        <w:rPr>
          <w:sz w:val="28"/>
          <w:szCs w:val="28"/>
        </w:rPr>
      </w:pPr>
      <w:r w:rsidRPr="001C1A01">
        <w:rPr>
          <w:sz w:val="28"/>
          <w:szCs w:val="28"/>
        </w:rPr>
        <w:t>2) в удовлетворении жалобы отказывается.</w:t>
      </w:r>
    </w:p>
    <w:p w14:paraId="69BAF1B2" w14:textId="77777777" w:rsidR="00115028" w:rsidRPr="001C1A01" w:rsidRDefault="00364064" w:rsidP="00364064">
      <w:pPr>
        <w:pStyle w:val="1"/>
        <w:numPr>
          <w:ilvl w:val="1"/>
          <w:numId w:val="9"/>
        </w:numPr>
        <w:tabs>
          <w:tab w:val="left" w:pos="1302"/>
        </w:tabs>
        <w:ind w:firstLine="720"/>
        <w:contextualSpacing/>
        <w:jc w:val="both"/>
        <w:rPr>
          <w:sz w:val="28"/>
          <w:szCs w:val="28"/>
        </w:rPr>
      </w:pPr>
      <w:bookmarkStart w:id="302" w:name="bookmark303"/>
      <w:bookmarkEnd w:id="302"/>
      <w:r w:rsidRPr="001C1A0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43D72D22" w14:textId="00CEF31F" w:rsidR="00115028" w:rsidRPr="001C1A01" w:rsidRDefault="00364064" w:rsidP="00737DDB">
      <w:pPr>
        <w:pStyle w:val="11"/>
        <w:keepNext/>
        <w:keepLines/>
        <w:numPr>
          <w:ilvl w:val="0"/>
          <w:numId w:val="9"/>
        </w:numPr>
        <w:tabs>
          <w:tab w:val="left" w:pos="1663"/>
        </w:tabs>
        <w:ind w:left="1240" w:hanging="389"/>
        <w:contextualSpacing/>
        <w:jc w:val="both"/>
        <w:rPr>
          <w:sz w:val="28"/>
          <w:szCs w:val="28"/>
        </w:rPr>
      </w:pPr>
      <w:bookmarkStart w:id="303" w:name="bookmark306"/>
      <w:bookmarkStart w:id="304" w:name="bookmark304"/>
      <w:bookmarkStart w:id="305" w:name="bookmark305"/>
      <w:bookmarkStart w:id="306" w:name="bookmark307"/>
      <w:bookmarkEnd w:id="303"/>
      <w:r w:rsidRPr="001C1A01">
        <w:rPr>
          <w:sz w:val="28"/>
          <w:szCs w:val="28"/>
        </w:rPr>
        <w:t>Порядок информирования заявителя о результатах рассмотрения жалобы</w:t>
      </w:r>
      <w:bookmarkEnd w:id="304"/>
      <w:bookmarkEnd w:id="305"/>
      <w:bookmarkEnd w:id="306"/>
    </w:p>
    <w:p w14:paraId="30EB384F" w14:textId="77777777" w:rsidR="00115028" w:rsidRPr="001C1A01" w:rsidRDefault="00364064" w:rsidP="00364064">
      <w:pPr>
        <w:pStyle w:val="1"/>
        <w:numPr>
          <w:ilvl w:val="1"/>
          <w:numId w:val="9"/>
        </w:numPr>
        <w:tabs>
          <w:tab w:val="left" w:pos="1306"/>
        </w:tabs>
        <w:ind w:firstLine="720"/>
        <w:contextualSpacing/>
        <w:jc w:val="both"/>
        <w:rPr>
          <w:sz w:val="28"/>
          <w:szCs w:val="28"/>
        </w:rPr>
      </w:pPr>
      <w:bookmarkStart w:id="307" w:name="bookmark308"/>
      <w:bookmarkEnd w:id="307"/>
      <w:r w:rsidRPr="001C1A0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DC0910" w14:textId="77777777" w:rsidR="00115028" w:rsidRPr="001C1A01" w:rsidRDefault="00364064" w:rsidP="00364064">
      <w:pPr>
        <w:pStyle w:val="1"/>
        <w:numPr>
          <w:ilvl w:val="1"/>
          <w:numId w:val="9"/>
        </w:numPr>
        <w:tabs>
          <w:tab w:val="left" w:pos="1311"/>
        </w:tabs>
        <w:ind w:firstLine="720"/>
        <w:contextualSpacing/>
        <w:jc w:val="both"/>
        <w:rPr>
          <w:sz w:val="28"/>
          <w:szCs w:val="28"/>
        </w:rPr>
      </w:pPr>
      <w:bookmarkStart w:id="308" w:name="bookmark309"/>
      <w:bookmarkEnd w:id="308"/>
      <w:r w:rsidRPr="001C1A0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w:t>
      </w:r>
      <w:r w:rsidRPr="001C1A01">
        <w:rPr>
          <w:sz w:val="28"/>
          <w:szCs w:val="28"/>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5486E5" w14:textId="77777777" w:rsidR="00115028" w:rsidRPr="001C1A01" w:rsidRDefault="00364064" w:rsidP="00364064">
      <w:pPr>
        <w:pStyle w:val="1"/>
        <w:numPr>
          <w:ilvl w:val="1"/>
          <w:numId w:val="9"/>
        </w:numPr>
        <w:tabs>
          <w:tab w:val="left" w:pos="1306"/>
        </w:tabs>
        <w:ind w:firstLine="720"/>
        <w:contextualSpacing/>
        <w:jc w:val="both"/>
        <w:rPr>
          <w:sz w:val="28"/>
          <w:szCs w:val="28"/>
        </w:rPr>
      </w:pPr>
      <w:bookmarkStart w:id="309" w:name="bookmark310"/>
      <w:bookmarkEnd w:id="309"/>
      <w:r w:rsidRPr="001C1A0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C80876" w14:textId="77777777" w:rsidR="00115028" w:rsidRPr="001C1A01" w:rsidRDefault="00364064" w:rsidP="00364064">
      <w:pPr>
        <w:pStyle w:val="1"/>
        <w:numPr>
          <w:ilvl w:val="0"/>
          <w:numId w:val="9"/>
        </w:numPr>
        <w:tabs>
          <w:tab w:val="left" w:pos="418"/>
        </w:tabs>
        <w:ind w:firstLine="0"/>
        <w:contextualSpacing/>
        <w:jc w:val="center"/>
        <w:rPr>
          <w:sz w:val="28"/>
          <w:szCs w:val="28"/>
        </w:rPr>
      </w:pPr>
      <w:bookmarkStart w:id="310" w:name="bookmark311"/>
      <w:bookmarkEnd w:id="310"/>
      <w:r w:rsidRPr="001C1A01">
        <w:rPr>
          <w:b/>
          <w:bCs/>
          <w:sz w:val="28"/>
          <w:szCs w:val="28"/>
        </w:rPr>
        <w:t>Порядок обжалования решения по жалобе</w:t>
      </w:r>
    </w:p>
    <w:p w14:paraId="4BF967B7" w14:textId="77777777" w:rsidR="00115028" w:rsidRPr="001C1A01" w:rsidRDefault="00364064" w:rsidP="00364064">
      <w:pPr>
        <w:pStyle w:val="1"/>
        <w:numPr>
          <w:ilvl w:val="1"/>
          <w:numId w:val="9"/>
        </w:numPr>
        <w:tabs>
          <w:tab w:val="left" w:pos="1311"/>
        </w:tabs>
        <w:ind w:firstLine="720"/>
        <w:contextualSpacing/>
        <w:jc w:val="both"/>
        <w:rPr>
          <w:sz w:val="28"/>
          <w:szCs w:val="28"/>
        </w:rPr>
      </w:pPr>
      <w:bookmarkStart w:id="311" w:name="bookmark312"/>
      <w:bookmarkEnd w:id="311"/>
      <w:r w:rsidRPr="001C1A01">
        <w:rPr>
          <w:sz w:val="28"/>
          <w:szCs w:val="28"/>
        </w:rPr>
        <w:t>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3A0CB0F2" w14:textId="59369937" w:rsidR="00115028" w:rsidRPr="001C1A01" w:rsidRDefault="00364064" w:rsidP="00364064">
      <w:pPr>
        <w:pStyle w:val="11"/>
        <w:keepNext/>
        <w:keepLines/>
        <w:numPr>
          <w:ilvl w:val="0"/>
          <w:numId w:val="9"/>
        </w:numPr>
        <w:tabs>
          <w:tab w:val="left" w:pos="1518"/>
        </w:tabs>
        <w:ind w:left="3080" w:hanging="1980"/>
        <w:contextualSpacing/>
        <w:jc w:val="both"/>
        <w:rPr>
          <w:sz w:val="28"/>
          <w:szCs w:val="28"/>
        </w:rPr>
      </w:pPr>
      <w:bookmarkStart w:id="312" w:name="bookmark315"/>
      <w:bookmarkStart w:id="313" w:name="bookmark313"/>
      <w:bookmarkStart w:id="314" w:name="bookmark314"/>
      <w:bookmarkStart w:id="315" w:name="bookmark316"/>
      <w:bookmarkEnd w:id="312"/>
      <w:r w:rsidRPr="001C1A01">
        <w:rPr>
          <w:sz w:val="28"/>
          <w:szCs w:val="28"/>
        </w:rPr>
        <w:t>Право заявителя на получение информации и документов, необходимых для обоснования и рассмотрения жалобы</w:t>
      </w:r>
      <w:bookmarkEnd w:id="313"/>
      <w:bookmarkEnd w:id="314"/>
      <w:bookmarkEnd w:id="315"/>
    </w:p>
    <w:p w14:paraId="13ED091C" w14:textId="77777777" w:rsidR="00115028" w:rsidRPr="001C1A01" w:rsidRDefault="00364064" w:rsidP="00364064">
      <w:pPr>
        <w:pStyle w:val="1"/>
        <w:numPr>
          <w:ilvl w:val="1"/>
          <w:numId w:val="9"/>
        </w:numPr>
        <w:tabs>
          <w:tab w:val="left" w:pos="1302"/>
        </w:tabs>
        <w:ind w:firstLine="720"/>
        <w:contextualSpacing/>
        <w:jc w:val="both"/>
        <w:rPr>
          <w:sz w:val="28"/>
          <w:szCs w:val="28"/>
        </w:rPr>
      </w:pPr>
      <w:bookmarkStart w:id="316" w:name="bookmark317"/>
      <w:bookmarkEnd w:id="316"/>
      <w:r w:rsidRPr="001C1A01">
        <w:rPr>
          <w:sz w:val="28"/>
          <w:szCs w:val="28"/>
        </w:rPr>
        <w:t>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7833ECF" w14:textId="2A0229EF" w:rsidR="00115028" w:rsidRPr="001C1A01" w:rsidRDefault="00364064" w:rsidP="00364064">
      <w:pPr>
        <w:pStyle w:val="11"/>
        <w:keepNext/>
        <w:keepLines/>
        <w:numPr>
          <w:ilvl w:val="0"/>
          <w:numId w:val="9"/>
        </w:numPr>
        <w:tabs>
          <w:tab w:val="left" w:pos="418"/>
        </w:tabs>
        <w:contextualSpacing/>
        <w:rPr>
          <w:sz w:val="28"/>
          <w:szCs w:val="28"/>
        </w:rPr>
      </w:pPr>
      <w:bookmarkStart w:id="317" w:name="bookmark320"/>
      <w:bookmarkStart w:id="318" w:name="bookmark318"/>
      <w:bookmarkStart w:id="319" w:name="bookmark319"/>
      <w:bookmarkStart w:id="320" w:name="bookmark321"/>
      <w:bookmarkEnd w:id="317"/>
      <w:r w:rsidRPr="001C1A01">
        <w:rPr>
          <w:sz w:val="28"/>
          <w:szCs w:val="28"/>
        </w:rPr>
        <w:t>Способы информирования заявителей о порядке подачи и рассмотрения жалобы</w:t>
      </w:r>
      <w:bookmarkEnd w:id="318"/>
      <w:bookmarkEnd w:id="319"/>
      <w:bookmarkEnd w:id="320"/>
    </w:p>
    <w:p w14:paraId="510D3130" w14:textId="77777777" w:rsidR="00115028" w:rsidRPr="001C1A01" w:rsidRDefault="00364064" w:rsidP="00364064">
      <w:pPr>
        <w:pStyle w:val="1"/>
        <w:numPr>
          <w:ilvl w:val="1"/>
          <w:numId w:val="9"/>
        </w:numPr>
        <w:tabs>
          <w:tab w:val="left" w:pos="1311"/>
        </w:tabs>
        <w:ind w:firstLine="720"/>
        <w:contextualSpacing/>
        <w:jc w:val="both"/>
        <w:rPr>
          <w:sz w:val="28"/>
          <w:szCs w:val="28"/>
        </w:rPr>
        <w:sectPr w:rsidR="00115028" w:rsidRPr="001C1A01">
          <w:pgSz w:w="11900" w:h="16840"/>
          <w:pgMar w:top="1134" w:right="530" w:bottom="1111" w:left="1098" w:header="0" w:footer="3" w:gutter="0"/>
          <w:cols w:space="720"/>
          <w:noEndnote/>
          <w:docGrid w:linePitch="360"/>
        </w:sectPr>
      </w:pPr>
      <w:bookmarkStart w:id="321" w:name="bookmark322"/>
      <w:bookmarkEnd w:id="321"/>
      <w:r w:rsidRPr="001C1A01">
        <w:rPr>
          <w:sz w:val="28"/>
          <w:szCs w:val="28"/>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14:paraId="0224DBCD" w14:textId="77777777" w:rsidR="002B4EEC" w:rsidRPr="003676D5" w:rsidRDefault="002B4EEC" w:rsidP="00364064">
      <w:pPr>
        <w:pStyle w:val="1"/>
        <w:pBdr>
          <w:bottom w:val="single" w:sz="4" w:space="0" w:color="auto"/>
        </w:pBdr>
        <w:ind w:left="4760" w:firstLine="0"/>
        <w:contextualSpacing/>
        <w:rPr>
          <w:b/>
        </w:rPr>
      </w:pPr>
      <w:r w:rsidRPr="003676D5">
        <w:rPr>
          <w:b/>
        </w:rPr>
        <w:lastRenderedPageBreak/>
        <w:t>Приложение № 1</w:t>
      </w:r>
    </w:p>
    <w:p w14:paraId="5B110763" w14:textId="77777777" w:rsidR="002B4EEC" w:rsidRPr="003676D5" w:rsidRDefault="002B4EEC" w:rsidP="00364064">
      <w:pPr>
        <w:pStyle w:val="1"/>
        <w:pBdr>
          <w:bottom w:val="single" w:sz="4" w:space="0" w:color="auto"/>
        </w:pBdr>
        <w:ind w:left="4760" w:firstLine="0"/>
        <w:contextualSpacing/>
      </w:pPr>
      <w:r w:rsidRPr="003676D5">
        <w:rPr>
          <w:b/>
        </w:rPr>
        <w:t>к Административному регламенту</w:t>
      </w:r>
    </w:p>
    <w:p w14:paraId="5B64BD85" w14:textId="77777777" w:rsidR="002B4EEC" w:rsidRPr="003676D5" w:rsidRDefault="002B4EEC" w:rsidP="00364064">
      <w:pPr>
        <w:pStyle w:val="1"/>
        <w:pBdr>
          <w:bottom w:val="single" w:sz="4" w:space="0" w:color="auto"/>
        </w:pBdr>
        <w:ind w:left="4760" w:firstLine="0"/>
        <w:contextualSpacing/>
      </w:pPr>
    </w:p>
    <w:p w14:paraId="42C7744D" w14:textId="77777777" w:rsidR="00115028" w:rsidRPr="00737DDB" w:rsidRDefault="00364064" w:rsidP="00364064">
      <w:pPr>
        <w:pStyle w:val="1"/>
        <w:pBdr>
          <w:bottom w:val="single" w:sz="4" w:space="0" w:color="auto"/>
        </w:pBdr>
        <w:ind w:left="4760" w:firstLine="0"/>
        <w:contextualSpacing/>
        <w:rPr>
          <w:sz w:val="28"/>
          <w:szCs w:val="28"/>
        </w:rPr>
      </w:pPr>
      <w:r w:rsidRPr="00737DDB">
        <w:rPr>
          <w:sz w:val="28"/>
          <w:szCs w:val="28"/>
        </w:rPr>
        <w:t>Главе Администрации</w:t>
      </w:r>
    </w:p>
    <w:p w14:paraId="78C597C5" w14:textId="77777777" w:rsidR="00115028" w:rsidRPr="00737DDB" w:rsidRDefault="00364064" w:rsidP="00364064">
      <w:pPr>
        <w:pStyle w:val="1"/>
        <w:tabs>
          <w:tab w:val="left" w:leader="underscore" w:pos="9231"/>
        </w:tabs>
        <w:ind w:left="4760" w:firstLine="0"/>
        <w:contextualSpacing/>
        <w:rPr>
          <w:sz w:val="28"/>
          <w:szCs w:val="28"/>
        </w:rPr>
      </w:pPr>
      <w:r w:rsidRPr="00737DDB">
        <w:rPr>
          <w:sz w:val="28"/>
          <w:szCs w:val="28"/>
        </w:rPr>
        <w:t xml:space="preserve">От </w:t>
      </w:r>
    </w:p>
    <w:p w14:paraId="4F5C4CB0" w14:textId="77777777" w:rsidR="00115028" w:rsidRPr="00737DDB" w:rsidRDefault="00364064" w:rsidP="00364064">
      <w:pPr>
        <w:pStyle w:val="1"/>
        <w:pBdr>
          <w:bottom w:val="single" w:sz="4" w:space="0" w:color="auto"/>
        </w:pBdr>
        <w:ind w:left="4760" w:firstLine="0"/>
        <w:contextualSpacing/>
        <w:rPr>
          <w:sz w:val="28"/>
          <w:szCs w:val="28"/>
        </w:rPr>
      </w:pPr>
      <w:r w:rsidRPr="00737DDB">
        <w:rPr>
          <w:sz w:val="28"/>
          <w:szCs w:val="28"/>
        </w:rPr>
        <w:t>(фамилия, имя, отчество-полностью)</w:t>
      </w:r>
    </w:p>
    <w:p w14:paraId="22F6D9F9" w14:textId="77777777" w:rsidR="00115028" w:rsidRPr="00737DDB" w:rsidRDefault="00364064" w:rsidP="00364064">
      <w:pPr>
        <w:pStyle w:val="1"/>
        <w:pBdr>
          <w:bottom w:val="single" w:sz="4" w:space="0" w:color="auto"/>
        </w:pBdr>
        <w:ind w:left="4760" w:firstLine="0"/>
        <w:contextualSpacing/>
        <w:rPr>
          <w:sz w:val="28"/>
          <w:szCs w:val="28"/>
        </w:rPr>
      </w:pPr>
      <w:r w:rsidRPr="00737DDB">
        <w:rPr>
          <w:sz w:val="28"/>
          <w:szCs w:val="28"/>
        </w:rPr>
        <w:t>(адрес места жительства)</w:t>
      </w:r>
    </w:p>
    <w:p w14:paraId="7314FDB8" w14:textId="77777777" w:rsidR="00115028" w:rsidRPr="00737DDB" w:rsidRDefault="00364064" w:rsidP="00364064">
      <w:pPr>
        <w:pStyle w:val="1"/>
        <w:ind w:left="4760" w:firstLine="0"/>
        <w:contextualSpacing/>
        <w:rPr>
          <w:sz w:val="28"/>
          <w:szCs w:val="28"/>
        </w:rPr>
      </w:pPr>
      <w:r w:rsidRPr="00737DDB">
        <w:rPr>
          <w:sz w:val="28"/>
          <w:szCs w:val="28"/>
        </w:rPr>
        <w:t>(контактный телефон)</w:t>
      </w:r>
    </w:p>
    <w:p w14:paraId="07567B00" w14:textId="77777777" w:rsidR="002B4EEC" w:rsidRPr="00737DDB" w:rsidRDefault="002B4EEC" w:rsidP="00364064">
      <w:pPr>
        <w:pStyle w:val="1"/>
        <w:ind w:firstLine="0"/>
        <w:contextualSpacing/>
        <w:jc w:val="center"/>
        <w:rPr>
          <w:sz w:val="28"/>
          <w:szCs w:val="28"/>
        </w:rPr>
      </w:pPr>
    </w:p>
    <w:p w14:paraId="1BB96BEB" w14:textId="77777777" w:rsidR="00115028" w:rsidRPr="00737DDB" w:rsidRDefault="00364064" w:rsidP="00364064">
      <w:pPr>
        <w:pStyle w:val="1"/>
        <w:ind w:firstLine="0"/>
        <w:contextualSpacing/>
        <w:jc w:val="center"/>
        <w:rPr>
          <w:sz w:val="28"/>
          <w:szCs w:val="28"/>
        </w:rPr>
      </w:pPr>
      <w:r w:rsidRPr="00737DDB">
        <w:rPr>
          <w:sz w:val="28"/>
          <w:szCs w:val="28"/>
        </w:rPr>
        <w:t>ЗАЯВЛЕНИЕ</w:t>
      </w:r>
    </w:p>
    <w:p w14:paraId="336DE3B3" w14:textId="77777777" w:rsidR="002B4EEC" w:rsidRPr="00737DDB" w:rsidRDefault="002B4EEC" w:rsidP="00364064">
      <w:pPr>
        <w:pStyle w:val="1"/>
        <w:ind w:firstLine="0"/>
        <w:contextualSpacing/>
        <w:jc w:val="center"/>
        <w:rPr>
          <w:sz w:val="28"/>
          <w:szCs w:val="28"/>
        </w:rPr>
      </w:pPr>
    </w:p>
    <w:p w14:paraId="19C50EE4" w14:textId="77777777" w:rsidR="00115028" w:rsidRPr="00737DDB" w:rsidRDefault="00364064" w:rsidP="00364064">
      <w:pPr>
        <w:pStyle w:val="1"/>
        <w:ind w:firstLine="0"/>
        <w:contextualSpacing/>
        <w:rPr>
          <w:sz w:val="28"/>
          <w:szCs w:val="28"/>
        </w:rPr>
      </w:pPr>
      <w:r w:rsidRPr="00737DDB">
        <w:rPr>
          <w:sz w:val="28"/>
          <w:szCs w:val="28"/>
        </w:rPr>
        <w:t>Прошу заключить, расторгнуть, внести изменения (нужное подчеркнуть) со мной договор социального найма жилого помещения по адресу:</w:t>
      </w:r>
    </w:p>
    <w:tbl>
      <w:tblPr>
        <w:tblOverlap w:val="never"/>
        <w:tblW w:w="0" w:type="auto"/>
        <w:tblLayout w:type="fixed"/>
        <w:tblCellMar>
          <w:left w:w="10" w:type="dxa"/>
          <w:right w:w="10" w:type="dxa"/>
        </w:tblCellMar>
        <w:tblLook w:val="0000" w:firstRow="0" w:lastRow="0" w:firstColumn="0" w:lastColumn="0" w:noHBand="0" w:noVBand="0"/>
      </w:tblPr>
      <w:tblGrid>
        <w:gridCol w:w="2789"/>
        <w:gridCol w:w="6514"/>
      </w:tblGrid>
      <w:tr w:rsidR="00115028" w:rsidRPr="00737DDB" w14:paraId="7689599E" w14:textId="77777777">
        <w:trPr>
          <w:trHeight w:hRule="exact" w:val="562"/>
        </w:trPr>
        <w:tc>
          <w:tcPr>
            <w:tcW w:w="2789" w:type="dxa"/>
            <w:tcBorders>
              <w:top w:val="single" w:sz="4" w:space="0" w:color="auto"/>
            </w:tcBorders>
            <w:shd w:val="clear" w:color="auto" w:fill="FFFFFF"/>
            <w:vAlign w:val="bottom"/>
          </w:tcPr>
          <w:p w14:paraId="37D8F188" w14:textId="77777777" w:rsidR="00115028" w:rsidRPr="00737DDB" w:rsidRDefault="00364064" w:rsidP="00364064">
            <w:pPr>
              <w:pStyle w:val="a5"/>
              <w:ind w:firstLine="0"/>
              <w:contextualSpacing/>
              <w:rPr>
                <w:sz w:val="28"/>
                <w:szCs w:val="28"/>
              </w:rPr>
            </w:pPr>
            <w:r w:rsidRPr="00737DDB">
              <w:rPr>
                <w:sz w:val="28"/>
                <w:szCs w:val="28"/>
              </w:rPr>
              <w:t>в связи с тем, что</w:t>
            </w:r>
          </w:p>
        </w:tc>
        <w:tc>
          <w:tcPr>
            <w:tcW w:w="6514" w:type="dxa"/>
            <w:tcBorders>
              <w:top w:val="single" w:sz="4" w:space="0" w:color="auto"/>
            </w:tcBorders>
            <w:shd w:val="clear" w:color="auto" w:fill="FFFFFF"/>
            <w:vAlign w:val="bottom"/>
          </w:tcPr>
          <w:p w14:paraId="18B6CACC" w14:textId="77777777" w:rsidR="00115028" w:rsidRPr="00737DDB" w:rsidRDefault="00364064" w:rsidP="00364064">
            <w:pPr>
              <w:pStyle w:val="a5"/>
              <w:ind w:firstLine="920"/>
              <w:contextualSpacing/>
              <w:rPr>
                <w:sz w:val="28"/>
                <w:szCs w:val="28"/>
              </w:rPr>
            </w:pPr>
            <w:r w:rsidRPr="00737DDB">
              <w:rPr>
                <w:sz w:val="28"/>
                <w:szCs w:val="28"/>
              </w:rPr>
              <w:t>(адрес жилого помещения)</w:t>
            </w:r>
          </w:p>
          <w:p w14:paraId="378EA62A" w14:textId="77777777" w:rsidR="00115028" w:rsidRPr="00737DDB" w:rsidRDefault="00364064" w:rsidP="00364064">
            <w:pPr>
              <w:pStyle w:val="a5"/>
              <w:ind w:firstLine="0"/>
              <w:contextualSpacing/>
              <w:jc w:val="right"/>
              <w:rPr>
                <w:sz w:val="28"/>
                <w:szCs w:val="28"/>
              </w:rPr>
            </w:pPr>
            <w:r w:rsidRPr="00737DDB">
              <w:rPr>
                <w:sz w:val="28"/>
                <w:szCs w:val="28"/>
                <w:vertAlign w:val="superscript"/>
              </w:rPr>
              <w:t>.</w:t>
            </w:r>
          </w:p>
        </w:tc>
      </w:tr>
      <w:tr w:rsidR="00115028" w:rsidRPr="00737DDB" w14:paraId="310E3DE4" w14:textId="77777777">
        <w:trPr>
          <w:trHeight w:hRule="exact" w:val="830"/>
        </w:trPr>
        <w:tc>
          <w:tcPr>
            <w:tcW w:w="2789" w:type="dxa"/>
            <w:tcBorders>
              <w:top w:val="single" w:sz="4" w:space="0" w:color="auto"/>
            </w:tcBorders>
            <w:shd w:val="clear" w:color="auto" w:fill="FFFFFF"/>
            <w:vAlign w:val="center"/>
          </w:tcPr>
          <w:p w14:paraId="0E4003BA" w14:textId="77777777" w:rsidR="00115028" w:rsidRPr="00737DDB" w:rsidRDefault="00364064" w:rsidP="00364064">
            <w:pPr>
              <w:pStyle w:val="a5"/>
              <w:ind w:firstLine="0"/>
              <w:contextualSpacing/>
              <w:rPr>
                <w:sz w:val="28"/>
                <w:szCs w:val="28"/>
              </w:rPr>
            </w:pPr>
            <w:r w:rsidRPr="00737DDB">
              <w:rPr>
                <w:sz w:val="28"/>
                <w:szCs w:val="28"/>
              </w:rPr>
              <w:t>Состав семьи:</w:t>
            </w:r>
          </w:p>
        </w:tc>
        <w:tc>
          <w:tcPr>
            <w:tcW w:w="6514" w:type="dxa"/>
            <w:tcBorders>
              <w:top w:val="single" w:sz="4" w:space="0" w:color="auto"/>
            </w:tcBorders>
            <w:shd w:val="clear" w:color="auto" w:fill="FFFFFF"/>
          </w:tcPr>
          <w:p w14:paraId="48DBBDD4" w14:textId="77777777" w:rsidR="00115028" w:rsidRPr="00737DDB" w:rsidRDefault="00364064" w:rsidP="00364064">
            <w:pPr>
              <w:pStyle w:val="a5"/>
              <w:ind w:firstLine="920"/>
              <w:contextualSpacing/>
              <w:rPr>
                <w:sz w:val="28"/>
                <w:szCs w:val="28"/>
              </w:rPr>
            </w:pPr>
            <w:r w:rsidRPr="00737DDB">
              <w:rPr>
                <w:sz w:val="28"/>
                <w:szCs w:val="28"/>
              </w:rPr>
              <w:t>(указать причину договора)</w:t>
            </w:r>
          </w:p>
        </w:tc>
      </w:tr>
      <w:tr w:rsidR="00115028" w:rsidRPr="00737DDB" w14:paraId="7DE7A35D" w14:textId="77777777">
        <w:trPr>
          <w:trHeight w:hRule="exact" w:val="552"/>
        </w:trPr>
        <w:tc>
          <w:tcPr>
            <w:tcW w:w="9303" w:type="dxa"/>
            <w:gridSpan w:val="2"/>
            <w:tcBorders>
              <w:top w:val="single" w:sz="4" w:space="0" w:color="auto"/>
            </w:tcBorders>
            <w:shd w:val="clear" w:color="auto" w:fill="FFFFFF"/>
          </w:tcPr>
          <w:p w14:paraId="0A691F6F" w14:textId="77777777" w:rsidR="00115028" w:rsidRPr="00737DDB" w:rsidRDefault="00364064" w:rsidP="00364064">
            <w:pPr>
              <w:pStyle w:val="a5"/>
              <w:ind w:left="3800" w:firstLine="0"/>
              <w:contextualSpacing/>
              <w:rPr>
                <w:sz w:val="28"/>
                <w:szCs w:val="28"/>
              </w:rPr>
            </w:pPr>
            <w:r w:rsidRPr="00737DDB">
              <w:rPr>
                <w:sz w:val="28"/>
                <w:szCs w:val="28"/>
              </w:rPr>
              <w:t>(Ф.И.О., степень родства)</w:t>
            </w:r>
          </w:p>
        </w:tc>
      </w:tr>
      <w:tr w:rsidR="00115028" w:rsidRPr="00737DDB" w14:paraId="6B36317D" w14:textId="77777777">
        <w:trPr>
          <w:trHeight w:hRule="exact" w:val="307"/>
        </w:trPr>
        <w:tc>
          <w:tcPr>
            <w:tcW w:w="9303" w:type="dxa"/>
            <w:gridSpan w:val="2"/>
            <w:tcBorders>
              <w:top w:val="single" w:sz="4" w:space="0" w:color="auto"/>
            </w:tcBorders>
            <w:shd w:val="clear" w:color="auto" w:fill="FFFFFF"/>
            <w:vAlign w:val="bottom"/>
          </w:tcPr>
          <w:p w14:paraId="3A730FE9" w14:textId="77777777" w:rsidR="00115028" w:rsidRPr="00737DDB" w:rsidRDefault="00364064" w:rsidP="00364064">
            <w:pPr>
              <w:pStyle w:val="a5"/>
              <w:ind w:left="3800" w:firstLine="0"/>
              <w:contextualSpacing/>
              <w:rPr>
                <w:sz w:val="28"/>
                <w:szCs w:val="28"/>
              </w:rPr>
            </w:pPr>
            <w:r w:rsidRPr="00737DDB">
              <w:rPr>
                <w:sz w:val="28"/>
                <w:szCs w:val="28"/>
              </w:rPr>
              <w:t>(Ф.И.О., степень родства)</w:t>
            </w:r>
          </w:p>
        </w:tc>
      </w:tr>
    </w:tbl>
    <w:p w14:paraId="19156C11" w14:textId="77777777" w:rsidR="00115028" w:rsidRPr="00737DDB" w:rsidRDefault="00115028" w:rsidP="00364064">
      <w:pPr>
        <w:contextualSpacing/>
        <w:rPr>
          <w:rFonts w:ascii="Times New Roman" w:hAnsi="Times New Roman" w:cs="Times New Roman"/>
          <w:sz w:val="28"/>
          <w:szCs w:val="28"/>
        </w:rPr>
      </w:pPr>
    </w:p>
    <w:p w14:paraId="65DF9221" w14:textId="77777777" w:rsidR="00115028" w:rsidRPr="00737DDB" w:rsidRDefault="00364064" w:rsidP="00364064">
      <w:pPr>
        <w:pStyle w:val="1"/>
        <w:ind w:firstLine="0"/>
        <w:contextualSpacing/>
        <w:jc w:val="center"/>
        <w:rPr>
          <w:sz w:val="28"/>
          <w:szCs w:val="28"/>
        </w:rPr>
      </w:pPr>
      <w:r w:rsidRPr="00737DDB">
        <w:rPr>
          <w:sz w:val="28"/>
          <w:szCs w:val="28"/>
        </w:rPr>
        <w:t>(Ф.И.О., степень родства)</w:t>
      </w:r>
    </w:p>
    <w:p w14:paraId="4CF5E08B" w14:textId="77777777" w:rsidR="00115028" w:rsidRPr="00737DDB" w:rsidRDefault="00364064" w:rsidP="00364064">
      <w:pPr>
        <w:pStyle w:val="1"/>
        <w:pBdr>
          <w:bottom w:val="single" w:sz="4" w:space="0" w:color="auto"/>
        </w:pBdr>
        <w:ind w:firstLine="0"/>
        <w:contextualSpacing/>
        <w:rPr>
          <w:sz w:val="28"/>
          <w:szCs w:val="28"/>
        </w:rPr>
      </w:pPr>
      <w:r w:rsidRPr="00737DDB">
        <w:rPr>
          <w:sz w:val="28"/>
          <w:szCs w:val="28"/>
        </w:rPr>
        <w:t>Право пользования жилым помещением подтверждается:</w:t>
      </w:r>
    </w:p>
    <w:p w14:paraId="0FB40532" w14:textId="77777777" w:rsidR="00115028" w:rsidRPr="00737DDB" w:rsidRDefault="00364064" w:rsidP="00364064">
      <w:pPr>
        <w:pStyle w:val="1"/>
        <w:ind w:firstLine="0"/>
        <w:contextualSpacing/>
        <w:rPr>
          <w:sz w:val="28"/>
          <w:szCs w:val="28"/>
        </w:rPr>
      </w:pPr>
      <w:r w:rsidRPr="00737DDB">
        <w:rPr>
          <w:sz w:val="28"/>
          <w:szCs w:val="28"/>
        </w:rPr>
        <w:t>С перечнем оснований для отказа в предоставлении муниципальной услуги ознакомлен (а).</w:t>
      </w:r>
    </w:p>
    <w:p w14:paraId="08381AB2" w14:textId="77777777" w:rsidR="00115028" w:rsidRPr="00737DDB" w:rsidRDefault="00364064" w:rsidP="00364064">
      <w:pPr>
        <w:pStyle w:val="1"/>
        <w:ind w:firstLine="0"/>
        <w:contextualSpacing/>
        <w:rPr>
          <w:sz w:val="28"/>
          <w:szCs w:val="28"/>
        </w:rPr>
      </w:pPr>
      <w:r w:rsidRPr="00737DDB">
        <w:rPr>
          <w:sz w:val="28"/>
          <w:szCs w:val="28"/>
        </w:rPr>
        <w:t>Желаю получить уведомление о предоставлении муниципальной услуги:</w:t>
      </w:r>
    </w:p>
    <w:p w14:paraId="6B64D5BC" w14:textId="77777777" w:rsidR="00115028" w:rsidRPr="00737DDB" w:rsidRDefault="00364064" w:rsidP="00364064">
      <w:pPr>
        <w:pStyle w:val="1"/>
        <w:numPr>
          <w:ilvl w:val="0"/>
          <w:numId w:val="12"/>
        </w:numPr>
        <w:tabs>
          <w:tab w:val="left" w:pos="363"/>
        </w:tabs>
        <w:ind w:firstLine="0"/>
        <w:contextualSpacing/>
        <w:rPr>
          <w:sz w:val="28"/>
          <w:szCs w:val="28"/>
        </w:rPr>
      </w:pPr>
      <w:bookmarkStart w:id="322" w:name="bookmark323"/>
      <w:bookmarkEnd w:id="322"/>
      <w:r w:rsidRPr="00737DDB">
        <w:rPr>
          <w:sz w:val="28"/>
          <w:szCs w:val="28"/>
        </w:rPr>
        <w:t>почтовой связью по адресу:</w:t>
      </w:r>
    </w:p>
    <w:p w14:paraId="16687A8C" w14:textId="77777777" w:rsidR="00115028" w:rsidRPr="00737DDB" w:rsidRDefault="002B4EEC" w:rsidP="00364064">
      <w:pPr>
        <w:pStyle w:val="1"/>
        <w:tabs>
          <w:tab w:val="left" w:leader="underscore" w:pos="9231"/>
        </w:tabs>
        <w:ind w:firstLine="0"/>
        <w:contextualSpacing/>
        <w:rPr>
          <w:sz w:val="28"/>
          <w:szCs w:val="28"/>
        </w:rPr>
      </w:pPr>
      <w:r w:rsidRPr="00737DDB">
        <w:rPr>
          <w:sz w:val="28"/>
          <w:szCs w:val="28"/>
        </w:rPr>
        <w:t>___________________________</w:t>
      </w:r>
      <w:r w:rsidR="00364064" w:rsidRPr="00737DDB">
        <w:rPr>
          <w:sz w:val="28"/>
          <w:szCs w:val="28"/>
        </w:rPr>
        <w:t xml:space="preserve"> ;</w:t>
      </w:r>
    </w:p>
    <w:p w14:paraId="4131FA0B" w14:textId="77777777" w:rsidR="002B4EEC" w:rsidRPr="00737DDB" w:rsidRDefault="00364064" w:rsidP="002B4EEC">
      <w:pPr>
        <w:pStyle w:val="1"/>
        <w:numPr>
          <w:ilvl w:val="0"/>
          <w:numId w:val="12"/>
        </w:numPr>
        <w:tabs>
          <w:tab w:val="left" w:pos="387"/>
        </w:tabs>
        <w:ind w:firstLine="0"/>
        <w:contextualSpacing/>
        <w:rPr>
          <w:sz w:val="28"/>
          <w:szCs w:val="28"/>
        </w:rPr>
      </w:pPr>
      <w:bookmarkStart w:id="323" w:name="bookmark324"/>
      <w:bookmarkEnd w:id="323"/>
      <w:r w:rsidRPr="00737DDB">
        <w:rPr>
          <w:sz w:val="28"/>
          <w:szCs w:val="28"/>
        </w:rPr>
        <w:t>на адрес электронной почты:</w:t>
      </w:r>
    </w:p>
    <w:p w14:paraId="35523FC7" w14:textId="77777777" w:rsidR="00115028" w:rsidRPr="00737DDB" w:rsidRDefault="002B4EEC" w:rsidP="002B4EEC">
      <w:pPr>
        <w:pStyle w:val="1"/>
        <w:tabs>
          <w:tab w:val="left" w:pos="387"/>
        </w:tabs>
        <w:ind w:firstLine="0"/>
        <w:contextualSpacing/>
        <w:rPr>
          <w:sz w:val="28"/>
          <w:szCs w:val="28"/>
        </w:rPr>
      </w:pPr>
      <w:r w:rsidRPr="00737DDB">
        <w:rPr>
          <w:sz w:val="28"/>
          <w:szCs w:val="28"/>
        </w:rPr>
        <w:t>___________________________</w:t>
      </w:r>
      <w:r w:rsidR="00364064" w:rsidRPr="00737DDB">
        <w:rPr>
          <w:sz w:val="28"/>
          <w:szCs w:val="28"/>
        </w:rPr>
        <w:t>.</w:t>
      </w:r>
    </w:p>
    <w:p w14:paraId="2F658F95" w14:textId="77777777" w:rsidR="002B4EEC" w:rsidRPr="00737DDB" w:rsidRDefault="002B4EEC" w:rsidP="00364064">
      <w:pPr>
        <w:pStyle w:val="1"/>
        <w:ind w:firstLine="0"/>
        <w:contextualSpacing/>
        <w:rPr>
          <w:sz w:val="28"/>
          <w:szCs w:val="28"/>
        </w:rPr>
      </w:pPr>
    </w:p>
    <w:p w14:paraId="66421C3F" w14:textId="77777777" w:rsidR="00115028" w:rsidRPr="00737DDB" w:rsidRDefault="00364064" w:rsidP="00364064">
      <w:pPr>
        <w:pStyle w:val="1"/>
        <w:ind w:firstLine="0"/>
        <w:contextualSpacing/>
        <w:rPr>
          <w:sz w:val="28"/>
          <w:szCs w:val="28"/>
        </w:rPr>
      </w:pPr>
      <w:r w:rsidRPr="00737DDB">
        <w:rPr>
          <w:sz w:val="28"/>
          <w:szCs w:val="28"/>
        </w:rPr>
        <w:t>К заявлению прилагаю:</w:t>
      </w:r>
    </w:p>
    <w:p w14:paraId="114283EB" w14:textId="77777777" w:rsidR="00115028" w:rsidRPr="00737DDB" w:rsidRDefault="00364064" w:rsidP="00364064">
      <w:pPr>
        <w:pStyle w:val="1"/>
        <w:numPr>
          <w:ilvl w:val="0"/>
          <w:numId w:val="13"/>
        </w:numPr>
        <w:tabs>
          <w:tab w:val="left" w:pos="363"/>
          <w:tab w:val="left" w:leader="underscore" w:pos="9231"/>
        </w:tabs>
        <w:ind w:firstLine="0"/>
        <w:contextualSpacing/>
        <w:rPr>
          <w:sz w:val="28"/>
          <w:szCs w:val="28"/>
        </w:rPr>
      </w:pPr>
      <w:bookmarkStart w:id="324" w:name="bookmark325"/>
      <w:bookmarkEnd w:id="324"/>
      <w:r w:rsidRPr="00737DDB">
        <w:rPr>
          <w:sz w:val="28"/>
          <w:szCs w:val="28"/>
        </w:rPr>
        <w:t xml:space="preserve"> </w:t>
      </w:r>
      <w:r w:rsidR="002B4EEC" w:rsidRPr="00737DDB">
        <w:rPr>
          <w:sz w:val="28"/>
          <w:szCs w:val="28"/>
        </w:rPr>
        <w:t>_________________</w:t>
      </w:r>
    </w:p>
    <w:p w14:paraId="3FCB787B" w14:textId="77777777" w:rsidR="00115028" w:rsidRPr="00737DDB" w:rsidRDefault="00364064" w:rsidP="00364064">
      <w:pPr>
        <w:pStyle w:val="1"/>
        <w:numPr>
          <w:ilvl w:val="0"/>
          <w:numId w:val="13"/>
        </w:numPr>
        <w:tabs>
          <w:tab w:val="left" w:pos="387"/>
          <w:tab w:val="left" w:leader="underscore" w:pos="9231"/>
        </w:tabs>
        <w:ind w:firstLine="0"/>
        <w:contextualSpacing/>
        <w:rPr>
          <w:sz w:val="28"/>
          <w:szCs w:val="28"/>
        </w:rPr>
      </w:pPr>
      <w:bookmarkStart w:id="325" w:name="bookmark326"/>
      <w:bookmarkEnd w:id="325"/>
      <w:r w:rsidRPr="00737DDB">
        <w:rPr>
          <w:sz w:val="28"/>
          <w:szCs w:val="28"/>
        </w:rPr>
        <w:t xml:space="preserve"> </w:t>
      </w:r>
      <w:r w:rsidR="002B4EEC" w:rsidRPr="00737DDB">
        <w:rPr>
          <w:sz w:val="28"/>
          <w:szCs w:val="28"/>
        </w:rPr>
        <w:t>_________________</w:t>
      </w:r>
    </w:p>
    <w:p w14:paraId="710000EB" w14:textId="77777777" w:rsidR="002B4EEC" w:rsidRPr="00737DDB" w:rsidRDefault="002B4EEC" w:rsidP="002B4EEC">
      <w:pPr>
        <w:pStyle w:val="1"/>
        <w:ind w:firstLine="0"/>
        <w:contextualSpacing/>
        <w:rPr>
          <w:sz w:val="28"/>
          <w:szCs w:val="28"/>
        </w:rPr>
      </w:pPr>
    </w:p>
    <w:p w14:paraId="2830237F" w14:textId="77777777" w:rsidR="00115028" w:rsidRPr="00737DDB" w:rsidRDefault="002B4EEC" w:rsidP="002B4EEC">
      <w:pPr>
        <w:pStyle w:val="1"/>
        <w:ind w:firstLine="0"/>
        <w:contextualSpacing/>
        <w:rPr>
          <w:sz w:val="28"/>
          <w:szCs w:val="28"/>
        </w:rPr>
      </w:pPr>
      <w:r w:rsidRPr="00737DDB">
        <w:rPr>
          <w:sz w:val="28"/>
          <w:szCs w:val="28"/>
        </w:rPr>
        <w:t xml:space="preserve">Дата, </w:t>
      </w:r>
      <w:r w:rsidR="00364064" w:rsidRPr="00737DDB">
        <w:rPr>
          <w:sz w:val="28"/>
          <w:szCs w:val="28"/>
        </w:rPr>
        <w:t>подпись</w:t>
      </w:r>
      <w:r w:rsidRPr="00737DDB">
        <w:rPr>
          <w:sz w:val="28"/>
          <w:szCs w:val="28"/>
        </w:rPr>
        <w:t xml:space="preserve">, </w:t>
      </w:r>
      <w:r w:rsidR="00364064" w:rsidRPr="00737DDB">
        <w:rPr>
          <w:sz w:val="28"/>
          <w:szCs w:val="28"/>
        </w:rPr>
        <w:t>расшифровка подписи</w:t>
      </w:r>
      <w:r w:rsidR="00364064" w:rsidRPr="00737DDB">
        <w:rPr>
          <w:sz w:val="28"/>
          <w:szCs w:val="28"/>
        </w:rPr>
        <w:br w:type="page"/>
      </w:r>
    </w:p>
    <w:p w14:paraId="59CE76CF" w14:textId="77777777" w:rsidR="002B4EEC" w:rsidRPr="003676D5" w:rsidRDefault="002B4EEC" w:rsidP="002B4EEC">
      <w:pPr>
        <w:pStyle w:val="11"/>
        <w:keepNext/>
        <w:keepLines/>
        <w:ind w:left="6381"/>
        <w:contextualSpacing/>
        <w:jc w:val="both"/>
      </w:pPr>
      <w:bookmarkStart w:id="326" w:name="bookmark329"/>
      <w:r w:rsidRPr="003676D5">
        <w:lastRenderedPageBreak/>
        <w:t xml:space="preserve">Приложение № </w:t>
      </w:r>
      <w:r w:rsidR="003676D5" w:rsidRPr="003676D5">
        <w:t>2</w:t>
      </w:r>
    </w:p>
    <w:p w14:paraId="60B0BB77" w14:textId="77777777" w:rsidR="002B4EEC" w:rsidRPr="003676D5" w:rsidRDefault="002B4EEC" w:rsidP="002B4EEC">
      <w:pPr>
        <w:pStyle w:val="11"/>
        <w:keepNext/>
        <w:keepLines/>
        <w:ind w:left="6381"/>
        <w:contextualSpacing/>
        <w:jc w:val="both"/>
      </w:pPr>
      <w:r w:rsidRPr="003676D5">
        <w:t>к Административному регламенту</w:t>
      </w:r>
    </w:p>
    <w:p w14:paraId="4F4C2889" w14:textId="77777777" w:rsidR="003676D5" w:rsidRPr="003676D5" w:rsidRDefault="003676D5" w:rsidP="003676D5">
      <w:pPr>
        <w:tabs>
          <w:tab w:val="left" w:pos="4110"/>
        </w:tabs>
        <w:jc w:val="center"/>
        <w:rPr>
          <w:rFonts w:ascii="Times New Roman" w:hAnsi="Times New Roman" w:cs="Times New Roman"/>
        </w:rPr>
      </w:pPr>
    </w:p>
    <w:p w14:paraId="37BBFF30" w14:textId="77777777" w:rsidR="003676D5" w:rsidRPr="00737DDB" w:rsidRDefault="003676D5" w:rsidP="003676D5">
      <w:pPr>
        <w:tabs>
          <w:tab w:val="left" w:pos="4110"/>
        </w:tabs>
        <w:jc w:val="center"/>
        <w:rPr>
          <w:rFonts w:ascii="Times New Roman" w:hAnsi="Times New Roman" w:cs="Times New Roman"/>
          <w:b/>
          <w:sz w:val="28"/>
          <w:szCs w:val="28"/>
        </w:rPr>
      </w:pPr>
      <w:r w:rsidRPr="00737DDB">
        <w:rPr>
          <w:rFonts w:ascii="Times New Roman" w:hAnsi="Times New Roman" w:cs="Times New Roman"/>
          <w:b/>
          <w:sz w:val="28"/>
          <w:szCs w:val="28"/>
        </w:rPr>
        <w:t>ДОГОВОР СОЦИАЛЬНОГО НАЙМА ЖИЛОГО ПОМЕЩЕНИЯ</w:t>
      </w:r>
    </w:p>
    <w:p w14:paraId="4239B219" w14:textId="77777777" w:rsidR="003676D5" w:rsidRPr="00737DDB" w:rsidRDefault="003676D5" w:rsidP="003676D5">
      <w:pPr>
        <w:jc w:val="center"/>
        <w:rPr>
          <w:rFonts w:ascii="Times New Roman" w:hAnsi="Times New Roman" w:cs="Times New Roman"/>
          <w:b/>
          <w:sz w:val="28"/>
          <w:szCs w:val="28"/>
        </w:rPr>
      </w:pPr>
      <w:r w:rsidRPr="00737DDB">
        <w:rPr>
          <w:rFonts w:ascii="Times New Roman" w:hAnsi="Times New Roman" w:cs="Times New Roman"/>
          <w:b/>
          <w:sz w:val="28"/>
          <w:szCs w:val="28"/>
        </w:rPr>
        <w:t>№_____</w:t>
      </w:r>
    </w:p>
    <w:p w14:paraId="3A7244DF" w14:textId="77777777" w:rsidR="003676D5" w:rsidRPr="00737DDB" w:rsidRDefault="003676D5" w:rsidP="003676D5">
      <w:pPr>
        <w:rPr>
          <w:rFonts w:ascii="Times New Roman" w:hAnsi="Times New Roman" w:cs="Times New Roman"/>
          <w:sz w:val="28"/>
          <w:szCs w:val="28"/>
        </w:rPr>
      </w:pPr>
    </w:p>
    <w:p w14:paraId="522E1554" w14:textId="53A97204" w:rsidR="003676D5" w:rsidRPr="00737DDB" w:rsidRDefault="003676D5" w:rsidP="003676D5">
      <w:pPr>
        <w:rPr>
          <w:rFonts w:ascii="Times New Roman" w:hAnsi="Times New Roman" w:cs="Times New Roman"/>
          <w:b/>
          <w:sz w:val="28"/>
          <w:szCs w:val="28"/>
        </w:rPr>
      </w:pPr>
      <w:r w:rsidRPr="00737DDB">
        <w:rPr>
          <w:rFonts w:ascii="Times New Roman" w:hAnsi="Times New Roman" w:cs="Times New Roman"/>
          <w:b/>
          <w:sz w:val="28"/>
          <w:szCs w:val="28"/>
        </w:rPr>
        <w:t xml:space="preserve">с. ____________, </w:t>
      </w:r>
      <w:r w:rsidR="007B6E9B" w:rsidRPr="00737DDB">
        <w:rPr>
          <w:rFonts w:ascii="Times New Roman" w:hAnsi="Times New Roman" w:cs="Times New Roman"/>
          <w:b/>
          <w:sz w:val="28"/>
          <w:szCs w:val="28"/>
        </w:rPr>
        <w:t>Советск</w:t>
      </w:r>
      <w:r w:rsidRPr="00737DDB">
        <w:rPr>
          <w:rFonts w:ascii="Times New Roman" w:hAnsi="Times New Roman" w:cs="Times New Roman"/>
          <w:b/>
          <w:sz w:val="28"/>
          <w:szCs w:val="28"/>
        </w:rPr>
        <w:t>ий район</w:t>
      </w:r>
      <w:r w:rsidR="00737DDB" w:rsidRPr="00737DDB">
        <w:rPr>
          <w:rFonts w:ascii="Times New Roman" w:hAnsi="Times New Roman" w:cs="Times New Roman"/>
          <w:b/>
          <w:sz w:val="28"/>
          <w:szCs w:val="28"/>
        </w:rPr>
        <w:t xml:space="preserve"> </w:t>
      </w:r>
      <w:r w:rsidRPr="00737DDB">
        <w:rPr>
          <w:rFonts w:ascii="Times New Roman" w:hAnsi="Times New Roman" w:cs="Times New Roman"/>
          <w:b/>
          <w:sz w:val="28"/>
          <w:szCs w:val="28"/>
        </w:rPr>
        <w:t>Республика Крым</w:t>
      </w:r>
      <w:r w:rsidR="00737DDB" w:rsidRPr="00737DDB">
        <w:rPr>
          <w:rFonts w:ascii="Times New Roman" w:hAnsi="Times New Roman" w:cs="Times New Roman"/>
          <w:b/>
          <w:sz w:val="28"/>
          <w:szCs w:val="28"/>
        </w:rPr>
        <w:tab/>
      </w:r>
      <w:r w:rsidRPr="00737DDB">
        <w:rPr>
          <w:rFonts w:ascii="Times New Roman" w:hAnsi="Times New Roman" w:cs="Times New Roman"/>
          <w:b/>
          <w:sz w:val="28"/>
          <w:szCs w:val="28"/>
        </w:rPr>
        <w:t>«___</w:t>
      </w:r>
      <w:proofErr w:type="gramStart"/>
      <w:r w:rsidRPr="00737DDB">
        <w:rPr>
          <w:rFonts w:ascii="Times New Roman" w:hAnsi="Times New Roman" w:cs="Times New Roman"/>
          <w:b/>
          <w:sz w:val="28"/>
          <w:szCs w:val="28"/>
        </w:rPr>
        <w:t>_»_</w:t>
      </w:r>
      <w:proofErr w:type="gramEnd"/>
      <w:r w:rsidRPr="00737DDB">
        <w:rPr>
          <w:rFonts w:ascii="Times New Roman" w:hAnsi="Times New Roman" w:cs="Times New Roman"/>
          <w:b/>
          <w:sz w:val="28"/>
          <w:szCs w:val="28"/>
        </w:rPr>
        <w:t>________20___ г.</w:t>
      </w:r>
    </w:p>
    <w:p w14:paraId="4CF50F7B" w14:textId="77777777" w:rsidR="003676D5" w:rsidRPr="00737DDB" w:rsidRDefault="003676D5" w:rsidP="003676D5">
      <w:pPr>
        <w:rPr>
          <w:rFonts w:ascii="Times New Roman" w:hAnsi="Times New Roman" w:cs="Times New Roman"/>
          <w:sz w:val="28"/>
          <w:szCs w:val="28"/>
        </w:rPr>
      </w:pPr>
    </w:p>
    <w:p w14:paraId="705FC4F6"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 xml:space="preserve">Администрация </w:t>
      </w:r>
      <w:r w:rsidR="007B6E9B" w:rsidRPr="00737DDB">
        <w:rPr>
          <w:rFonts w:ascii="Times New Roman" w:hAnsi="Times New Roman" w:cs="Times New Roman"/>
          <w:sz w:val="28"/>
          <w:szCs w:val="28"/>
        </w:rPr>
        <w:t>Дмитровск</w:t>
      </w:r>
      <w:r w:rsidRPr="00737DDB">
        <w:rPr>
          <w:rFonts w:ascii="Times New Roman" w:hAnsi="Times New Roman" w:cs="Times New Roman"/>
          <w:sz w:val="28"/>
          <w:szCs w:val="28"/>
        </w:rPr>
        <w:t xml:space="preserve">ого сельского поселения </w:t>
      </w:r>
      <w:r w:rsidR="007B6E9B" w:rsidRPr="00737DDB">
        <w:rPr>
          <w:rFonts w:ascii="Times New Roman" w:hAnsi="Times New Roman" w:cs="Times New Roman"/>
          <w:sz w:val="28"/>
          <w:szCs w:val="28"/>
        </w:rPr>
        <w:t>Советск</w:t>
      </w:r>
      <w:r w:rsidRPr="00737DDB">
        <w:rPr>
          <w:rFonts w:ascii="Times New Roman" w:hAnsi="Times New Roman" w:cs="Times New Roman"/>
          <w:sz w:val="28"/>
          <w:szCs w:val="28"/>
        </w:rPr>
        <w:t xml:space="preserve">ого района Республики Крым в лице председателя </w:t>
      </w:r>
      <w:r w:rsidR="007B6E9B" w:rsidRPr="00737DDB">
        <w:rPr>
          <w:rFonts w:ascii="Times New Roman" w:hAnsi="Times New Roman" w:cs="Times New Roman"/>
          <w:sz w:val="28"/>
          <w:szCs w:val="28"/>
        </w:rPr>
        <w:t>Дмитровск</w:t>
      </w:r>
      <w:r w:rsidRPr="00737DDB">
        <w:rPr>
          <w:rFonts w:ascii="Times New Roman" w:hAnsi="Times New Roman" w:cs="Times New Roman"/>
          <w:sz w:val="28"/>
          <w:szCs w:val="28"/>
        </w:rPr>
        <w:t xml:space="preserve">ого сельского совета - главы администрации </w:t>
      </w:r>
      <w:r w:rsidR="007B6E9B" w:rsidRPr="00737DDB">
        <w:rPr>
          <w:rFonts w:ascii="Times New Roman" w:hAnsi="Times New Roman" w:cs="Times New Roman"/>
          <w:sz w:val="28"/>
          <w:szCs w:val="28"/>
        </w:rPr>
        <w:t>Дмитровск</w:t>
      </w:r>
      <w:r w:rsidRPr="00737DDB">
        <w:rPr>
          <w:rFonts w:ascii="Times New Roman" w:hAnsi="Times New Roman" w:cs="Times New Roman"/>
          <w:sz w:val="28"/>
          <w:szCs w:val="28"/>
        </w:rPr>
        <w:t xml:space="preserve">ого сельского поселения </w:t>
      </w:r>
      <w:r w:rsidR="007B6E9B" w:rsidRPr="00737DDB">
        <w:rPr>
          <w:rFonts w:ascii="Times New Roman" w:hAnsi="Times New Roman" w:cs="Times New Roman"/>
          <w:sz w:val="28"/>
          <w:szCs w:val="28"/>
        </w:rPr>
        <w:t>Советск</w:t>
      </w:r>
      <w:r w:rsidRPr="00737DDB">
        <w:rPr>
          <w:rFonts w:ascii="Times New Roman" w:hAnsi="Times New Roman" w:cs="Times New Roman"/>
          <w:sz w:val="28"/>
          <w:szCs w:val="28"/>
        </w:rPr>
        <w:t xml:space="preserve">ого района Республики Крым _________________________________, действующего на основании Устава муниципального образования </w:t>
      </w:r>
      <w:r w:rsidR="007B6E9B" w:rsidRPr="00737DDB">
        <w:rPr>
          <w:rFonts w:ascii="Times New Roman" w:hAnsi="Times New Roman" w:cs="Times New Roman"/>
          <w:sz w:val="28"/>
          <w:szCs w:val="28"/>
        </w:rPr>
        <w:t>Дмитровск</w:t>
      </w:r>
      <w:r w:rsidRPr="00737DDB">
        <w:rPr>
          <w:rFonts w:ascii="Times New Roman" w:hAnsi="Times New Roman" w:cs="Times New Roman"/>
          <w:sz w:val="28"/>
          <w:szCs w:val="28"/>
        </w:rPr>
        <w:t xml:space="preserve">ое сельское поселение </w:t>
      </w:r>
      <w:r w:rsidR="007B6E9B" w:rsidRPr="00737DDB">
        <w:rPr>
          <w:rFonts w:ascii="Times New Roman" w:hAnsi="Times New Roman" w:cs="Times New Roman"/>
          <w:sz w:val="28"/>
          <w:szCs w:val="28"/>
        </w:rPr>
        <w:t>Советск</w:t>
      </w:r>
      <w:r w:rsidRPr="00737DDB">
        <w:rPr>
          <w:rFonts w:ascii="Times New Roman" w:hAnsi="Times New Roman" w:cs="Times New Roman"/>
          <w:sz w:val="28"/>
          <w:szCs w:val="28"/>
        </w:rPr>
        <w:t xml:space="preserve">ого района Республики Крым, именуемый в дальнейшем «Наймодатель», с одной стороны, и гражданин ______________________________, «___»_______ года рождения, паспорт гражданина Российской Федерации серии _____ № _______ выдан __________ года Отделом УФМС России по Республике Крым, код подразделения _________, именуемый в дальнейшем Наниматель, с другой стороны, на основании постановления администрации </w:t>
      </w:r>
      <w:r w:rsidR="007B6E9B" w:rsidRPr="00737DDB">
        <w:rPr>
          <w:rFonts w:ascii="Times New Roman" w:hAnsi="Times New Roman" w:cs="Times New Roman"/>
          <w:sz w:val="28"/>
          <w:szCs w:val="28"/>
        </w:rPr>
        <w:t>Дмитровск</w:t>
      </w:r>
      <w:r w:rsidRPr="00737DDB">
        <w:rPr>
          <w:rFonts w:ascii="Times New Roman" w:hAnsi="Times New Roman" w:cs="Times New Roman"/>
          <w:sz w:val="28"/>
          <w:szCs w:val="28"/>
        </w:rPr>
        <w:t xml:space="preserve">ого сельского поселения </w:t>
      </w:r>
      <w:r w:rsidR="007B6E9B" w:rsidRPr="00737DDB">
        <w:rPr>
          <w:rFonts w:ascii="Times New Roman" w:hAnsi="Times New Roman" w:cs="Times New Roman"/>
          <w:sz w:val="28"/>
          <w:szCs w:val="28"/>
        </w:rPr>
        <w:t>Советск</w:t>
      </w:r>
      <w:r w:rsidRPr="00737DDB">
        <w:rPr>
          <w:rFonts w:ascii="Times New Roman" w:hAnsi="Times New Roman" w:cs="Times New Roman"/>
          <w:sz w:val="28"/>
          <w:szCs w:val="28"/>
        </w:rPr>
        <w:t>ого района Республики Крым о предоставлении жилого помещения от «____» ________ 2021 г. №________ заключили настоящий договор о нижеследующем.</w:t>
      </w:r>
    </w:p>
    <w:p w14:paraId="2514050F" w14:textId="77777777" w:rsidR="003676D5" w:rsidRPr="00737DDB" w:rsidRDefault="003676D5" w:rsidP="003676D5">
      <w:pPr>
        <w:tabs>
          <w:tab w:val="left" w:pos="3975"/>
        </w:tabs>
        <w:rPr>
          <w:rFonts w:ascii="Times New Roman" w:hAnsi="Times New Roman" w:cs="Times New Roman"/>
          <w:sz w:val="28"/>
          <w:szCs w:val="28"/>
        </w:rPr>
      </w:pPr>
    </w:p>
    <w:p w14:paraId="0C12D550" w14:textId="77777777" w:rsidR="003676D5" w:rsidRPr="00737DDB" w:rsidRDefault="003676D5" w:rsidP="003676D5">
      <w:pPr>
        <w:pStyle w:val="a8"/>
        <w:numPr>
          <w:ilvl w:val="0"/>
          <w:numId w:val="18"/>
        </w:numPr>
        <w:tabs>
          <w:tab w:val="left" w:pos="3975"/>
        </w:tabs>
        <w:rPr>
          <w:rFonts w:cs="Times New Roman"/>
          <w:b/>
          <w:sz w:val="28"/>
          <w:szCs w:val="28"/>
          <w:lang w:val="ru-RU"/>
        </w:rPr>
      </w:pPr>
      <w:r w:rsidRPr="00737DDB">
        <w:rPr>
          <w:rFonts w:cs="Times New Roman"/>
          <w:b/>
          <w:sz w:val="28"/>
          <w:szCs w:val="28"/>
          <w:lang w:val="ru-RU"/>
        </w:rPr>
        <w:t>Предмет договора</w:t>
      </w:r>
    </w:p>
    <w:p w14:paraId="498E0EC4" w14:textId="77777777" w:rsidR="003676D5" w:rsidRPr="00737DDB" w:rsidRDefault="003676D5" w:rsidP="003676D5">
      <w:pPr>
        <w:tabs>
          <w:tab w:val="left" w:pos="3975"/>
        </w:tabs>
        <w:rPr>
          <w:rFonts w:ascii="Times New Roman" w:hAnsi="Times New Roman" w:cs="Times New Roman"/>
          <w:sz w:val="28"/>
          <w:szCs w:val="28"/>
        </w:rPr>
      </w:pPr>
    </w:p>
    <w:p w14:paraId="69D95196" w14:textId="77777777" w:rsidR="003676D5" w:rsidRPr="00737DDB" w:rsidRDefault="003676D5" w:rsidP="003676D5">
      <w:pPr>
        <w:ind w:firstLine="567"/>
        <w:jc w:val="both"/>
        <w:rPr>
          <w:rFonts w:ascii="Times New Roman" w:hAnsi="Times New Roman" w:cs="Times New Roman"/>
          <w:sz w:val="28"/>
          <w:szCs w:val="28"/>
        </w:rPr>
      </w:pPr>
      <w:r w:rsidRPr="00737DDB">
        <w:rPr>
          <w:rFonts w:ascii="Times New Roman" w:hAnsi="Times New Roman" w:cs="Times New Roman"/>
          <w:sz w:val="28"/>
          <w:szCs w:val="28"/>
        </w:rPr>
        <w:t xml:space="preserve">1. 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 состоящее из ______________________________ в соответствии с техническим паспортом жилого помещения квартиры № ______ в доме № _____ по ул. ______________, с. ________________ </w:t>
      </w:r>
      <w:r w:rsidR="007B6E9B" w:rsidRPr="00737DDB">
        <w:rPr>
          <w:rFonts w:ascii="Times New Roman" w:hAnsi="Times New Roman" w:cs="Times New Roman"/>
          <w:sz w:val="28"/>
          <w:szCs w:val="28"/>
        </w:rPr>
        <w:t>Советск</w:t>
      </w:r>
      <w:r w:rsidRPr="00737DDB">
        <w:rPr>
          <w:rFonts w:ascii="Times New Roman" w:hAnsi="Times New Roman" w:cs="Times New Roman"/>
          <w:sz w:val="28"/>
          <w:szCs w:val="28"/>
        </w:rPr>
        <w:t xml:space="preserve">ого района Республики Крым, инвентарный № ___________, который является неотъемлемой частью настоящего договора и приложением к нему) в квартире общей площадью _________ кв. метров, в том числе жилой площадью _______ кв. метров, по адресу: Республика Крым, </w:t>
      </w:r>
      <w:r w:rsidR="007B6E9B" w:rsidRPr="00737DDB">
        <w:rPr>
          <w:rFonts w:ascii="Times New Roman" w:hAnsi="Times New Roman" w:cs="Times New Roman"/>
          <w:sz w:val="28"/>
          <w:szCs w:val="28"/>
        </w:rPr>
        <w:t>Советск</w:t>
      </w:r>
      <w:r w:rsidRPr="00737DDB">
        <w:rPr>
          <w:rFonts w:ascii="Times New Roman" w:hAnsi="Times New Roman" w:cs="Times New Roman"/>
          <w:sz w:val="28"/>
          <w:szCs w:val="28"/>
        </w:rPr>
        <w:t>ий район, с. ____________, ул. ____________, дом № _____, квартира № ____, для проживания в нем, а также обеспечивает предоставление за плату коммунальных услуг: электроснабжение, холодное водоснабжение.</w:t>
      </w:r>
    </w:p>
    <w:p w14:paraId="511BE645" w14:textId="77777777" w:rsidR="003676D5" w:rsidRPr="00737DDB" w:rsidRDefault="003676D5" w:rsidP="003676D5">
      <w:pPr>
        <w:ind w:firstLine="567"/>
        <w:jc w:val="both"/>
        <w:rPr>
          <w:rFonts w:ascii="Times New Roman" w:hAnsi="Times New Roman" w:cs="Times New Roman"/>
          <w:sz w:val="28"/>
          <w:szCs w:val="28"/>
        </w:rPr>
      </w:pPr>
      <w:r w:rsidRPr="00737DDB">
        <w:rPr>
          <w:rFonts w:ascii="Times New Roman" w:hAnsi="Times New Roman" w:cs="Times New Roman"/>
          <w:sz w:val="28"/>
          <w:szCs w:val="28"/>
        </w:rPr>
        <w:t xml:space="preserve">2. Характеристика предоставляемого жилого помещения, его технического состояния, а также </w:t>
      </w:r>
      <w:proofErr w:type="spellStart"/>
      <w:r w:rsidRPr="00737DDB">
        <w:rPr>
          <w:rFonts w:ascii="Times New Roman" w:hAnsi="Times New Roman" w:cs="Times New Roman"/>
          <w:sz w:val="28"/>
          <w:szCs w:val="28"/>
        </w:rPr>
        <w:t>санитарно</w:t>
      </w:r>
      <w:proofErr w:type="spellEnd"/>
      <w:r w:rsidRPr="00737DDB">
        <w:rPr>
          <w:rFonts w:ascii="Times New Roman" w:hAnsi="Times New Roman" w:cs="Times New Roman"/>
          <w:sz w:val="28"/>
          <w:szCs w:val="28"/>
        </w:rPr>
        <w:t xml:space="preserve"> – технического и иного оборудования, находящегося в нем, указана в техническом паспорте жилого помещения.</w:t>
      </w:r>
    </w:p>
    <w:p w14:paraId="365DCBCB" w14:textId="77777777" w:rsidR="003676D5" w:rsidRPr="00737DDB" w:rsidRDefault="003676D5" w:rsidP="003676D5">
      <w:pPr>
        <w:ind w:firstLine="567"/>
        <w:jc w:val="both"/>
        <w:rPr>
          <w:rFonts w:ascii="Times New Roman" w:hAnsi="Times New Roman" w:cs="Times New Roman"/>
          <w:sz w:val="28"/>
          <w:szCs w:val="28"/>
        </w:rPr>
      </w:pPr>
      <w:r w:rsidRPr="00737DDB">
        <w:rPr>
          <w:rFonts w:ascii="Times New Roman" w:hAnsi="Times New Roman" w:cs="Times New Roman"/>
          <w:sz w:val="28"/>
          <w:szCs w:val="28"/>
        </w:rPr>
        <w:t>3. Совместно с Нанимателем в жилом помещении никто не зарегистрирован.</w:t>
      </w:r>
    </w:p>
    <w:p w14:paraId="476005B5" w14:textId="77777777" w:rsidR="003676D5" w:rsidRPr="00737DDB" w:rsidRDefault="003676D5" w:rsidP="003676D5">
      <w:pPr>
        <w:jc w:val="both"/>
        <w:rPr>
          <w:rFonts w:ascii="Times New Roman" w:hAnsi="Times New Roman" w:cs="Times New Roman"/>
          <w:sz w:val="28"/>
          <w:szCs w:val="28"/>
        </w:rPr>
      </w:pPr>
    </w:p>
    <w:p w14:paraId="49C7DE39" w14:textId="77777777" w:rsidR="003676D5" w:rsidRPr="00737DDB" w:rsidRDefault="003676D5" w:rsidP="003676D5">
      <w:pPr>
        <w:jc w:val="center"/>
        <w:rPr>
          <w:rFonts w:ascii="Times New Roman" w:hAnsi="Times New Roman" w:cs="Times New Roman"/>
          <w:b/>
          <w:sz w:val="28"/>
          <w:szCs w:val="28"/>
        </w:rPr>
      </w:pPr>
      <w:r w:rsidRPr="00737DDB">
        <w:rPr>
          <w:rFonts w:ascii="Times New Roman" w:hAnsi="Times New Roman" w:cs="Times New Roman"/>
          <w:b/>
          <w:sz w:val="28"/>
          <w:szCs w:val="28"/>
        </w:rPr>
        <w:t>2.Обязанности сторон</w:t>
      </w:r>
    </w:p>
    <w:p w14:paraId="13A51903" w14:textId="77777777" w:rsidR="003676D5" w:rsidRPr="00737DDB" w:rsidRDefault="003676D5" w:rsidP="003676D5">
      <w:pPr>
        <w:jc w:val="both"/>
        <w:rPr>
          <w:rFonts w:ascii="Times New Roman" w:hAnsi="Times New Roman" w:cs="Times New Roman"/>
          <w:sz w:val="28"/>
          <w:szCs w:val="28"/>
        </w:rPr>
      </w:pPr>
    </w:p>
    <w:p w14:paraId="3FBD3592"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4. Наниматель обязан:</w:t>
      </w:r>
    </w:p>
    <w:p w14:paraId="58BD05B1"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w:t>
      </w:r>
      <w:r w:rsidRPr="00737DDB">
        <w:rPr>
          <w:rFonts w:ascii="Times New Roman" w:hAnsi="Times New Roman" w:cs="Times New Roman"/>
          <w:sz w:val="28"/>
          <w:szCs w:val="28"/>
        </w:rPr>
        <w:lastRenderedPageBreak/>
        <w:t>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14:paraId="66904777"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б) соблюдать правила пользования жилыми помещениями;</w:t>
      </w:r>
    </w:p>
    <w:p w14:paraId="48129D36"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в) использовать жилое помещение в соответствии с его назначением;</w:t>
      </w:r>
    </w:p>
    <w:p w14:paraId="0D25F98F"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w:t>
      </w:r>
      <w:proofErr w:type="spellStart"/>
      <w:r w:rsidRPr="00737DDB">
        <w:rPr>
          <w:rFonts w:ascii="Times New Roman" w:hAnsi="Times New Roman" w:cs="Times New Roman"/>
          <w:sz w:val="28"/>
          <w:szCs w:val="28"/>
        </w:rPr>
        <w:t>санитарно</w:t>
      </w:r>
      <w:proofErr w:type="spellEnd"/>
      <w:r w:rsidRPr="00737DDB">
        <w:rPr>
          <w:rFonts w:ascii="Times New Roman" w:hAnsi="Times New Roman" w:cs="Times New Roman"/>
          <w:sz w:val="28"/>
          <w:szCs w:val="28"/>
        </w:rPr>
        <w:t>–технического и иного оборудования, находящегося в нем, немедленно принимать возможные меры к их устранению и в случае необходимости сообщить о них Наймодателю или в соответствующую управляющую организацию;</w:t>
      </w:r>
    </w:p>
    <w:p w14:paraId="04E3ADBB"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д) содержать в чистоте и порядке жилое помещение, общее имущество в многоквартирном доме, объекты благоустройства;</w:t>
      </w:r>
    </w:p>
    <w:p w14:paraId="2D8C9D0D"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е) производить текущий ремонт занимаемого жилого помещения.</w:t>
      </w:r>
    </w:p>
    <w:p w14:paraId="0671C575"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14:paraId="55B0C2CA"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14:paraId="792D9C71"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14:paraId="65D78BD1"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14:paraId="191BB901"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14:paraId="57951A4D"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14:paraId="0E1EEBFE"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w:t>
      </w:r>
      <w:proofErr w:type="spellStart"/>
      <w:r w:rsidRPr="00737DDB">
        <w:rPr>
          <w:rFonts w:ascii="Times New Roman" w:hAnsi="Times New Roman" w:cs="Times New Roman"/>
          <w:sz w:val="28"/>
          <w:szCs w:val="28"/>
        </w:rPr>
        <w:t>санитарно</w:t>
      </w:r>
      <w:proofErr w:type="spellEnd"/>
      <w:r w:rsidRPr="00737DDB">
        <w:rPr>
          <w:rFonts w:ascii="Times New Roman" w:hAnsi="Times New Roman" w:cs="Times New Roman"/>
          <w:sz w:val="28"/>
          <w:szCs w:val="28"/>
        </w:rPr>
        <w:t xml:space="preserve">–техническое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w:t>
      </w:r>
      <w:r w:rsidRPr="00737DDB">
        <w:rPr>
          <w:rFonts w:ascii="Times New Roman" w:hAnsi="Times New Roman" w:cs="Times New Roman"/>
          <w:sz w:val="28"/>
          <w:szCs w:val="28"/>
        </w:rPr>
        <w:lastRenderedPageBreak/>
        <w:t>произвести его за свой счет, а также погасить задолженность по оплате за жилое помещение и коммунальные услуги;</w:t>
      </w:r>
    </w:p>
    <w:p w14:paraId="535037F4"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ликвидаций аварий – в любое время;</w:t>
      </w:r>
    </w:p>
    <w:p w14:paraId="477F6CD3"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14:paraId="7E7EA4AE"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н) нести иные обязанности, предусмотренные Жилищным кодексом Российской Федерации и федеральными законами.</w:t>
      </w:r>
    </w:p>
    <w:p w14:paraId="5B8092BB"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5.Наймодатель обязан:</w:t>
      </w:r>
    </w:p>
    <w:p w14:paraId="6E8A02F2"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 пожарной безопасности, санитарно-гигиеническим, экологическим и иным требованиям;</w:t>
      </w:r>
    </w:p>
    <w:p w14:paraId="3F9FF726"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14:paraId="76D942BF"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в) осуществлять капитальный ремонт жилого помещения.</w:t>
      </w:r>
    </w:p>
    <w:p w14:paraId="07E28058"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14:paraId="17625343"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14:paraId="3220FA05"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14:paraId="36247300"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д) информировать Нанимателя о проведении капитального ремонта или реконструкции дома не позднее чем за 30 дней до начала работ;</w:t>
      </w:r>
    </w:p>
    <w:p w14:paraId="2F5C9108"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14:paraId="0D34A512"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ж) обеспечивать предоставление Нанимателю предусмотренных в настоящем договоре коммунальных услуг надлежащего качества;</w:t>
      </w:r>
    </w:p>
    <w:p w14:paraId="37AD49C1"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з) контролировать качество предоставляемых жилищно-коммунальных услуг;</w:t>
      </w:r>
    </w:p>
    <w:p w14:paraId="0DF33D05"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lastRenderedPageBreak/>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14:paraId="47789C5E"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к) производить или поручать уполномоченному лицу проведения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14:paraId="79139AC9"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л) принять в установленные сроки жилое помещение у Нанимателя по акту сдачи жилого помещения после расторжения настоящего договора;</w:t>
      </w:r>
    </w:p>
    <w:p w14:paraId="00260CA8"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м) нести иные обязанности, предусмотренные законодательством Российской Федерации.</w:t>
      </w:r>
    </w:p>
    <w:p w14:paraId="4EC0316B" w14:textId="77777777" w:rsidR="003676D5" w:rsidRPr="00737DDB" w:rsidRDefault="003676D5" w:rsidP="003676D5">
      <w:pPr>
        <w:ind w:firstLine="708"/>
        <w:jc w:val="both"/>
        <w:rPr>
          <w:rFonts w:ascii="Times New Roman" w:hAnsi="Times New Roman" w:cs="Times New Roman"/>
          <w:sz w:val="28"/>
          <w:szCs w:val="28"/>
        </w:rPr>
      </w:pPr>
    </w:p>
    <w:p w14:paraId="3E34AC0A" w14:textId="77777777" w:rsidR="003676D5" w:rsidRPr="00737DDB" w:rsidRDefault="003676D5" w:rsidP="003676D5">
      <w:pPr>
        <w:ind w:firstLine="708"/>
        <w:jc w:val="center"/>
        <w:rPr>
          <w:rFonts w:ascii="Times New Roman" w:hAnsi="Times New Roman" w:cs="Times New Roman"/>
          <w:b/>
          <w:sz w:val="28"/>
          <w:szCs w:val="28"/>
        </w:rPr>
      </w:pPr>
      <w:r w:rsidRPr="00737DDB">
        <w:rPr>
          <w:rFonts w:ascii="Times New Roman" w:hAnsi="Times New Roman" w:cs="Times New Roman"/>
          <w:b/>
          <w:sz w:val="28"/>
          <w:szCs w:val="28"/>
        </w:rPr>
        <w:t>3. Права сторон</w:t>
      </w:r>
    </w:p>
    <w:p w14:paraId="05B8DF84"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6. Наниматель вправе:</w:t>
      </w:r>
    </w:p>
    <w:p w14:paraId="2063834D"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а) вселить в установленном законодательством Российской федерации порядке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14:paraId="24B0EB3B"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На вселение к родителям их детей, не достигших совершеннолетия, согласия остальных членов семьи и Наймодателя не требуется;</w:t>
      </w:r>
    </w:p>
    <w:p w14:paraId="323CEA23"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б) сохранить права на жилое помещение при временном отсутствии его и членов его семьи;</w:t>
      </w:r>
    </w:p>
    <w:p w14:paraId="65EF00ED"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в)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14:paraId="1D03777D"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г)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14:paraId="290BC5C3"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д) расторгнуть в любое время настоящий договор с письменного согласия проживающих совместно с Нанимателем членов семьи;</w:t>
      </w:r>
    </w:p>
    <w:p w14:paraId="43AE8B07"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е) осуществлять другие права по пользованию жилым помещением, предусмотренные Жилищным кодексом Российской Федерации и федеральными законами.</w:t>
      </w:r>
    </w:p>
    <w:p w14:paraId="1A18666F"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14:paraId="351E7077"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8. Наймодатель вправе:</w:t>
      </w:r>
    </w:p>
    <w:p w14:paraId="6BCD4B49" w14:textId="77777777" w:rsidR="003676D5" w:rsidRPr="00737DDB" w:rsidRDefault="003676D5" w:rsidP="003676D5">
      <w:pPr>
        <w:ind w:firstLine="708"/>
        <w:jc w:val="both"/>
        <w:rPr>
          <w:rFonts w:ascii="Times New Roman" w:hAnsi="Times New Roman" w:cs="Times New Roman"/>
          <w:sz w:val="28"/>
          <w:szCs w:val="28"/>
        </w:rPr>
      </w:pPr>
      <w:r w:rsidRPr="00737DDB">
        <w:rPr>
          <w:rFonts w:ascii="Times New Roman" w:hAnsi="Times New Roman" w:cs="Times New Roman"/>
          <w:sz w:val="28"/>
          <w:szCs w:val="28"/>
        </w:rPr>
        <w:t>а) требовать своевременного внесения платы за жилое помещение и коммунальные услуги;</w:t>
      </w:r>
    </w:p>
    <w:p w14:paraId="3DCE295A"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29154906"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lastRenderedPageBreak/>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14:paraId="309F312A"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p>
    <w:p w14:paraId="662DE4C2" w14:textId="77777777" w:rsidR="003676D5" w:rsidRPr="00737DDB" w:rsidRDefault="003676D5" w:rsidP="003676D5">
      <w:pPr>
        <w:pBdr>
          <w:bottom w:val="single" w:sz="8" w:space="2" w:color="000000"/>
        </w:pBdr>
        <w:ind w:firstLine="708"/>
        <w:jc w:val="center"/>
        <w:rPr>
          <w:rFonts w:ascii="Times New Roman" w:hAnsi="Times New Roman" w:cs="Times New Roman"/>
          <w:b/>
          <w:sz w:val="28"/>
          <w:szCs w:val="28"/>
        </w:rPr>
      </w:pPr>
      <w:r w:rsidRPr="00737DDB">
        <w:rPr>
          <w:rFonts w:ascii="Times New Roman" w:hAnsi="Times New Roman" w:cs="Times New Roman"/>
          <w:b/>
          <w:sz w:val="28"/>
          <w:szCs w:val="28"/>
        </w:rPr>
        <w:t>4. Порядок изменения, расторжения и прекращения договора</w:t>
      </w:r>
    </w:p>
    <w:p w14:paraId="09ADD1C7" w14:textId="77777777" w:rsidR="003676D5" w:rsidRPr="00737DDB" w:rsidRDefault="003676D5" w:rsidP="003676D5">
      <w:pPr>
        <w:pBdr>
          <w:bottom w:val="single" w:sz="8" w:space="2" w:color="000000"/>
        </w:pBdr>
        <w:ind w:firstLine="708"/>
        <w:jc w:val="both"/>
        <w:rPr>
          <w:rFonts w:ascii="Times New Roman" w:hAnsi="Times New Roman" w:cs="Times New Roman"/>
          <w:b/>
          <w:sz w:val="28"/>
          <w:szCs w:val="28"/>
        </w:rPr>
      </w:pPr>
    </w:p>
    <w:p w14:paraId="6C5576F6" w14:textId="77777777" w:rsidR="00E953AD"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ab/>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14:paraId="25C1B9FF"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ab/>
        <w:t>10. При выезде Нанимателя и членов его семьи в другое место жительства настоящий договор считается расторгнутым со дня выезда.</w:t>
      </w:r>
    </w:p>
    <w:p w14:paraId="14094494"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ab/>
        <w:t>11. По требованию Наймодателя настоящий договор может быть расторгнут в судебном порядке в следующих случаях:</w:t>
      </w:r>
    </w:p>
    <w:p w14:paraId="4298AC8B"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ab/>
        <w:t>а) использование Нанимателем жилого помещения не по назначению;</w:t>
      </w:r>
    </w:p>
    <w:p w14:paraId="762034F9"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ab/>
        <w:t>б) разрушение или повреждение жилого помещения Нанимателем или другими гражданами, за действия которых он отвечает;</w:t>
      </w:r>
    </w:p>
    <w:p w14:paraId="4C9D248D"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в) систематическое нарушение прав и законных интересов соседей, которое дает невозможным совместное проживание в одном жилом помещении;</w:t>
      </w:r>
    </w:p>
    <w:p w14:paraId="439004DF"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г) невнесение Нанимателем платы за жилое помещение и (или) коммунальные услуги в течении более 6 месяцев.</w:t>
      </w:r>
    </w:p>
    <w:p w14:paraId="0717BC14"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12. Настоящий договор может быть расторгнут в судебном порядке в иных случаях, предусмотренных Жилищным кодексом Российской Федерации.</w:t>
      </w:r>
    </w:p>
    <w:p w14:paraId="3496EF4F"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p>
    <w:p w14:paraId="1D676B57" w14:textId="77777777" w:rsidR="003676D5" w:rsidRPr="00737DDB" w:rsidRDefault="003676D5" w:rsidP="003676D5">
      <w:pPr>
        <w:pBdr>
          <w:bottom w:val="single" w:sz="8" w:space="2" w:color="000000"/>
        </w:pBdr>
        <w:ind w:firstLine="708"/>
        <w:jc w:val="center"/>
        <w:rPr>
          <w:rFonts w:ascii="Times New Roman" w:hAnsi="Times New Roman" w:cs="Times New Roman"/>
          <w:b/>
          <w:sz w:val="28"/>
          <w:szCs w:val="28"/>
        </w:rPr>
      </w:pPr>
      <w:r w:rsidRPr="00737DDB">
        <w:rPr>
          <w:rFonts w:ascii="Times New Roman" w:hAnsi="Times New Roman" w:cs="Times New Roman"/>
          <w:b/>
          <w:sz w:val="28"/>
          <w:szCs w:val="28"/>
        </w:rPr>
        <w:t>5. Прочие условия</w:t>
      </w:r>
    </w:p>
    <w:p w14:paraId="238DA094" w14:textId="77777777" w:rsidR="003676D5" w:rsidRPr="00737DDB" w:rsidRDefault="003676D5" w:rsidP="003676D5">
      <w:pPr>
        <w:pBdr>
          <w:bottom w:val="single" w:sz="8" w:space="2" w:color="000000"/>
        </w:pBdr>
        <w:ind w:firstLine="708"/>
        <w:jc w:val="center"/>
        <w:rPr>
          <w:rFonts w:ascii="Times New Roman" w:hAnsi="Times New Roman" w:cs="Times New Roman"/>
          <w:sz w:val="28"/>
          <w:szCs w:val="28"/>
        </w:rPr>
      </w:pPr>
      <w:r w:rsidRPr="00737DDB">
        <w:rPr>
          <w:rFonts w:ascii="Times New Roman" w:hAnsi="Times New Roman" w:cs="Times New Roman"/>
          <w:sz w:val="28"/>
          <w:szCs w:val="28"/>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14:paraId="0B561B8B"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14. Настоящий договор составлен в 2 экземплярах, один из которых находится у Наймодателя, другой – у Нанимателя.</w:t>
      </w:r>
    </w:p>
    <w:p w14:paraId="11137C2E"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p>
    <w:p w14:paraId="338FA8FC" w14:textId="202F60A1"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Наймодатель___________________</w:t>
      </w:r>
      <w:r w:rsidR="00737DDB" w:rsidRPr="00737DDB">
        <w:rPr>
          <w:rFonts w:ascii="Times New Roman" w:hAnsi="Times New Roman" w:cs="Times New Roman"/>
          <w:sz w:val="28"/>
          <w:szCs w:val="28"/>
        </w:rPr>
        <w:tab/>
      </w:r>
      <w:r w:rsidR="00737DDB" w:rsidRPr="00737DDB">
        <w:rPr>
          <w:rFonts w:ascii="Times New Roman" w:hAnsi="Times New Roman" w:cs="Times New Roman"/>
          <w:sz w:val="28"/>
          <w:szCs w:val="28"/>
        </w:rPr>
        <w:tab/>
      </w:r>
      <w:r w:rsidRPr="00737DDB">
        <w:rPr>
          <w:rFonts w:ascii="Times New Roman" w:hAnsi="Times New Roman" w:cs="Times New Roman"/>
          <w:sz w:val="28"/>
          <w:szCs w:val="28"/>
        </w:rPr>
        <w:t>Наниматель____________________</w:t>
      </w:r>
    </w:p>
    <w:p w14:paraId="29529A56" w14:textId="005B4762" w:rsidR="003676D5" w:rsidRPr="00737DDB" w:rsidRDefault="003676D5" w:rsidP="003676D5">
      <w:pPr>
        <w:pBdr>
          <w:bottom w:val="single" w:sz="8" w:space="2" w:color="000000"/>
        </w:pBdr>
        <w:ind w:firstLine="708"/>
        <w:jc w:val="both"/>
        <w:rPr>
          <w:rFonts w:ascii="Times New Roman" w:hAnsi="Times New Roman" w:cs="Times New Roman"/>
          <w:sz w:val="28"/>
          <w:szCs w:val="28"/>
        </w:rPr>
      </w:pPr>
      <w:r w:rsidRPr="00737DDB">
        <w:rPr>
          <w:rFonts w:ascii="Times New Roman" w:hAnsi="Times New Roman" w:cs="Times New Roman"/>
          <w:sz w:val="28"/>
          <w:szCs w:val="28"/>
        </w:rPr>
        <w:t xml:space="preserve"> </w:t>
      </w:r>
      <w:r w:rsidRPr="00737DDB">
        <w:rPr>
          <w:rFonts w:ascii="Times New Roman" w:hAnsi="Times New Roman" w:cs="Times New Roman"/>
          <w:sz w:val="28"/>
          <w:szCs w:val="28"/>
        </w:rPr>
        <w:tab/>
      </w:r>
      <w:r w:rsidRPr="00737DDB">
        <w:rPr>
          <w:rFonts w:ascii="Times New Roman" w:hAnsi="Times New Roman" w:cs="Times New Roman"/>
          <w:sz w:val="28"/>
          <w:szCs w:val="28"/>
        </w:rPr>
        <w:tab/>
        <w:t>(подпись)</w:t>
      </w:r>
      <w:r w:rsidRPr="00737DDB">
        <w:rPr>
          <w:rFonts w:ascii="Times New Roman" w:hAnsi="Times New Roman" w:cs="Times New Roman"/>
          <w:sz w:val="28"/>
          <w:szCs w:val="28"/>
        </w:rPr>
        <w:tab/>
      </w:r>
      <w:r w:rsidRPr="00737DDB">
        <w:rPr>
          <w:rFonts w:ascii="Times New Roman" w:hAnsi="Times New Roman" w:cs="Times New Roman"/>
          <w:sz w:val="28"/>
          <w:szCs w:val="28"/>
        </w:rPr>
        <w:tab/>
      </w:r>
      <w:r w:rsidRPr="00737DDB">
        <w:rPr>
          <w:rFonts w:ascii="Times New Roman" w:hAnsi="Times New Roman" w:cs="Times New Roman"/>
          <w:sz w:val="28"/>
          <w:szCs w:val="28"/>
        </w:rPr>
        <w:tab/>
      </w:r>
      <w:r w:rsidRPr="00737DDB">
        <w:rPr>
          <w:rFonts w:ascii="Times New Roman" w:hAnsi="Times New Roman" w:cs="Times New Roman"/>
          <w:sz w:val="28"/>
          <w:szCs w:val="28"/>
        </w:rPr>
        <w:tab/>
      </w:r>
      <w:r w:rsidRPr="00737DDB">
        <w:rPr>
          <w:rFonts w:ascii="Times New Roman" w:hAnsi="Times New Roman" w:cs="Times New Roman"/>
          <w:sz w:val="28"/>
          <w:szCs w:val="28"/>
        </w:rPr>
        <w:tab/>
      </w:r>
      <w:r w:rsidR="00737DDB" w:rsidRPr="00737DDB">
        <w:rPr>
          <w:rFonts w:ascii="Times New Roman" w:hAnsi="Times New Roman" w:cs="Times New Roman"/>
          <w:sz w:val="28"/>
          <w:szCs w:val="28"/>
        </w:rPr>
        <w:tab/>
      </w:r>
      <w:r w:rsidRPr="00737DDB">
        <w:rPr>
          <w:rFonts w:ascii="Times New Roman" w:hAnsi="Times New Roman" w:cs="Times New Roman"/>
          <w:sz w:val="28"/>
          <w:szCs w:val="28"/>
        </w:rPr>
        <w:t xml:space="preserve">(подпись) </w:t>
      </w:r>
    </w:p>
    <w:p w14:paraId="60F79BB6" w14:textId="77777777" w:rsidR="003676D5" w:rsidRPr="00737DDB" w:rsidRDefault="003676D5" w:rsidP="003676D5">
      <w:pPr>
        <w:pBdr>
          <w:bottom w:val="single" w:sz="8" w:space="2" w:color="000000"/>
        </w:pBdr>
        <w:ind w:firstLine="708"/>
        <w:jc w:val="both"/>
        <w:rPr>
          <w:rFonts w:ascii="Times New Roman" w:hAnsi="Times New Roman" w:cs="Times New Roman"/>
          <w:sz w:val="28"/>
          <w:szCs w:val="28"/>
        </w:rPr>
      </w:pPr>
    </w:p>
    <w:bookmarkEnd w:id="326"/>
    <w:p w14:paraId="5FEB4FA2" w14:textId="77777777" w:rsidR="00737DDB" w:rsidRDefault="00737DDB" w:rsidP="003676D5">
      <w:pPr>
        <w:pStyle w:val="11"/>
        <w:keepNext/>
        <w:keepLines/>
        <w:ind w:left="6381"/>
        <w:contextualSpacing/>
        <w:jc w:val="both"/>
      </w:pPr>
      <w:r>
        <w:br w:type="page"/>
      </w:r>
    </w:p>
    <w:p w14:paraId="3E43EF03" w14:textId="0EA15FF7" w:rsidR="003676D5" w:rsidRPr="003676D5" w:rsidRDefault="003676D5" w:rsidP="003676D5">
      <w:pPr>
        <w:pStyle w:val="11"/>
        <w:keepNext/>
        <w:keepLines/>
        <w:ind w:left="6381"/>
        <w:contextualSpacing/>
        <w:jc w:val="both"/>
      </w:pPr>
      <w:r w:rsidRPr="003676D5">
        <w:lastRenderedPageBreak/>
        <w:t xml:space="preserve">Приложение № </w:t>
      </w:r>
      <w:r>
        <w:t>3</w:t>
      </w:r>
    </w:p>
    <w:p w14:paraId="4F3518E3" w14:textId="77777777" w:rsidR="003676D5" w:rsidRPr="003676D5" w:rsidRDefault="003676D5" w:rsidP="003676D5">
      <w:pPr>
        <w:pStyle w:val="1"/>
        <w:ind w:left="6379" w:firstLine="0"/>
        <w:contextualSpacing/>
        <w:jc w:val="both"/>
        <w:rPr>
          <w:b/>
        </w:rPr>
      </w:pPr>
      <w:r w:rsidRPr="003676D5">
        <w:rPr>
          <w:b/>
        </w:rPr>
        <w:t>к Административному регламенту</w:t>
      </w:r>
    </w:p>
    <w:p w14:paraId="003D0D52" w14:textId="77777777" w:rsidR="003676D5" w:rsidRPr="003676D5" w:rsidRDefault="003676D5" w:rsidP="00364064">
      <w:pPr>
        <w:pStyle w:val="1"/>
        <w:ind w:firstLine="0"/>
        <w:contextualSpacing/>
        <w:jc w:val="center"/>
      </w:pPr>
    </w:p>
    <w:p w14:paraId="4134BB23" w14:textId="77777777" w:rsidR="00115028" w:rsidRPr="00737DDB" w:rsidRDefault="00364064" w:rsidP="00364064">
      <w:pPr>
        <w:pStyle w:val="1"/>
        <w:ind w:firstLine="0"/>
        <w:contextualSpacing/>
        <w:jc w:val="center"/>
        <w:rPr>
          <w:b/>
          <w:sz w:val="28"/>
          <w:szCs w:val="28"/>
        </w:rPr>
      </w:pPr>
      <w:r w:rsidRPr="00737DDB">
        <w:rPr>
          <w:b/>
          <w:sz w:val="28"/>
          <w:szCs w:val="28"/>
        </w:rPr>
        <w:t>УВЕДОМЛЕНИЕ</w:t>
      </w:r>
    </w:p>
    <w:p w14:paraId="1EFBF7F9" w14:textId="77777777" w:rsidR="00115028" w:rsidRPr="00737DDB" w:rsidRDefault="00364064" w:rsidP="00364064">
      <w:pPr>
        <w:pStyle w:val="1"/>
        <w:ind w:firstLine="0"/>
        <w:contextualSpacing/>
        <w:jc w:val="center"/>
        <w:rPr>
          <w:b/>
          <w:sz w:val="28"/>
          <w:szCs w:val="28"/>
        </w:rPr>
      </w:pPr>
      <w:r w:rsidRPr="00737DDB">
        <w:rPr>
          <w:b/>
          <w:sz w:val="28"/>
          <w:szCs w:val="28"/>
        </w:rPr>
        <w:t>об отказе в заключении, изменении, расторжении договора социального найма жилого помещения</w:t>
      </w:r>
      <w:r w:rsidR="003676D5" w:rsidRPr="00737DDB">
        <w:rPr>
          <w:b/>
          <w:sz w:val="28"/>
          <w:szCs w:val="28"/>
        </w:rPr>
        <w:t xml:space="preserve"> </w:t>
      </w:r>
      <w:r w:rsidRPr="00737DDB">
        <w:rPr>
          <w:b/>
          <w:sz w:val="28"/>
          <w:szCs w:val="28"/>
        </w:rPr>
        <w:t>(отказе в предоставлении муниципальной услуги)</w:t>
      </w:r>
    </w:p>
    <w:p w14:paraId="4364CD8B" w14:textId="77777777" w:rsidR="003676D5" w:rsidRPr="00737DDB" w:rsidRDefault="003676D5" w:rsidP="00364064">
      <w:pPr>
        <w:pStyle w:val="1"/>
        <w:tabs>
          <w:tab w:val="left" w:leader="underscore" w:pos="3547"/>
          <w:tab w:val="left" w:pos="3866"/>
          <w:tab w:val="left" w:leader="underscore" w:pos="6348"/>
          <w:tab w:val="left" w:pos="7547"/>
        </w:tabs>
        <w:ind w:firstLine="640"/>
        <w:contextualSpacing/>
        <w:jc w:val="both"/>
        <w:rPr>
          <w:sz w:val="28"/>
          <w:szCs w:val="28"/>
        </w:rPr>
      </w:pPr>
    </w:p>
    <w:p w14:paraId="0D2E2F48" w14:textId="77777777" w:rsidR="00115028" w:rsidRPr="00737DDB" w:rsidRDefault="00364064" w:rsidP="003676D5">
      <w:pPr>
        <w:pStyle w:val="1"/>
        <w:tabs>
          <w:tab w:val="left" w:leader="underscore" w:pos="3547"/>
          <w:tab w:val="left" w:pos="3866"/>
          <w:tab w:val="left" w:leader="underscore" w:pos="6348"/>
          <w:tab w:val="left" w:pos="7547"/>
        </w:tabs>
        <w:ind w:firstLine="640"/>
        <w:contextualSpacing/>
        <w:jc w:val="both"/>
        <w:rPr>
          <w:sz w:val="28"/>
          <w:szCs w:val="28"/>
        </w:rPr>
      </w:pPr>
      <w:r w:rsidRPr="00737DDB">
        <w:rPr>
          <w:sz w:val="28"/>
          <w:szCs w:val="28"/>
        </w:rPr>
        <w:t xml:space="preserve">Ваше заявление от </w:t>
      </w:r>
      <w:r w:rsidR="003676D5" w:rsidRPr="00737DDB">
        <w:rPr>
          <w:sz w:val="28"/>
          <w:szCs w:val="28"/>
        </w:rPr>
        <w:t>«__</w:t>
      </w:r>
      <w:proofErr w:type="gramStart"/>
      <w:r w:rsidR="003676D5" w:rsidRPr="00737DDB">
        <w:rPr>
          <w:sz w:val="28"/>
          <w:szCs w:val="28"/>
        </w:rPr>
        <w:t>_»_</w:t>
      </w:r>
      <w:proofErr w:type="gramEnd"/>
      <w:r w:rsidR="003676D5" w:rsidRPr="00737DDB">
        <w:rPr>
          <w:sz w:val="28"/>
          <w:szCs w:val="28"/>
        </w:rPr>
        <w:t xml:space="preserve">______20___года №_____ </w:t>
      </w:r>
      <w:r w:rsidRPr="00737DDB">
        <w:rPr>
          <w:sz w:val="28"/>
          <w:szCs w:val="28"/>
        </w:rPr>
        <w:t>о предоставлении</w:t>
      </w:r>
      <w:r w:rsidR="003676D5" w:rsidRPr="00737DDB">
        <w:rPr>
          <w:sz w:val="28"/>
          <w:szCs w:val="28"/>
        </w:rPr>
        <w:t xml:space="preserve"> </w:t>
      </w:r>
      <w:r w:rsidRPr="00737DDB">
        <w:rPr>
          <w:sz w:val="28"/>
          <w:szCs w:val="28"/>
        </w:rPr>
        <w:t>муниципальной услуги (наименование конкретной муниципальной услуги) рассмотрено.</w:t>
      </w:r>
    </w:p>
    <w:p w14:paraId="3FD89235" w14:textId="77777777" w:rsidR="003676D5" w:rsidRPr="00737DDB" w:rsidRDefault="003676D5" w:rsidP="00364064">
      <w:pPr>
        <w:pStyle w:val="1"/>
        <w:pBdr>
          <w:bottom w:val="single" w:sz="4" w:space="0" w:color="auto"/>
        </w:pBdr>
        <w:ind w:firstLine="640"/>
        <w:contextualSpacing/>
        <w:jc w:val="both"/>
        <w:rPr>
          <w:sz w:val="28"/>
          <w:szCs w:val="28"/>
        </w:rPr>
      </w:pPr>
    </w:p>
    <w:p w14:paraId="726DC5CE" w14:textId="77777777" w:rsidR="00115028" w:rsidRPr="00737DDB" w:rsidRDefault="00364064" w:rsidP="00364064">
      <w:pPr>
        <w:pStyle w:val="1"/>
        <w:pBdr>
          <w:bottom w:val="single" w:sz="4" w:space="0" w:color="auto"/>
        </w:pBdr>
        <w:ind w:firstLine="640"/>
        <w:contextualSpacing/>
        <w:jc w:val="both"/>
        <w:rPr>
          <w:sz w:val="28"/>
          <w:szCs w:val="28"/>
        </w:rPr>
      </w:pPr>
      <w:r w:rsidRPr="00737DDB">
        <w:rPr>
          <w:sz w:val="28"/>
          <w:szCs w:val="28"/>
        </w:rPr>
        <w:t xml:space="preserve">По результатам рассмотрения Администрацией </w:t>
      </w:r>
      <w:r w:rsidR="007B6E9B" w:rsidRPr="00737DDB">
        <w:rPr>
          <w:sz w:val="28"/>
          <w:szCs w:val="28"/>
        </w:rPr>
        <w:t>Дмитровск</w:t>
      </w:r>
      <w:r w:rsidRPr="00737DDB">
        <w:rPr>
          <w:sz w:val="28"/>
          <w:szCs w:val="28"/>
        </w:rPr>
        <w:t xml:space="preserve">ого сельского поселения </w:t>
      </w:r>
      <w:r w:rsidR="007B6E9B" w:rsidRPr="00737DDB">
        <w:rPr>
          <w:sz w:val="28"/>
          <w:szCs w:val="28"/>
        </w:rPr>
        <w:t>Советск</w:t>
      </w:r>
      <w:r w:rsidRPr="00737DDB">
        <w:rPr>
          <w:sz w:val="28"/>
          <w:szCs w:val="28"/>
        </w:rPr>
        <w:t>ого района Республики Крым принято решение об отказе в заключении (изменении, расторжении договора социального найма жилого) (отказе в предоставлении муниципальной услуги) в связи с:</w:t>
      </w:r>
    </w:p>
    <w:p w14:paraId="784A65C5" w14:textId="77777777" w:rsidR="00115028" w:rsidRPr="00737DDB" w:rsidRDefault="00364064" w:rsidP="00364064">
      <w:pPr>
        <w:pStyle w:val="1"/>
        <w:ind w:firstLine="0"/>
        <w:contextualSpacing/>
        <w:jc w:val="center"/>
        <w:rPr>
          <w:sz w:val="28"/>
          <w:szCs w:val="28"/>
        </w:rPr>
      </w:pPr>
      <w:r w:rsidRPr="00737DDB">
        <w:rPr>
          <w:sz w:val="28"/>
          <w:szCs w:val="28"/>
        </w:rPr>
        <w:t>(указать основания для отказа в предоставлении муниципальной услуги)</w:t>
      </w:r>
    </w:p>
    <w:p w14:paraId="592F332C" w14:textId="77777777" w:rsidR="00115028" w:rsidRPr="00737DDB" w:rsidRDefault="00364064" w:rsidP="00364064">
      <w:pPr>
        <w:pStyle w:val="1"/>
        <w:ind w:firstLine="580"/>
        <w:contextualSpacing/>
        <w:jc w:val="both"/>
        <w:rPr>
          <w:sz w:val="28"/>
          <w:szCs w:val="28"/>
        </w:rPr>
      </w:pPr>
      <w:r w:rsidRPr="00737DDB">
        <w:rPr>
          <w:sz w:val="28"/>
          <w:szCs w:val="28"/>
        </w:rPr>
        <w:t>Заявителю выдаются следующие документы:</w:t>
      </w:r>
    </w:p>
    <w:p w14:paraId="02CAFB86" w14:textId="77777777" w:rsidR="00115028" w:rsidRPr="00737DDB" w:rsidRDefault="00364064" w:rsidP="00364064">
      <w:pPr>
        <w:pStyle w:val="1"/>
        <w:numPr>
          <w:ilvl w:val="0"/>
          <w:numId w:val="17"/>
        </w:numPr>
        <w:tabs>
          <w:tab w:val="left" w:pos="363"/>
          <w:tab w:val="left" w:leader="underscore" w:pos="9255"/>
        </w:tabs>
        <w:ind w:firstLine="0"/>
        <w:contextualSpacing/>
        <w:jc w:val="both"/>
        <w:rPr>
          <w:sz w:val="28"/>
          <w:szCs w:val="28"/>
        </w:rPr>
      </w:pPr>
      <w:bookmarkStart w:id="327" w:name="bookmark404"/>
      <w:bookmarkEnd w:id="327"/>
      <w:r w:rsidRPr="00737DDB">
        <w:rPr>
          <w:sz w:val="28"/>
          <w:szCs w:val="28"/>
        </w:rPr>
        <w:t xml:space="preserve"> </w:t>
      </w:r>
      <w:r w:rsidR="003676D5" w:rsidRPr="00737DDB">
        <w:rPr>
          <w:sz w:val="28"/>
          <w:szCs w:val="28"/>
        </w:rPr>
        <w:t>__________________________________</w:t>
      </w:r>
    </w:p>
    <w:p w14:paraId="402003AB" w14:textId="77777777" w:rsidR="00115028" w:rsidRPr="00737DDB" w:rsidRDefault="00364064" w:rsidP="00364064">
      <w:pPr>
        <w:pStyle w:val="1"/>
        <w:numPr>
          <w:ilvl w:val="0"/>
          <w:numId w:val="17"/>
        </w:numPr>
        <w:tabs>
          <w:tab w:val="left" w:pos="387"/>
          <w:tab w:val="left" w:leader="underscore" w:pos="9255"/>
        </w:tabs>
        <w:ind w:firstLine="0"/>
        <w:contextualSpacing/>
        <w:jc w:val="both"/>
        <w:rPr>
          <w:sz w:val="28"/>
          <w:szCs w:val="28"/>
        </w:rPr>
      </w:pPr>
      <w:bookmarkStart w:id="328" w:name="bookmark405"/>
      <w:bookmarkEnd w:id="328"/>
      <w:r w:rsidRPr="00737DDB">
        <w:rPr>
          <w:sz w:val="28"/>
          <w:szCs w:val="28"/>
        </w:rPr>
        <w:t xml:space="preserve"> </w:t>
      </w:r>
      <w:r w:rsidR="003676D5" w:rsidRPr="00737DDB">
        <w:rPr>
          <w:sz w:val="28"/>
          <w:szCs w:val="28"/>
        </w:rPr>
        <w:t>_________________________________</w:t>
      </w:r>
    </w:p>
    <w:p w14:paraId="2739959C" w14:textId="77777777" w:rsidR="00115028" w:rsidRPr="00737DDB" w:rsidRDefault="00364064" w:rsidP="00364064">
      <w:pPr>
        <w:pStyle w:val="1"/>
        <w:numPr>
          <w:ilvl w:val="0"/>
          <w:numId w:val="17"/>
        </w:numPr>
        <w:tabs>
          <w:tab w:val="left" w:pos="387"/>
          <w:tab w:val="left" w:leader="underscore" w:pos="9255"/>
        </w:tabs>
        <w:ind w:firstLine="0"/>
        <w:contextualSpacing/>
        <w:jc w:val="both"/>
        <w:rPr>
          <w:sz w:val="28"/>
          <w:szCs w:val="28"/>
        </w:rPr>
      </w:pPr>
      <w:bookmarkStart w:id="329" w:name="bookmark406"/>
      <w:bookmarkEnd w:id="329"/>
      <w:r w:rsidRPr="00737DDB">
        <w:rPr>
          <w:sz w:val="28"/>
          <w:szCs w:val="28"/>
        </w:rPr>
        <w:t xml:space="preserve"> </w:t>
      </w:r>
      <w:r w:rsidR="003676D5" w:rsidRPr="00737DDB">
        <w:rPr>
          <w:sz w:val="28"/>
          <w:szCs w:val="28"/>
        </w:rPr>
        <w:t>_________________________________</w:t>
      </w:r>
    </w:p>
    <w:p w14:paraId="672D4E06" w14:textId="77777777" w:rsidR="00115028" w:rsidRPr="00737DDB" w:rsidRDefault="00364064" w:rsidP="00364064">
      <w:pPr>
        <w:pStyle w:val="1"/>
        <w:numPr>
          <w:ilvl w:val="0"/>
          <w:numId w:val="17"/>
        </w:numPr>
        <w:tabs>
          <w:tab w:val="left" w:pos="387"/>
          <w:tab w:val="left" w:leader="underscore" w:pos="9255"/>
        </w:tabs>
        <w:ind w:firstLine="0"/>
        <w:contextualSpacing/>
        <w:jc w:val="both"/>
        <w:rPr>
          <w:sz w:val="28"/>
          <w:szCs w:val="28"/>
        </w:rPr>
      </w:pPr>
      <w:bookmarkStart w:id="330" w:name="bookmark407"/>
      <w:bookmarkEnd w:id="330"/>
      <w:r w:rsidRPr="00737DDB">
        <w:rPr>
          <w:sz w:val="28"/>
          <w:szCs w:val="28"/>
        </w:rPr>
        <w:t xml:space="preserve"> </w:t>
      </w:r>
      <w:r w:rsidR="003676D5" w:rsidRPr="00737DDB">
        <w:rPr>
          <w:sz w:val="28"/>
          <w:szCs w:val="28"/>
        </w:rPr>
        <w:t>_________________________________</w:t>
      </w:r>
    </w:p>
    <w:p w14:paraId="5017198A" w14:textId="77777777" w:rsidR="003676D5" w:rsidRPr="00737DDB" w:rsidRDefault="003676D5" w:rsidP="00364064">
      <w:pPr>
        <w:pStyle w:val="1"/>
        <w:tabs>
          <w:tab w:val="left" w:leader="underscore" w:pos="475"/>
          <w:tab w:val="left" w:leader="underscore" w:pos="2520"/>
          <w:tab w:val="left" w:leader="underscore" w:pos="7829"/>
        </w:tabs>
        <w:ind w:firstLine="0"/>
        <w:contextualSpacing/>
        <w:jc w:val="both"/>
        <w:rPr>
          <w:sz w:val="28"/>
          <w:szCs w:val="28"/>
        </w:rPr>
      </w:pPr>
    </w:p>
    <w:p w14:paraId="213BA96A" w14:textId="77777777" w:rsidR="00115028" w:rsidRPr="00737DDB" w:rsidRDefault="003676D5" w:rsidP="00364064">
      <w:pPr>
        <w:pStyle w:val="1"/>
        <w:tabs>
          <w:tab w:val="left" w:leader="underscore" w:pos="475"/>
          <w:tab w:val="left" w:leader="underscore" w:pos="2520"/>
          <w:tab w:val="left" w:leader="underscore" w:pos="7829"/>
        </w:tabs>
        <w:ind w:firstLine="0"/>
        <w:contextualSpacing/>
        <w:jc w:val="both"/>
        <w:rPr>
          <w:sz w:val="28"/>
          <w:szCs w:val="28"/>
        </w:rPr>
      </w:pPr>
      <w:r w:rsidRPr="00737DDB">
        <w:rPr>
          <w:sz w:val="28"/>
          <w:szCs w:val="28"/>
        </w:rPr>
        <w:t>«___</w:t>
      </w:r>
      <w:proofErr w:type="gramStart"/>
      <w:r w:rsidRPr="00737DDB">
        <w:rPr>
          <w:sz w:val="28"/>
          <w:szCs w:val="28"/>
        </w:rPr>
        <w:t>_»_</w:t>
      </w:r>
      <w:proofErr w:type="gramEnd"/>
      <w:r w:rsidRPr="00737DDB">
        <w:rPr>
          <w:sz w:val="28"/>
          <w:szCs w:val="28"/>
        </w:rPr>
        <w:t>_______</w:t>
      </w:r>
      <w:r w:rsidR="00364064" w:rsidRPr="00737DDB">
        <w:rPr>
          <w:sz w:val="28"/>
          <w:szCs w:val="28"/>
        </w:rPr>
        <w:t>20</w:t>
      </w:r>
      <w:r w:rsidRPr="00737DDB">
        <w:rPr>
          <w:sz w:val="28"/>
          <w:szCs w:val="28"/>
        </w:rPr>
        <w:t>___</w:t>
      </w:r>
      <w:r w:rsidR="00364064" w:rsidRPr="00737DDB">
        <w:rPr>
          <w:sz w:val="28"/>
          <w:szCs w:val="28"/>
        </w:rPr>
        <w:t xml:space="preserve"> года </w:t>
      </w:r>
    </w:p>
    <w:p w14:paraId="08DEF8AA" w14:textId="77777777" w:rsidR="003676D5" w:rsidRPr="00737DDB" w:rsidRDefault="003676D5" w:rsidP="00364064">
      <w:pPr>
        <w:pStyle w:val="1"/>
        <w:tabs>
          <w:tab w:val="left" w:pos="3547"/>
          <w:tab w:val="left" w:pos="6348"/>
        </w:tabs>
        <w:ind w:firstLine="780"/>
        <w:contextualSpacing/>
        <w:jc w:val="both"/>
        <w:rPr>
          <w:sz w:val="28"/>
          <w:szCs w:val="28"/>
        </w:rPr>
      </w:pPr>
    </w:p>
    <w:p w14:paraId="6CF64B3A" w14:textId="77777777" w:rsidR="00115028" w:rsidRPr="00737DDB" w:rsidRDefault="00364064" w:rsidP="003676D5">
      <w:pPr>
        <w:pStyle w:val="1"/>
        <w:tabs>
          <w:tab w:val="left" w:pos="3547"/>
          <w:tab w:val="left" w:pos="6348"/>
        </w:tabs>
        <w:ind w:firstLine="0"/>
        <w:contextualSpacing/>
        <w:jc w:val="both"/>
        <w:rPr>
          <w:sz w:val="28"/>
          <w:szCs w:val="28"/>
        </w:rPr>
      </w:pPr>
      <w:r w:rsidRPr="00737DDB">
        <w:rPr>
          <w:sz w:val="28"/>
          <w:szCs w:val="28"/>
        </w:rPr>
        <w:t>(дата) (Ф.И.О должность) (подпись)</w:t>
      </w:r>
    </w:p>
    <w:p w14:paraId="3FB0D61F" w14:textId="77777777" w:rsidR="003676D5" w:rsidRPr="00737DDB" w:rsidRDefault="003676D5" w:rsidP="00364064">
      <w:pPr>
        <w:pStyle w:val="1"/>
        <w:ind w:firstLine="0"/>
        <w:contextualSpacing/>
        <w:jc w:val="both"/>
        <w:rPr>
          <w:sz w:val="28"/>
          <w:szCs w:val="28"/>
        </w:rPr>
      </w:pPr>
    </w:p>
    <w:p w14:paraId="7E134C62" w14:textId="77777777" w:rsidR="00115028" w:rsidRPr="00737DDB" w:rsidRDefault="00364064" w:rsidP="00364064">
      <w:pPr>
        <w:pStyle w:val="1"/>
        <w:ind w:firstLine="0"/>
        <w:contextualSpacing/>
        <w:jc w:val="both"/>
        <w:rPr>
          <w:sz w:val="28"/>
          <w:szCs w:val="28"/>
        </w:rPr>
      </w:pPr>
      <w:r w:rsidRPr="00737DDB">
        <w:rPr>
          <w:sz w:val="28"/>
          <w:szCs w:val="28"/>
        </w:rPr>
        <w:t>С уведомлением об отказе в предоставлении муниципальной услуги ознакомлен (а):</w:t>
      </w:r>
    </w:p>
    <w:p w14:paraId="456645BC" w14:textId="77777777" w:rsidR="003676D5" w:rsidRPr="00737DDB" w:rsidRDefault="003676D5" w:rsidP="00364064">
      <w:pPr>
        <w:pStyle w:val="1"/>
        <w:ind w:firstLine="0"/>
        <w:contextualSpacing/>
        <w:jc w:val="both"/>
        <w:rPr>
          <w:sz w:val="28"/>
          <w:szCs w:val="28"/>
        </w:rPr>
      </w:pPr>
    </w:p>
    <w:p w14:paraId="7F8E1A21" w14:textId="77777777" w:rsidR="003676D5" w:rsidRPr="00737DDB" w:rsidRDefault="003676D5" w:rsidP="00364064">
      <w:pPr>
        <w:pStyle w:val="1"/>
        <w:ind w:firstLine="0"/>
        <w:contextualSpacing/>
        <w:jc w:val="both"/>
        <w:rPr>
          <w:sz w:val="28"/>
          <w:szCs w:val="28"/>
        </w:rPr>
      </w:pPr>
      <w:r w:rsidRPr="00737DDB">
        <w:rPr>
          <w:sz w:val="28"/>
          <w:szCs w:val="28"/>
        </w:rPr>
        <w:t>Дата, Ф.И.О., подпись заявителя</w:t>
      </w:r>
    </w:p>
    <w:p w14:paraId="098D6638" w14:textId="77777777" w:rsidR="00115028" w:rsidRPr="003676D5" w:rsidRDefault="00115028" w:rsidP="00364064">
      <w:pPr>
        <w:contextualSpacing/>
        <w:rPr>
          <w:rFonts w:ascii="Times New Roman" w:hAnsi="Times New Roman" w:cs="Times New Roman"/>
        </w:rPr>
        <w:sectPr w:rsidR="00115028" w:rsidRPr="003676D5" w:rsidSect="003676D5">
          <w:pgSz w:w="11900" w:h="16840"/>
          <w:pgMar w:top="709" w:right="536" w:bottom="851" w:left="1101" w:header="0" w:footer="3" w:gutter="0"/>
          <w:cols w:space="720"/>
          <w:noEndnote/>
          <w:docGrid w:linePitch="360"/>
        </w:sectPr>
      </w:pPr>
    </w:p>
    <w:p w14:paraId="10971A22" w14:textId="77777777" w:rsidR="003676D5" w:rsidRPr="003676D5" w:rsidRDefault="003676D5" w:rsidP="003676D5">
      <w:pPr>
        <w:pStyle w:val="11"/>
        <w:keepNext/>
        <w:keepLines/>
        <w:ind w:left="6381"/>
        <w:contextualSpacing/>
        <w:jc w:val="left"/>
      </w:pPr>
      <w:r w:rsidRPr="003676D5">
        <w:lastRenderedPageBreak/>
        <w:t xml:space="preserve">Приложение № </w:t>
      </w:r>
      <w:r>
        <w:t>4</w:t>
      </w:r>
    </w:p>
    <w:p w14:paraId="0FD24F24" w14:textId="77777777" w:rsidR="003676D5" w:rsidRDefault="003676D5" w:rsidP="003676D5">
      <w:pPr>
        <w:pStyle w:val="1"/>
        <w:ind w:left="6381" w:firstLine="0"/>
        <w:contextualSpacing/>
      </w:pPr>
      <w:r w:rsidRPr="003676D5">
        <w:rPr>
          <w:b/>
        </w:rPr>
        <w:t>к Административному регламенту</w:t>
      </w:r>
    </w:p>
    <w:p w14:paraId="1232C1D1" w14:textId="77777777" w:rsidR="003676D5" w:rsidRDefault="003676D5" w:rsidP="00364064">
      <w:pPr>
        <w:pStyle w:val="1"/>
        <w:ind w:firstLine="0"/>
        <w:contextualSpacing/>
        <w:jc w:val="center"/>
      </w:pPr>
    </w:p>
    <w:p w14:paraId="40422912" w14:textId="77777777" w:rsidR="003676D5" w:rsidRDefault="003676D5" w:rsidP="00364064">
      <w:pPr>
        <w:pStyle w:val="1"/>
        <w:ind w:firstLine="0"/>
        <w:contextualSpacing/>
        <w:jc w:val="center"/>
      </w:pPr>
    </w:p>
    <w:p w14:paraId="452E6F94" w14:textId="77777777" w:rsidR="00115028" w:rsidRPr="003676D5" w:rsidRDefault="00364064" w:rsidP="00364064">
      <w:pPr>
        <w:pStyle w:val="1"/>
        <w:ind w:firstLine="0"/>
        <w:contextualSpacing/>
        <w:jc w:val="center"/>
      </w:pPr>
      <w:r w:rsidRPr="003676D5">
        <w:t>ЖУРНАЛ</w:t>
      </w:r>
    </w:p>
    <w:p w14:paraId="217B6B04" w14:textId="77777777" w:rsidR="00115028" w:rsidRPr="003676D5" w:rsidRDefault="00364064" w:rsidP="00364064">
      <w:pPr>
        <w:pStyle w:val="1"/>
        <w:ind w:firstLine="0"/>
        <w:contextualSpacing/>
        <w:jc w:val="center"/>
      </w:pPr>
      <w:r w:rsidRPr="003676D5">
        <w:t>учета выдачи договоров социального найма</w:t>
      </w:r>
      <w:r w:rsidRPr="003676D5">
        <w:br/>
        <w:t>(дополнительного соглашения) жилого помещения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848"/>
        <w:gridCol w:w="1968"/>
        <w:gridCol w:w="2549"/>
        <w:gridCol w:w="1459"/>
        <w:gridCol w:w="1426"/>
      </w:tblGrid>
      <w:tr w:rsidR="00115028" w:rsidRPr="003676D5" w14:paraId="00F03F28" w14:textId="77777777">
        <w:trPr>
          <w:trHeight w:hRule="exact" w:val="1670"/>
          <w:jc w:val="center"/>
        </w:trPr>
        <w:tc>
          <w:tcPr>
            <w:tcW w:w="542" w:type="dxa"/>
            <w:tcBorders>
              <w:top w:val="single" w:sz="4" w:space="0" w:color="auto"/>
              <w:left w:val="single" w:sz="4" w:space="0" w:color="auto"/>
            </w:tcBorders>
            <w:shd w:val="clear" w:color="auto" w:fill="FFFFFF"/>
          </w:tcPr>
          <w:p w14:paraId="16C541A9" w14:textId="77777777" w:rsidR="00115028" w:rsidRPr="003676D5" w:rsidRDefault="00364064" w:rsidP="00364064">
            <w:pPr>
              <w:pStyle w:val="a5"/>
              <w:ind w:firstLine="0"/>
              <w:contextualSpacing/>
              <w:jc w:val="center"/>
            </w:pPr>
            <w:r w:rsidRPr="003676D5">
              <w:t>№ п/п</w:t>
            </w:r>
          </w:p>
        </w:tc>
        <w:tc>
          <w:tcPr>
            <w:tcW w:w="1848" w:type="dxa"/>
            <w:tcBorders>
              <w:top w:val="single" w:sz="4" w:space="0" w:color="auto"/>
              <w:left w:val="single" w:sz="4" w:space="0" w:color="auto"/>
            </w:tcBorders>
            <w:shd w:val="clear" w:color="auto" w:fill="FFFFFF"/>
          </w:tcPr>
          <w:p w14:paraId="2874B5A1" w14:textId="77777777" w:rsidR="00115028" w:rsidRPr="003676D5" w:rsidRDefault="00364064" w:rsidP="00364064">
            <w:pPr>
              <w:pStyle w:val="a5"/>
              <w:ind w:firstLine="0"/>
              <w:contextualSpacing/>
              <w:jc w:val="center"/>
            </w:pPr>
            <w:r w:rsidRPr="003676D5">
              <w:t>ФИО</w:t>
            </w:r>
          </w:p>
        </w:tc>
        <w:tc>
          <w:tcPr>
            <w:tcW w:w="1968" w:type="dxa"/>
            <w:tcBorders>
              <w:top w:val="single" w:sz="4" w:space="0" w:color="auto"/>
              <w:left w:val="single" w:sz="4" w:space="0" w:color="auto"/>
            </w:tcBorders>
            <w:shd w:val="clear" w:color="auto" w:fill="FFFFFF"/>
          </w:tcPr>
          <w:p w14:paraId="2068B509" w14:textId="77777777" w:rsidR="00115028" w:rsidRPr="003676D5" w:rsidRDefault="00364064" w:rsidP="00364064">
            <w:pPr>
              <w:pStyle w:val="a5"/>
              <w:ind w:firstLine="0"/>
              <w:contextualSpacing/>
              <w:jc w:val="center"/>
            </w:pPr>
            <w:r w:rsidRPr="003676D5">
              <w:t>Адрес жилого помещения</w:t>
            </w:r>
          </w:p>
        </w:tc>
        <w:tc>
          <w:tcPr>
            <w:tcW w:w="2549" w:type="dxa"/>
            <w:tcBorders>
              <w:top w:val="single" w:sz="4" w:space="0" w:color="auto"/>
              <w:left w:val="single" w:sz="4" w:space="0" w:color="auto"/>
            </w:tcBorders>
            <w:shd w:val="clear" w:color="auto" w:fill="FFFFFF"/>
            <w:vAlign w:val="bottom"/>
          </w:tcPr>
          <w:p w14:paraId="6BF5E20C" w14:textId="77777777" w:rsidR="00115028" w:rsidRPr="003676D5" w:rsidRDefault="00364064" w:rsidP="00364064">
            <w:pPr>
              <w:pStyle w:val="a5"/>
              <w:ind w:firstLine="0"/>
              <w:contextualSpacing/>
              <w:jc w:val="center"/>
            </w:pPr>
            <w:r w:rsidRPr="003676D5">
              <w:t>Номер и дата договора социального найма жилого помещения (дополнительного соглашения)</w:t>
            </w:r>
          </w:p>
        </w:tc>
        <w:tc>
          <w:tcPr>
            <w:tcW w:w="1459" w:type="dxa"/>
            <w:tcBorders>
              <w:top w:val="single" w:sz="4" w:space="0" w:color="auto"/>
              <w:left w:val="single" w:sz="4" w:space="0" w:color="auto"/>
            </w:tcBorders>
            <w:shd w:val="clear" w:color="auto" w:fill="FFFFFF"/>
          </w:tcPr>
          <w:p w14:paraId="52EDE703" w14:textId="77777777" w:rsidR="00115028" w:rsidRPr="003676D5" w:rsidRDefault="00364064" w:rsidP="00364064">
            <w:pPr>
              <w:pStyle w:val="a5"/>
              <w:ind w:firstLine="0"/>
              <w:contextualSpacing/>
              <w:jc w:val="center"/>
            </w:pPr>
            <w:r w:rsidRPr="003676D5">
              <w:t>Дата выдачи договора</w:t>
            </w:r>
          </w:p>
        </w:tc>
        <w:tc>
          <w:tcPr>
            <w:tcW w:w="1426" w:type="dxa"/>
            <w:tcBorders>
              <w:top w:val="single" w:sz="4" w:space="0" w:color="auto"/>
              <w:left w:val="single" w:sz="4" w:space="0" w:color="auto"/>
              <w:right w:val="single" w:sz="4" w:space="0" w:color="auto"/>
            </w:tcBorders>
            <w:shd w:val="clear" w:color="auto" w:fill="FFFFFF"/>
          </w:tcPr>
          <w:p w14:paraId="0BC43349" w14:textId="77777777" w:rsidR="00115028" w:rsidRPr="003676D5" w:rsidRDefault="00364064" w:rsidP="00364064">
            <w:pPr>
              <w:pStyle w:val="a5"/>
              <w:ind w:firstLine="0"/>
              <w:contextualSpacing/>
              <w:jc w:val="center"/>
            </w:pPr>
            <w:r w:rsidRPr="003676D5">
              <w:t>Подпись лица</w:t>
            </w:r>
          </w:p>
        </w:tc>
      </w:tr>
      <w:tr w:rsidR="00115028" w:rsidRPr="003676D5" w14:paraId="7BF864E1" w14:textId="77777777">
        <w:trPr>
          <w:trHeight w:hRule="exact" w:val="331"/>
          <w:jc w:val="center"/>
        </w:trPr>
        <w:tc>
          <w:tcPr>
            <w:tcW w:w="542" w:type="dxa"/>
            <w:tcBorders>
              <w:top w:val="single" w:sz="4" w:space="0" w:color="auto"/>
              <w:left w:val="single" w:sz="4" w:space="0" w:color="auto"/>
              <w:bottom w:val="single" w:sz="4" w:space="0" w:color="auto"/>
            </w:tcBorders>
            <w:shd w:val="clear" w:color="auto" w:fill="FFFFFF"/>
            <w:vAlign w:val="center"/>
          </w:tcPr>
          <w:p w14:paraId="1BB38786" w14:textId="77777777" w:rsidR="00115028" w:rsidRPr="003676D5" w:rsidRDefault="00364064" w:rsidP="00364064">
            <w:pPr>
              <w:pStyle w:val="a5"/>
              <w:ind w:firstLine="0"/>
              <w:contextualSpacing/>
              <w:jc w:val="center"/>
            </w:pPr>
            <w:r w:rsidRPr="003676D5">
              <w:t>1</w:t>
            </w:r>
          </w:p>
        </w:tc>
        <w:tc>
          <w:tcPr>
            <w:tcW w:w="1848" w:type="dxa"/>
            <w:tcBorders>
              <w:top w:val="single" w:sz="4" w:space="0" w:color="auto"/>
              <w:left w:val="single" w:sz="4" w:space="0" w:color="auto"/>
              <w:bottom w:val="single" w:sz="4" w:space="0" w:color="auto"/>
            </w:tcBorders>
            <w:shd w:val="clear" w:color="auto" w:fill="FFFFFF"/>
            <w:vAlign w:val="center"/>
          </w:tcPr>
          <w:p w14:paraId="5162D6AD" w14:textId="77777777" w:rsidR="00115028" w:rsidRPr="003676D5" w:rsidRDefault="00364064" w:rsidP="00364064">
            <w:pPr>
              <w:pStyle w:val="a5"/>
              <w:ind w:firstLine="0"/>
              <w:contextualSpacing/>
              <w:jc w:val="center"/>
            </w:pPr>
            <w:r w:rsidRPr="003676D5">
              <w:t>2</w:t>
            </w:r>
          </w:p>
        </w:tc>
        <w:tc>
          <w:tcPr>
            <w:tcW w:w="1968" w:type="dxa"/>
            <w:tcBorders>
              <w:top w:val="single" w:sz="4" w:space="0" w:color="auto"/>
              <w:left w:val="single" w:sz="4" w:space="0" w:color="auto"/>
              <w:bottom w:val="single" w:sz="4" w:space="0" w:color="auto"/>
            </w:tcBorders>
            <w:shd w:val="clear" w:color="auto" w:fill="FFFFFF"/>
            <w:vAlign w:val="center"/>
          </w:tcPr>
          <w:p w14:paraId="57D29CA0" w14:textId="77777777" w:rsidR="00115028" w:rsidRPr="003676D5" w:rsidRDefault="00364064" w:rsidP="00364064">
            <w:pPr>
              <w:pStyle w:val="a5"/>
              <w:ind w:firstLine="0"/>
              <w:contextualSpacing/>
              <w:jc w:val="center"/>
            </w:pPr>
            <w:r w:rsidRPr="003676D5">
              <w:t>3</w:t>
            </w:r>
          </w:p>
        </w:tc>
        <w:tc>
          <w:tcPr>
            <w:tcW w:w="2549" w:type="dxa"/>
            <w:tcBorders>
              <w:top w:val="single" w:sz="4" w:space="0" w:color="auto"/>
              <w:left w:val="single" w:sz="4" w:space="0" w:color="auto"/>
              <w:bottom w:val="single" w:sz="4" w:space="0" w:color="auto"/>
            </w:tcBorders>
            <w:shd w:val="clear" w:color="auto" w:fill="FFFFFF"/>
            <w:vAlign w:val="center"/>
          </w:tcPr>
          <w:p w14:paraId="45CF8C54" w14:textId="77777777" w:rsidR="00115028" w:rsidRPr="003676D5" w:rsidRDefault="00364064" w:rsidP="00364064">
            <w:pPr>
              <w:pStyle w:val="a5"/>
              <w:ind w:firstLine="0"/>
              <w:contextualSpacing/>
              <w:jc w:val="center"/>
            </w:pPr>
            <w:r w:rsidRPr="003676D5">
              <w:t>4</w:t>
            </w:r>
          </w:p>
        </w:tc>
        <w:tc>
          <w:tcPr>
            <w:tcW w:w="1459" w:type="dxa"/>
            <w:tcBorders>
              <w:top w:val="single" w:sz="4" w:space="0" w:color="auto"/>
              <w:left w:val="single" w:sz="4" w:space="0" w:color="auto"/>
              <w:bottom w:val="single" w:sz="4" w:space="0" w:color="auto"/>
            </w:tcBorders>
            <w:shd w:val="clear" w:color="auto" w:fill="FFFFFF"/>
            <w:vAlign w:val="center"/>
          </w:tcPr>
          <w:p w14:paraId="46474310" w14:textId="77777777" w:rsidR="00115028" w:rsidRPr="003676D5" w:rsidRDefault="00364064" w:rsidP="00364064">
            <w:pPr>
              <w:pStyle w:val="a5"/>
              <w:ind w:firstLine="0"/>
              <w:contextualSpacing/>
              <w:jc w:val="center"/>
            </w:pPr>
            <w:r w:rsidRPr="003676D5">
              <w:t>5</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36E4A0C5" w14:textId="77777777" w:rsidR="00115028" w:rsidRPr="003676D5" w:rsidRDefault="00364064" w:rsidP="00364064">
            <w:pPr>
              <w:pStyle w:val="a5"/>
              <w:ind w:firstLine="0"/>
              <w:contextualSpacing/>
              <w:jc w:val="center"/>
            </w:pPr>
            <w:r w:rsidRPr="003676D5">
              <w:t>6</w:t>
            </w:r>
          </w:p>
        </w:tc>
      </w:tr>
    </w:tbl>
    <w:p w14:paraId="0342F83D" w14:textId="77777777" w:rsidR="00364064" w:rsidRPr="003676D5" w:rsidRDefault="00364064" w:rsidP="00364064">
      <w:pPr>
        <w:contextualSpacing/>
        <w:rPr>
          <w:rFonts w:ascii="Times New Roman" w:hAnsi="Times New Roman" w:cs="Times New Roman"/>
        </w:rPr>
      </w:pPr>
    </w:p>
    <w:sectPr w:rsidR="00364064" w:rsidRPr="003676D5" w:rsidSect="003676D5">
      <w:pgSz w:w="11900" w:h="16840"/>
      <w:pgMar w:top="851" w:right="867" w:bottom="3058" w:left="12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2737" w14:textId="77777777" w:rsidR="00694D98" w:rsidRDefault="00694D98" w:rsidP="00115028">
      <w:r>
        <w:separator/>
      </w:r>
    </w:p>
  </w:endnote>
  <w:endnote w:type="continuationSeparator" w:id="0">
    <w:p w14:paraId="6E4B8994" w14:textId="77777777" w:rsidR="00694D98" w:rsidRDefault="00694D98" w:rsidP="0011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altName w:val=" Arial"/>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D5C8" w14:textId="77777777" w:rsidR="00694D98" w:rsidRDefault="00694D98"/>
  </w:footnote>
  <w:footnote w:type="continuationSeparator" w:id="0">
    <w:p w14:paraId="24A59279" w14:textId="77777777" w:rsidR="00694D98" w:rsidRDefault="00694D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771"/>
    <w:multiLevelType w:val="multilevel"/>
    <w:tmpl w:val="D3BA18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FB05D0"/>
    <w:multiLevelType w:val="multilevel"/>
    <w:tmpl w:val="345AB1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A33A7"/>
    <w:multiLevelType w:val="multilevel"/>
    <w:tmpl w:val="73064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013E9"/>
    <w:multiLevelType w:val="multilevel"/>
    <w:tmpl w:val="FC70FBFE"/>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F22841"/>
    <w:multiLevelType w:val="hybridMultilevel"/>
    <w:tmpl w:val="EBEA1A1C"/>
    <w:lvl w:ilvl="0" w:tplc="A41439FC">
      <w:start w:val="1"/>
      <w:numFmt w:val="decimal"/>
      <w:lvlText w:val="%1."/>
      <w:lvlJc w:val="left"/>
      <w:pPr>
        <w:ind w:left="4335" w:hanging="360"/>
      </w:pPr>
      <w:rPr>
        <w:rFonts w:hint="default"/>
      </w:rPr>
    </w:lvl>
    <w:lvl w:ilvl="1" w:tplc="04190019" w:tentative="1">
      <w:start w:val="1"/>
      <w:numFmt w:val="lowerLetter"/>
      <w:lvlText w:val="%2."/>
      <w:lvlJc w:val="left"/>
      <w:pPr>
        <w:ind w:left="5055" w:hanging="360"/>
      </w:pPr>
    </w:lvl>
    <w:lvl w:ilvl="2" w:tplc="0419001B" w:tentative="1">
      <w:start w:val="1"/>
      <w:numFmt w:val="lowerRoman"/>
      <w:lvlText w:val="%3."/>
      <w:lvlJc w:val="right"/>
      <w:pPr>
        <w:ind w:left="5775" w:hanging="180"/>
      </w:pPr>
    </w:lvl>
    <w:lvl w:ilvl="3" w:tplc="0419000F" w:tentative="1">
      <w:start w:val="1"/>
      <w:numFmt w:val="decimal"/>
      <w:lvlText w:val="%4."/>
      <w:lvlJc w:val="left"/>
      <w:pPr>
        <w:ind w:left="6495" w:hanging="360"/>
      </w:pPr>
    </w:lvl>
    <w:lvl w:ilvl="4" w:tplc="04190019" w:tentative="1">
      <w:start w:val="1"/>
      <w:numFmt w:val="lowerLetter"/>
      <w:lvlText w:val="%5."/>
      <w:lvlJc w:val="left"/>
      <w:pPr>
        <w:ind w:left="7215" w:hanging="360"/>
      </w:pPr>
    </w:lvl>
    <w:lvl w:ilvl="5" w:tplc="0419001B" w:tentative="1">
      <w:start w:val="1"/>
      <w:numFmt w:val="lowerRoman"/>
      <w:lvlText w:val="%6."/>
      <w:lvlJc w:val="right"/>
      <w:pPr>
        <w:ind w:left="7935" w:hanging="180"/>
      </w:pPr>
    </w:lvl>
    <w:lvl w:ilvl="6" w:tplc="0419000F" w:tentative="1">
      <w:start w:val="1"/>
      <w:numFmt w:val="decimal"/>
      <w:lvlText w:val="%7."/>
      <w:lvlJc w:val="left"/>
      <w:pPr>
        <w:ind w:left="8655" w:hanging="360"/>
      </w:pPr>
    </w:lvl>
    <w:lvl w:ilvl="7" w:tplc="04190019" w:tentative="1">
      <w:start w:val="1"/>
      <w:numFmt w:val="lowerLetter"/>
      <w:lvlText w:val="%8."/>
      <w:lvlJc w:val="left"/>
      <w:pPr>
        <w:ind w:left="9375" w:hanging="360"/>
      </w:pPr>
    </w:lvl>
    <w:lvl w:ilvl="8" w:tplc="0419001B" w:tentative="1">
      <w:start w:val="1"/>
      <w:numFmt w:val="lowerRoman"/>
      <w:lvlText w:val="%9."/>
      <w:lvlJc w:val="right"/>
      <w:pPr>
        <w:ind w:left="10095" w:hanging="180"/>
      </w:pPr>
    </w:lvl>
  </w:abstractNum>
  <w:abstractNum w:abstractNumId="5" w15:restartNumberingAfterBreak="0">
    <w:nsid w:val="25B66D91"/>
    <w:multiLevelType w:val="multilevel"/>
    <w:tmpl w:val="46D6D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4377F"/>
    <w:multiLevelType w:val="multilevel"/>
    <w:tmpl w:val="8F623AA6"/>
    <w:lvl w:ilvl="0">
      <w:start w:val="1"/>
      <w:numFmt w:val="upperRoman"/>
      <w:lvlText w:val="%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5C6009"/>
    <w:multiLevelType w:val="multilevel"/>
    <w:tmpl w:val="1C74E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76640"/>
    <w:multiLevelType w:val="multilevel"/>
    <w:tmpl w:val="E180AE6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7457D"/>
    <w:multiLevelType w:val="multilevel"/>
    <w:tmpl w:val="09D6C462"/>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648C2"/>
    <w:multiLevelType w:val="multilevel"/>
    <w:tmpl w:val="163694BA"/>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EE388A"/>
    <w:multiLevelType w:val="multilevel"/>
    <w:tmpl w:val="7D1C3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B9349C"/>
    <w:multiLevelType w:val="multilevel"/>
    <w:tmpl w:val="ED4C3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D83DBF"/>
    <w:multiLevelType w:val="multilevel"/>
    <w:tmpl w:val="D25EF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C26325"/>
    <w:multiLevelType w:val="multilevel"/>
    <w:tmpl w:val="A2368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425FDD"/>
    <w:multiLevelType w:val="multilevel"/>
    <w:tmpl w:val="D21E8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21041E"/>
    <w:multiLevelType w:val="multilevel"/>
    <w:tmpl w:val="65923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151254"/>
    <w:multiLevelType w:val="multilevel"/>
    <w:tmpl w:val="C570147E"/>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DC2406"/>
    <w:multiLevelType w:val="multilevel"/>
    <w:tmpl w:val="582A9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7948250">
    <w:abstractNumId w:val="13"/>
  </w:num>
  <w:num w:numId="2" w16cid:durableId="1096444450">
    <w:abstractNumId w:val="6"/>
  </w:num>
  <w:num w:numId="3" w16cid:durableId="682434378">
    <w:abstractNumId w:val="0"/>
  </w:num>
  <w:num w:numId="4" w16cid:durableId="1439449210">
    <w:abstractNumId w:val="12"/>
  </w:num>
  <w:num w:numId="5" w16cid:durableId="73019654">
    <w:abstractNumId w:val="15"/>
  </w:num>
  <w:num w:numId="6" w16cid:durableId="120537485">
    <w:abstractNumId w:val="5"/>
  </w:num>
  <w:num w:numId="7" w16cid:durableId="730152920">
    <w:abstractNumId w:val="16"/>
  </w:num>
  <w:num w:numId="8" w16cid:durableId="480657233">
    <w:abstractNumId w:val="17"/>
  </w:num>
  <w:num w:numId="9" w16cid:durableId="1077481304">
    <w:abstractNumId w:val="9"/>
  </w:num>
  <w:num w:numId="10" w16cid:durableId="379282697">
    <w:abstractNumId w:val="3"/>
  </w:num>
  <w:num w:numId="11" w16cid:durableId="1645937692">
    <w:abstractNumId w:val="18"/>
  </w:num>
  <w:num w:numId="12" w16cid:durableId="481696650">
    <w:abstractNumId w:val="7"/>
  </w:num>
  <w:num w:numId="13" w16cid:durableId="1210265202">
    <w:abstractNumId w:val="2"/>
  </w:num>
  <w:num w:numId="14" w16cid:durableId="1096902753">
    <w:abstractNumId w:val="1"/>
  </w:num>
  <w:num w:numId="15" w16cid:durableId="1429885709">
    <w:abstractNumId w:val="14"/>
  </w:num>
  <w:num w:numId="16" w16cid:durableId="865290844">
    <w:abstractNumId w:val="8"/>
  </w:num>
  <w:num w:numId="17" w16cid:durableId="565921826">
    <w:abstractNumId w:val="11"/>
  </w:num>
  <w:num w:numId="18" w16cid:durableId="482044885">
    <w:abstractNumId w:val="4"/>
  </w:num>
  <w:num w:numId="19" w16cid:durableId="221448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28"/>
    <w:rsid w:val="00096725"/>
    <w:rsid w:val="00113AB5"/>
    <w:rsid w:val="00115028"/>
    <w:rsid w:val="00142A5C"/>
    <w:rsid w:val="001559D6"/>
    <w:rsid w:val="001C1A01"/>
    <w:rsid w:val="002B08C5"/>
    <w:rsid w:val="002B4EEC"/>
    <w:rsid w:val="00364064"/>
    <w:rsid w:val="003676D5"/>
    <w:rsid w:val="003C7CDA"/>
    <w:rsid w:val="003D7112"/>
    <w:rsid w:val="003F5397"/>
    <w:rsid w:val="0043103A"/>
    <w:rsid w:val="004942EE"/>
    <w:rsid w:val="0059506B"/>
    <w:rsid w:val="006510BE"/>
    <w:rsid w:val="00682A91"/>
    <w:rsid w:val="00694D98"/>
    <w:rsid w:val="006A019B"/>
    <w:rsid w:val="0071512E"/>
    <w:rsid w:val="00737DDB"/>
    <w:rsid w:val="007806DD"/>
    <w:rsid w:val="007A4362"/>
    <w:rsid w:val="007B6572"/>
    <w:rsid w:val="007B6E9B"/>
    <w:rsid w:val="007D67D9"/>
    <w:rsid w:val="00843C24"/>
    <w:rsid w:val="00881654"/>
    <w:rsid w:val="008C1B38"/>
    <w:rsid w:val="008D1623"/>
    <w:rsid w:val="009868AB"/>
    <w:rsid w:val="00A3045F"/>
    <w:rsid w:val="00AE226F"/>
    <w:rsid w:val="00B30A1B"/>
    <w:rsid w:val="00B40179"/>
    <w:rsid w:val="00B51144"/>
    <w:rsid w:val="00B646F1"/>
    <w:rsid w:val="00B75448"/>
    <w:rsid w:val="00B76F69"/>
    <w:rsid w:val="00BD2518"/>
    <w:rsid w:val="00C77830"/>
    <w:rsid w:val="00C904C7"/>
    <w:rsid w:val="00D205DC"/>
    <w:rsid w:val="00D51E6D"/>
    <w:rsid w:val="00DA3C8F"/>
    <w:rsid w:val="00DD3687"/>
    <w:rsid w:val="00DD7147"/>
    <w:rsid w:val="00DF51C0"/>
    <w:rsid w:val="00DF7FB6"/>
    <w:rsid w:val="00E07BE1"/>
    <w:rsid w:val="00E953AD"/>
    <w:rsid w:val="00F9637A"/>
    <w:rsid w:val="00FB12DB"/>
    <w:rsid w:val="00FD23DD"/>
    <w:rsid w:val="00FD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A9BF"/>
  <w15:docId w15:val="{D61E0E57-D867-46B6-A2E7-9E8D46F5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1502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11502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
    <w:name w:val="Основной текст (2)_"/>
    <w:basedOn w:val="a0"/>
    <w:link w:val="20"/>
    <w:rsid w:val="0011502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sid w:val="00115028"/>
    <w:rPr>
      <w:rFonts w:ascii="Times New Roman" w:eastAsia="Times New Roman" w:hAnsi="Times New Roman" w:cs="Times New Roman"/>
      <w:b/>
      <w:bCs/>
      <w:i w:val="0"/>
      <w:iCs w:val="0"/>
      <w:smallCaps w:val="0"/>
      <w:strike w:val="0"/>
      <w:sz w:val="16"/>
      <w:szCs w:val="16"/>
      <w:u w:val="none"/>
      <w:shd w:val="clear" w:color="auto" w:fill="auto"/>
    </w:rPr>
  </w:style>
  <w:style w:type="character" w:customStyle="1" w:styleId="a3">
    <w:name w:val="Основной текст_"/>
    <w:basedOn w:val="a0"/>
    <w:link w:val="1"/>
    <w:rsid w:val="00115028"/>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115028"/>
    <w:rPr>
      <w:rFonts w:ascii="Times New Roman" w:eastAsia="Times New Roman" w:hAnsi="Times New Roman" w:cs="Times New Roman"/>
      <w:b/>
      <w:bCs/>
      <w:i w:val="0"/>
      <w:iCs w:val="0"/>
      <w:smallCaps w:val="0"/>
      <w:strike w:val="0"/>
      <w:u w:val="none"/>
      <w:shd w:val="clear" w:color="auto" w:fill="auto"/>
    </w:rPr>
  </w:style>
  <w:style w:type="character" w:customStyle="1" w:styleId="a4">
    <w:name w:val="Другое_"/>
    <w:basedOn w:val="a0"/>
    <w:link w:val="a5"/>
    <w:rsid w:val="00115028"/>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Оглавление_"/>
    <w:basedOn w:val="a0"/>
    <w:link w:val="a7"/>
    <w:rsid w:val="00115028"/>
    <w:rPr>
      <w:rFonts w:ascii="Times New Roman" w:eastAsia="Times New Roman" w:hAnsi="Times New Roman" w:cs="Times New Roman"/>
      <w:b w:val="0"/>
      <w:bCs w:val="0"/>
      <w:i w:val="0"/>
      <w:iCs w:val="0"/>
      <w:smallCaps w:val="0"/>
      <w:strike w:val="0"/>
      <w:u w:val="none"/>
      <w:shd w:val="clear" w:color="auto" w:fill="auto"/>
    </w:rPr>
  </w:style>
  <w:style w:type="paragraph" w:customStyle="1" w:styleId="30">
    <w:name w:val="Основной текст (3)"/>
    <w:basedOn w:val="a"/>
    <w:link w:val="3"/>
    <w:rsid w:val="00115028"/>
    <w:pPr>
      <w:jc w:val="center"/>
    </w:pPr>
    <w:rPr>
      <w:rFonts w:ascii="Times New Roman" w:eastAsia="Times New Roman" w:hAnsi="Times New Roman" w:cs="Times New Roman"/>
      <w:b/>
      <w:bCs/>
      <w:sz w:val="20"/>
      <w:szCs w:val="20"/>
    </w:rPr>
  </w:style>
  <w:style w:type="paragraph" w:customStyle="1" w:styleId="20">
    <w:name w:val="Основной текст (2)"/>
    <w:basedOn w:val="a"/>
    <w:link w:val="2"/>
    <w:rsid w:val="00115028"/>
    <w:pPr>
      <w:spacing w:after="320"/>
      <w:ind w:firstLine="720"/>
    </w:pPr>
    <w:rPr>
      <w:rFonts w:ascii="Times New Roman" w:eastAsia="Times New Roman" w:hAnsi="Times New Roman" w:cs="Times New Roman"/>
      <w:sz w:val="28"/>
      <w:szCs w:val="28"/>
    </w:rPr>
  </w:style>
  <w:style w:type="paragraph" w:customStyle="1" w:styleId="40">
    <w:name w:val="Основной текст (4)"/>
    <w:basedOn w:val="a"/>
    <w:link w:val="4"/>
    <w:rsid w:val="00115028"/>
    <w:pPr>
      <w:spacing w:after="320"/>
      <w:ind w:firstLine="200"/>
    </w:pPr>
    <w:rPr>
      <w:rFonts w:ascii="Times New Roman" w:eastAsia="Times New Roman" w:hAnsi="Times New Roman" w:cs="Times New Roman"/>
      <w:b/>
      <w:bCs/>
      <w:sz w:val="16"/>
      <w:szCs w:val="16"/>
    </w:rPr>
  </w:style>
  <w:style w:type="paragraph" w:customStyle="1" w:styleId="1">
    <w:name w:val="Основной текст1"/>
    <w:basedOn w:val="a"/>
    <w:link w:val="a3"/>
    <w:rsid w:val="00115028"/>
    <w:pPr>
      <w:ind w:firstLine="400"/>
    </w:pPr>
    <w:rPr>
      <w:rFonts w:ascii="Times New Roman" w:eastAsia="Times New Roman" w:hAnsi="Times New Roman" w:cs="Times New Roman"/>
    </w:rPr>
  </w:style>
  <w:style w:type="paragraph" w:customStyle="1" w:styleId="11">
    <w:name w:val="Заголовок №1"/>
    <w:basedOn w:val="a"/>
    <w:link w:val="10"/>
    <w:rsid w:val="00115028"/>
    <w:pPr>
      <w:jc w:val="center"/>
      <w:outlineLvl w:val="0"/>
    </w:pPr>
    <w:rPr>
      <w:rFonts w:ascii="Times New Roman" w:eastAsia="Times New Roman" w:hAnsi="Times New Roman" w:cs="Times New Roman"/>
      <w:b/>
      <w:bCs/>
    </w:rPr>
  </w:style>
  <w:style w:type="paragraph" w:customStyle="1" w:styleId="a5">
    <w:name w:val="Другое"/>
    <w:basedOn w:val="a"/>
    <w:link w:val="a4"/>
    <w:rsid w:val="00115028"/>
    <w:pPr>
      <w:ind w:firstLine="400"/>
    </w:pPr>
    <w:rPr>
      <w:rFonts w:ascii="Times New Roman" w:eastAsia="Times New Roman" w:hAnsi="Times New Roman" w:cs="Times New Roman"/>
    </w:rPr>
  </w:style>
  <w:style w:type="paragraph" w:customStyle="1" w:styleId="a7">
    <w:name w:val="Оглавление"/>
    <w:basedOn w:val="a"/>
    <w:link w:val="a6"/>
    <w:rsid w:val="00115028"/>
    <w:pPr>
      <w:spacing w:after="140"/>
      <w:ind w:left="630"/>
    </w:pPr>
    <w:rPr>
      <w:rFonts w:ascii="Times New Roman" w:eastAsia="Times New Roman" w:hAnsi="Times New Roman" w:cs="Times New Roman"/>
    </w:rPr>
  </w:style>
  <w:style w:type="paragraph" w:styleId="a8">
    <w:name w:val="List Paragraph"/>
    <w:basedOn w:val="a"/>
    <w:uiPriority w:val="34"/>
    <w:qFormat/>
    <w:rsid w:val="003676D5"/>
    <w:pPr>
      <w:suppressAutoHyphens/>
      <w:ind w:left="720"/>
      <w:contextualSpacing/>
    </w:pPr>
    <w:rPr>
      <w:rFonts w:ascii="Times New Roman" w:eastAsia="Lucida Sans Unicode" w:hAnsi="Times New Roman" w:cs="Tahoma"/>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35</Pages>
  <Words>13280</Words>
  <Characters>75700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7</cp:revision>
  <dcterms:created xsi:type="dcterms:W3CDTF">2023-01-19T07:41:00Z</dcterms:created>
  <dcterms:modified xsi:type="dcterms:W3CDTF">2023-05-24T08:34:00Z</dcterms:modified>
</cp:coreProperties>
</file>