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EF8D" w14:textId="77777777" w:rsidR="00433C8D" w:rsidRPr="00433C8D" w:rsidRDefault="00433C8D" w:rsidP="00433C8D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3C8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444DF52" wp14:editId="313816E5">
            <wp:extent cx="480060" cy="518160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42B93B" w14:textId="77777777" w:rsidR="00433C8D" w:rsidRPr="00433C8D" w:rsidRDefault="00433C8D" w:rsidP="00433C8D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3C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ДМИТРОВСКИЙ СЕЛЬСКИЙ СОВЕТ</w:t>
      </w:r>
    </w:p>
    <w:p w14:paraId="07C8F171" w14:textId="77777777" w:rsidR="00433C8D" w:rsidRPr="00433C8D" w:rsidRDefault="00433C8D" w:rsidP="00433C8D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3C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СОВЕТСКОГО РАЙОНА РЕСПУБЛИКИ КРЫМ</w:t>
      </w:r>
    </w:p>
    <w:tbl>
      <w:tblPr>
        <w:tblW w:w="104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76"/>
      </w:tblGrid>
      <w:tr w:rsidR="00433C8D" w:rsidRPr="00433C8D" w14:paraId="1FC8A98C" w14:textId="77777777" w:rsidTr="00DA48BE">
        <w:trPr>
          <w:trHeight w:val="60"/>
        </w:trPr>
        <w:tc>
          <w:tcPr>
            <w:tcW w:w="104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29D5" w14:textId="77777777" w:rsidR="00433C8D" w:rsidRPr="00433C8D" w:rsidRDefault="00433C8D" w:rsidP="00433C8D">
            <w:pPr>
              <w:suppressAutoHyphens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uk-UA" w:eastAsia="ar-SA"/>
              </w:rPr>
            </w:pPr>
          </w:p>
        </w:tc>
      </w:tr>
    </w:tbl>
    <w:p w14:paraId="701D192D" w14:textId="77777777" w:rsidR="00433C8D" w:rsidRPr="00433C8D" w:rsidRDefault="00433C8D" w:rsidP="00433C8D">
      <w:pPr>
        <w:widowControl w:val="0"/>
        <w:tabs>
          <w:tab w:val="left" w:pos="7155"/>
        </w:tabs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433C8D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43 - сессия I-го созыва</w:t>
      </w:r>
    </w:p>
    <w:p w14:paraId="275BD1D4" w14:textId="0B9BF6A1" w:rsidR="00433C8D" w:rsidRPr="00433C8D" w:rsidRDefault="00433C8D" w:rsidP="00433C8D">
      <w:pPr>
        <w:widowControl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hi-IN"/>
        </w:rPr>
      </w:pPr>
      <w:r w:rsidRPr="00433C8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hi-IN"/>
        </w:rPr>
        <w:t>РЕШЕНИЕ</w:t>
      </w:r>
      <w:r w:rsidR="00BF1C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hi-IN"/>
        </w:rPr>
        <w:t xml:space="preserve"> </w:t>
      </w:r>
      <w:r w:rsidR="00BF1C6C" w:rsidRPr="00BF1C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hi-IN"/>
        </w:rPr>
        <w:t>утратило силу от 10.10.2023 № 257</w:t>
      </w:r>
    </w:p>
    <w:p w14:paraId="088D7CDF" w14:textId="77777777" w:rsidR="00433C8D" w:rsidRPr="00433C8D" w:rsidRDefault="00433C8D" w:rsidP="00433C8D">
      <w:pPr>
        <w:widowControl w:val="0"/>
        <w:tabs>
          <w:tab w:val="left" w:pos="4820"/>
        </w:tabs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hi-IN"/>
        </w:rPr>
      </w:pPr>
      <w:r w:rsidRPr="00433C8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hi-IN"/>
        </w:rPr>
        <w:t xml:space="preserve">от </w:t>
      </w:r>
      <w:r w:rsidRPr="00433C8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hi-IN"/>
        </w:rPr>
        <w:t xml:space="preserve">12 декабря 2018 года </w:t>
      </w:r>
      <w:r w:rsidRPr="00433C8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hi-IN"/>
        </w:rPr>
        <w:t xml:space="preserve">№ </w:t>
      </w:r>
      <w:r w:rsidR="00A403F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hi-IN"/>
        </w:rPr>
        <w:t>264</w:t>
      </w:r>
    </w:p>
    <w:p w14:paraId="36FC3C19" w14:textId="77777777" w:rsidR="002A45F3" w:rsidRPr="00433C8D" w:rsidRDefault="00433C8D" w:rsidP="00433C8D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hi-IN"/>
        </w:rPr>
        <w:t>с. Дмитровка</w:t>
      </w:r>
    </w:p>
    <w:p w14:paraId="059A50B2" w14:textId="77777777" w:rsidR="002A45F3" w:rsidRPr="00433C8D" w:rsidRDefault="002A45F3" w:rsidP="002A45F3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433C8D">
        <w:rPr>
          <w:color w:val="000000" w:themeColor="text1"/>
          <w:sz w:val="28"/>
          <w:szCs w:val="28"/>
        </w:rPr>
        <w:t>Об образовании комиссии по соблюдению требований к служебному поведению лиц, замещающих муниципальные должности, а также лица, замещающего должность главы местной администрации и урегулированию конфликта интересов</w:t>
      </w:r>
    </w:p>
    <w:p w14:paraId="0C166654" w14:textId="77777777" w:rsidR="002A45F3" w:rsidRPr="00433C8D" w:rsidRDefault="002A45F3" w:rsidP="002A45F3">
      <w:pPr>
        <w:pStyle w:val="a4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6057B1" w14:textId="77777777" w:rsidR="002A45F3" w:rsidRPr="00433C8D" w:rsidRDefault="002A45F3" w:rsidP="002A45F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Крым от 10.09.2014 г. № 77-ЗРК «О реестре муниципальных должностей в Республике Крым», Федеральным законом Российской Федерации от 27.07.2006 № 152-ФЗ «О персональных данных», руководствуясь Уставом </w:t>
      </w:r>
      <w:r w:rsidR="00B06D9A"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Дмитровск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сельского поселения, </w:t>
      </w:r>
      <w:r w:rsidR="00B06D9A"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Дмитровск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ий сельский совет,</w:t>
      </w:r>
    </w:p>
    <w:p w14:paraId="5510FD76" w14:textId="77777777" w:rsidR="002A45F3" w:rsidRPr="00433C8D" w:rsidRDefault="002A45F3" w:rsidP="002A45F3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D881BF" w14:textId="77777777" w:rsidR="002A45F3" w:rsidRPr="00433C8D" w:rsidRDefault="002A45F3" w:rsidP="002A45F3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14:paraId="17F622C1" w14:textId="77777777" w:rsidR="002A45F3" w:rsidRPr="00433C8D" w:rsidRDefault="002A45F3" w:rsidP="002A45F3">
      <w:pPr>
        <w:pStyle w:val="p49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</w:p>
    <w:p w14:paraId="589FF996" w14:textId="77777777" w:rsidR="002A45F3" w:rsidRPr="00433C8D" w:rsidRDefault="002A45F3" w:rsidP="002A45F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1. Образовать комиссию по соблюдению требований к служебному поведению лиц, замещающих муниципальные должности, а также лица, замещающего должность главы местной администрации и урегулированию конфликта интересов согласно приложению 1.</w:t>
      </w:r>
    </w:p>
    <w:p w14:paraId="0C36E788" w14:textId="77777777" w:rsidR="002A45F3" w:rsidRPr="00433C8D" w:rsidRDefault="002A45F3" w:rsidP="002A45F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 Положение о комиссии по соблюдению требований к служебному поведению лиц, замещающих муниципальные должности, а также лица, замещающего должность главы местной администрации и урегулированию конфликта интересов согласно приложению 2.</w:t>
      </w:r>
    </w:p>
    <w:p w14:paraId="315CFF6F" w14:textId="77777777" w:rsidR="002A45F3" w:rsidRPr="00433C8D" w:rsidRDefault="002A45F3" w:rsidP="002A45F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решение подлежит официальному опубликованию (обнародованию). </w:t>
      </w:r>
    </w:p>
    <w:p w14:paraId="57C0138C" w14:textId="77777777" w:rsidR="002A45F3" w:rsidRPr="00433C8D" w:rsidRDefault="002A45F3" w:rsidP="002A45F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Настоящее решение вступает в силу со дня его официального опубликования (обнародования). </w:t>
      </w:r>
    </w:p>
    <w:p w14:paraId="7EBAD3F9" w14:textId="77777777" w:rsidR="002A45F3" w:rsidRPr="00433C8D" w:rsidRDefault="002A45F3" w:rsidP="002A45F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исполнения настоящего решения оставляю за собой.</w:t>
      </w:r>
    </w:p>
    <w:p w14:paraId="6062E9CC" w14:textId="77777777" w:rsidR="002A45F3" w:rsidRPr="00433C8D" w:rsidRDefault="002A45F3" w:rsidP="002A45F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B01824" w14:textId="77777777" w:rsidR="00433C8D" w:rsidRDefault="002A45F3" w:rsidP="002A45F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B06D9A"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Дмитровск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</w:p>
    <w:p w14:paraId="779AFF88" w14:textId="77777777" w:rsidR="002A45F3" w:rsidRPr="00433C8D" w:rsidRDefault="00433C8D" w:rsidP="00433C8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45F3"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А.Ю.Филатова</w:t>
      </w:r>
    </w:p>
    <w:p w14:paraId="1049F82C" w14:textId="77777777" w:rsidR="00433C8D" w:rsidRDefault="00433C8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0C27BE4" w14:textId="77777777" w:rsidR="00433C8D" w:rsidRDefault="002A45F3" w:rsidP="002A45F3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1 к Решению 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 </w:t>
      </w:r>
      <w:r w:rsidR="00B06D9A"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Дмитровск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сельского совета </w:t>
      </w:r>
    </w:p>
    <w:p w14:paraId="40178D61" w14:textId="77777777" w:rsidR="002A45F3" w:rsidRPr="00433C8D" w:rsidRDefault="002A45F3" w:rsidP="002A45F3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>8 г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40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>264</w:t>
      </w:r>
    </w:p>
    <w:p w14:paraId="62979AE1" w14:textId="77777777" w:rsidR="002A45F3" w:rsidRPr="00433C8D" w:rsidRDefault="002A45F3" w:rsidP="002A45F3">
      <w:pPr>
        <w:ind w:left="510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1D8A78" w14:textId="77777777" w:rsidR="002A45F3" w:rsidRPr="00433C8D" w:rsidRDefault="002A45F3" w:rsidP="002A45F3">
      <w:pPr>
        <w:pStyle w:val="p1"/>
        <w:spacing w:before="0" w:after="0"/>
        <w:ind w:firstLine="709"/>
        <w:jc w:val="center"/>
        <w:rPr>
          <w:rStyle w:val="s1"/>
          <w:rFonts w:eastAsia="Calibri"/>
          <w:sz w:val="28"/>
          <w:szCs w:val="28"/>
        </w:rPr>
      </w:pPr>
      <w:r w:rsidRPr="00433C8D">
        <w:rPr>
          <w:rStyle w:val="s1"/>
          <w:rFonts w:eastAsia="Calibri"/>
          <w:color w:val="000000" w:themeColor="text1"/>
          <w:sz w:val="28"/>
          <w:szCs w:val="28"/>
        </w:rPr>
        <w:t>Состав комиссии</w:t>
      </w:r>
    </w:p>
    <w:p w14:paraId="21560A8B" w14:textId="77777777" w:rsidR="002A45F3" w:rsidRPr="00433C8D" w:rsidRDefault="002A45F3" w:rsidP="002A45F3">
      <w:pPr>
        <w:pStyle w:val="p1"/>
        <w:spacing w:before="0" w:after="0"/>
        <w:ind w:firstLine="709"/>
        <w:jc w:val="center"/>
        <w:rPr>
          <w:rStyle w:val="s1"/>
          <w:rFonts w:eastAsia="Calibri"/>
          <w:color w:val="000000" w:themeColor="text1"/>
          <w:sz w:val="28"/>
          <w:szCs w:val="28"/>
        </w:rPr>
      </w:pPr>
      <w:r w:rsidRPr="00433C8D">
        <w:rPr>
          <w:rStyle w:val="s1"/>
          <w:rFonts w:eastAsia="Calibri"/>
          <w:color w:val="000000" w:themeColor="text1"/>
          <w:sz w:val="28"/>
          <w:szCs w:val="28"/>
        </w:rPr>
        <w:t>по соблюдению требований к служебному поведению лиц, замещающих муниципальную должность, а также лица, замещающего должность главы местной администрации и урегулированию конфликта интересов</w:t>
      </w:r>
    </w:p>
    <w:p w14:paraId="7CDF2E2A" w14:textId="77777777" w:rsidR="002A45F3" w:rsidRPr="00433C8D" w:rsidRDefault="002A45F3" w:rsidP="002A45F3">
      <w:pPr>
        <w:pStyle w:val="p1"/>
        <w:spacing w:before="0" w:after="0"/>
        <w:ind w:firstLine="709"/>
        <w:jc w:val="center"/>
        <w:rPr>
          <w:rStyle w:val="s1"/>
          <w:rFonts w:eastAsia="Calibri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45F3" w:rsidRPr="00433C8D" w14:paraId="1C45E090" w14:textId="77777777" w:rsidTr="002A45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FFE4" w14:textId="77777777" w:rsidR="002A45F3" w:rsidRPr="00433C8D" w:rsidRDefault="002A45F3">
            <w:pPr>
              <w:pStyle w:val="p1"/>
              <w:spacing w:before="0" w:after="0"/>
              <w:ind w:firstLine="709"/>
              <w:jc w:val="both"/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</w:pPr>
            <w:r w:rsidRPr="00433C8D"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067" w14:textId="77777777" w:rsidR="002A45F3" w:rsidRPr="00433C8D" w:rsidRDefault="00433C8D" w:rsidP="00433C8D">
            <w:pPr>
              <w:pStyle w:val="p1"/>
              <w:spacing w:before="0" w:after="0"/>
              <w:ind w:firstLine="6"/>
              <w:jc w:val="both"/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  <w:t>Филатова Анастасия Юрьевна</w:t>
            </w:r>
          </w:p>
        </w:tc>
      </w:tr>
      <w:tr w:rsidR="002A45F3" w:rsidRPr="00433C8D" w14:paraId="406DFCBB" w14:textId="77777777" w:rsidTr="002A45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B294" w14:textId="77777777" w:rsidR="002A45F3" w:rsidRPr="00433C8D" w:rsidRDefault="002A45F3">
            <w:pPr>
              <w:pStyle w:val="p1"/>
              <w:spacing w:before="0" w:after="0"/>
              <w:ind w:firstLine="709"/>
              <w:jc w:val="both"/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</w:pPr>
            <w:r w:rsidRPr="00433C8D"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AF6E" w14:textId="77777777" w:rsidR="002A45F3" w:rsidRPr="00433C8D" w:rsidRDefault="00433C8D" w:rsidP="00433C8D">
            <w:pPr>
              <w:pStyle w:val="p1"/>
              <w:spacing w:before="0" w:after="0"/>
              <w:jc w:val="both"/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  <w:t>Цыбенко Елена Владимировна</w:t>
            </w:r>
          </w:p>
        </w:tc>
      </w:tr>
      <w:tr w:rsidR="002A45F3" w:rsidRPr="00433C8D" w14:paraId="4EBBAF6E" w14:textId="77777777" w:rsidTr="002A45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6FD1" w14:textId="77777777" w:rsidR="002A45F3" w:rsidRPr="00433C8D" w:rsidRDefault="002A45F3">
            <w:pPr>
              <w:pStyle w:val="p1"/>
              <w:spacing w:before="0" w:after="0"/>
              <w:ind w:firstLine="709"/>
              <w:jc w:val="both"/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</w:pPr>
            <w:r w:rsidRPr="00433C8D"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59E" w14:textId="77777777" w:rsidR="002A45F3" w:rsidRPr="00433C8D" w:rsidRDefault="00433C8D" w:rsidP="00433C8D">
            <w:pPr>
              <w:pStyle w:val="p1"/>
              <w:spacing w:before="0" w:after="0"/>
              <w:jc w:val="both"/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  <w:t>Дегтярева Марина Александровна</w:t>
            </w:r>
          </w:p>
        </w:tc>
      </w:tr>
      <w:tr w:rsidR="002A45F3" w:rsidRPr="00433C8D" w14:paraId="3E2C4042" w14:textId="77777777" w:rsidTr="002A45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F16B" w14:textId="77777777" w:rsidR="002A45F3" w:rsidRPr="00433C8D" w:rsidRDefault="002A45F3">
            <w:pPr>
              <w:pStyle w:val="p1"/>
              <w:spacing w:before="0" w:after="0"/>
              <w:ind w:firstLine="709"/>
              <w:jc w:val="both"/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</w:pPr>
            <w:r w:rsidRPr="00433C8D"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  <w:t xml:space="preserve">Депутат </w:t>
            </w:r>
            <w:r w:rsidR="00B06D9A" w:rsidRPr="00433C8D"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  <w:t>Дмитровск</w:t>
            </w:r>
            <w:r w:rsidRPr="00433C8D"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  <w:t>ого сельского совета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6346" w14:textId="77777777" w:rsidR="002A45F3" w:rsidRPr="00433C8D" w:rsidRDefault="00433C8D" w:rsidP="00433C8D">
            <w:pPr>
              <w:pStyle w:val="p1"/>
              <w:spacing w:before="0" w:after="0"/>
              <w:jc w:val="both"/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  <w:t>Мирошик</w:t>
            </w:r>
            <w:proofErr w:type="spellEnd"/>
            <w:r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  <w:t xml:space="preserve"> Лариса Борисовна</w:t>
            </w:r>
          </w:p>
        </w:tc>
      </w:tr>
      <w:tr w:rsidR="002A45F3" w:rsidRPr="00433C8D" w14:paraId="00511509" w14:textId="77777777" w:rsidTr="002A45F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F6EC" w14:textId="77777777" w:rsidR="002A45F3" w:rsidRPr="00433C8D" w:rsidRDefault="002A45F3">
            <w:pPr>
              <w:pStyle w:val="p1"/>
              <w:spacing w:before="0" w:after="0"/>
              <w:ind w:firstLine="709"/>
              <w:jc w:val="both"/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</w:pPr>
            <w:r w:rsidRPr="00433C8D"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  <w:t xml:space="preserve">Депутат </w:t>
            </w:r>
            <w:r w:rsidR="00B06D9A" w:rsidRPr="00433C8D"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  <w:t>Дмитровск</w:t>
            </w:r>
            <w:r w:rsidRPr="00433C8D"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  <w:t>ого сельского совета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880" w14:textId="77777777" w:rsidR="002A45F3" w:rsidRPr="00433C8D" w:rsidRDefault="00433C8D" w:rsidP="00433C8D">
            <w:pPr>
              <w:pStyle w:val="p1"/>
              <w:spacing w:before="0" w:after="0"/>
              <w:jc w:val="both"/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  <w:t>Папиш</w:t>
            </w:r>
            <w:proofErr w:type="spellEnd"/>
            <w:r>
              <w:rPr>
                <w:rStyle w:val="s1"/>
                <w:rFonts w:eastAsia="Calibri"/>
                <w:color w:val="000000" w:themeColor="text1"/>
                <w:sz w:val="28"/>
                <w:szCs w:val="28"/>
              </w:rPr>
              <w:t xml:space="preserve"> Ирина Витальевна</w:t>
            </w:r>
          </w:p>
        </w:tc>
      </w:tr>
    </w:tbl>
    <w:p w14:paraId="41A0A607" w14:textId="77777777" w:rsidR="002A45F3" w:rsidRPr="00433C8D" w:rsidRDefault="002A45F3" w:rsidP="002A45F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0E3761" w14:textId="77777777" w:rsidR="00433C8D" w:rsidRDefault="00433C8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7B6F6E7C" w14:textId="77777777" w:rsidR="00433C8D" w:rsidRDefault="002A45F3" w:rsidP="002A45F3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Решению 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 </w:t>
      </w:r>
      <w:r w:rsidR="00B06D9A"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Дмитровск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сельского совета </w:t>
      </w:r>
    </w:p>
    <w:p w14:paraId="7CEE7A9D" w14:textId="77777777" w:rsidR="002A45F3" w:rsidRPr="00433C8D" w:rsidRDefault="002A45F3" w:rsidP="002A45F3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264</w:t>
      </w:r>
    </w:p>
    <w:p w14:paraId="63E2C4B5" w14:textId="77777777" w:rsidR="002A45F3" w:rsidRPr="00433C8D" w:rsidRDefault="002A45F3" w:rsidP="002A45F3">
      <w:pPr>
        <w:ind w:left="510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A12E58" w14:textId="77777777" w:rsidR="002A45F3" w:rsidRPr="00433C8D" w:rsidRDefault="002A45F3" w:rsidP="002A45F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 о комиссии по соблюдению требований к служебному поведению лиц, замещающих муниципальные должности, а также лица, замещающего должность главы местной администрации и урегулированию конфликта интересов</w:t>
      </w:r>
    </w:p>
    <w:p w14:paraId="7B7BB098" w14:textId="77777777" w:rsidR="002A45F3" w:rsidRPr="00433C8D" w:rsidRDefault="002A45F3" w:rsidP="002A45F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332B420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Настоящим Положением определяется порядок формирования и деятельности комиссии по </w:t>
      </w:r>
      <w:r w:rsidRPr="00433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соблюдению требований к служебному поведению лиц, замещающих муниципальные должности, а также лица, замещающего должность главы местной администрации и урегулированию конфликта интересов (далее - комиссия), образуемой в органах местного самоуправления 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ьным законом от 25 декабря 2008 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N 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"О противодействии коррупции". </w:t>
      </w:r>
    </w:p>
    <w:p w14:paraId="5B3501AC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002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органов государственной власти, органов местного самоуправления, </w:t>
      </w:r>
      <w:bookmarkStart w:id="1" w:name="sub_10003"/>
      <w:bookmarkEnd w:id="0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положением.</w:t>
      </w:r>
    </w:p>
    <w:p w14:paraId="1B8DF95B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3. Основной задачей комиссий является:</w:t>
      </w:r>
    </w:p>
    <w:p w14:paraId="30A3D1AE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31"/>
      <w:bookmarkEnd w:id="1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а) обеспечение лицами, замещающими муниципальные должности, а также лица, замещающего должность местной администрации в органах местного самоуправления, урегулировании конфликта интересов, а также в обеспечении исполнения ими обязанностей, установленных Федерал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ьным законом от 25 декабря 2008 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N 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17AFCDD7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032"/>
      <w:bookmarkEnd w:id="2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б) осуществление мер по предупреждению коррупции.</w:t>
      </w:r>
    </w:p>
    <w:p w14:paraId="4E786B79" w14:textId="77777777" w:rsidR="002A45F3" w:rsidRPr="00433C8D" w:rsidRDefault="00433C8D" w:rsidP="002A45F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07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2A45F3"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Персональный состав комиссии утверждается актом органа местного самоуправления.</w:t>
      </w:r>
      <w:bookmarkStart w:id="5" w:name="sub_1008"/>
      <w:bookmarkEnd w:id="4"/>
    </w:p>
    <w:p w14:paraId="7CBFEDE6" w14:textId="77777777" w:rsidR="002A45F3" w:rsidRPr="00433C8D" w:rsidRDefault="002A45F3" w:rsidP="002A45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состав комиссии входят председатель комиссии, его заместитель, назначаемый руководителем органа из числа членов комиссии, замещающих должности муниципальной службы в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A1694CD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11"/>
      <w:bookmarkEnd w:id="5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5. Число членов комиссии, не замещающих муниципальные должности в органе, должно составлять не менее одной четверти от общего числа членов комиссии.</w:t>
      </w:r>
    </w:p>
    <w:p w14:paraId="7F576D3C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12"/>
      <w:bookmarkEnd w:id="6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806A529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13"/>
      <w:bookmarkEnd w:id="7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 В заседаниях комиссии с правом совещательного голоса участвуют специалисты, которые могут дать пояснения по вопросам, рассматрив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>аемым комиссией.</w:t>
      </w:r>
    </w:p>
    <w:p w14:paraId="11FAF43B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14"/>
      <w:bookmarkEnd w:id="8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 в органе, недопустимо.</w:t>
      </w:r>
    </w:p>
    <w:p w14:paraId="63784935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15"/>
      <w:bookmarkEnd w:id="9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189D64ED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16"/>
      <w:bookmarkEnd w:id="10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10. Основаниями для проведения заседания комиссии являются:</w:t>
      </w:r>
      <w:bookmarkStart w:id="12" w:name="sub_10161"/>
      <w:bookmarkEnd w:id="11"/>
    </w:p>
    <w:p w14:paraId="69359670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а) поступившие в комиссию материал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>ы проверки, свидетельствующие:</w:t>
      </w:r>
    </w:p>
    <w:p w14:paraId="47D92552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не предоставлении лицом, замещающим должность, либо представлении </w:t>
      </w:r>
      <w:bookmarkEnd w:id="12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заведомо недостоверных или неполных сведений о доходах, имуществе и обязательствах имущественного характера;</w:t>
      </w:r>
    </w:p>
    <w:p w14:paraId="7079A46F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не предоставлении лицом, замещающим должность либо представлении заведомо недостоверных или неполных сведений, предусмотренных частью 1 статьи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433C8D">
          <w:rPr>
            <w:rFonts w:ascii="Times New Roman" w:hAnsi="Times New Roman" w:cs="Times New Roman"/>
            <w:color w:val="000000" w:themeColor="text1"/>
            <w:sz w:val="28"/>
            <w:szCs w:val="28"/>
          </w:rPr>
          <w:t>2012 г</w:t>
        </w:r>
      </w:smartTag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05A63AE0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- о несоблюдении лицом, замещающим должность, требований к служебному поведению и (или) требований о предотвращении и урегулировании конфликта интересов;</w:t>
      </w:r>
    </w:p>
    <w:p w14:paraId="552D634A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0162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б) поступившие в комиссию:</w:t>
      </w:r>
    </w:p>
    <w:bookmarkEnd w:id="13"/>
    <w:p w14:paraId="4946E566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лица, замещающего муниципальную должность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3FDB59E3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лица, замещающего муниципальную д</w:t>
      </w:r>
      <w:r w:rsidR="00C54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олжность на постоянной основе, 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невозможности выполнить требования Федерального </w:t>
      </w:r>
      <w:hyperlink r:id="rId5" w:history="1">
        <w:r w:rsidRPr="00433C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 w:rsidRPr="00433C8D">
          <w:rPr>
            <w:rFonts w:ascii="Times New Roman" w:hAnsi="Times New Roman" w:cs="Times New Roman"/>
            <w:color w:val="000000" w:themeColor="text1"/>
            <w:sz w:val="28"/>
            <w:szCs w:val="28"/>
          </w:rPr>
          <w:t>2013 г</w:t>
        </w:r>
      </w:smartTag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5D143F84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CD593ED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0163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bookmarkStart w:id="15" w:name="sub_1017"/>
      <w:bookmarkEnd w:id="14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5898D74B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bookmarkStart w:id="16" w:name="sub_1018"/>
      <w:bookmarkEnd w:id="15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14:paraId="7A883D2C" w14:textId="77777777" w:rsidR="002A45F3" w:rsidRPr="00433C8D" w:rsidRDefault="002A45F3" w:rsidP="002A45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0182"/>
      <w:bookmarkEnd w:id="16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</w:t>
      </w:r>
      <w:r w:rsidR="00C541B2">
        <w:rPr>
          <w:rFonts w:ascii="Times New Roman" w:hAnsi="Times New Roman" w:cs="Times New Roman"/>
          <w:color w:val="000000" w:themeColor="text1"/>
          <w:sz w:val="28"/>
          <w:szCs w:val="28"/>
        </w:rPr>
        <w:t>ступления указанной информации;</w:t>
      </w:r>
    </w:p>
    <w:p w14:paraId="579FB486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б)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орган, и с результатами ее проверки;</w:t>
      </w:r>
    </w:p>
    <w:p w14:paraId="24DD561E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в) рассматривает ходатайства о приглашении на заседание комиссии лиц, указанных в пункте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5A3D83C8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ar123"/>
      <w:bookmarkStart w:id="19" w:name="sub_1019"/>
      <w:bookmarkEnd w:id="17"/>
      <w:bookmarkEnd w:id="18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13. Заседание комиссии проводится в присутствии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Заседания комиссии проводится в отсутствие лица, замещающего муниципальную должность, в случае если лицо, замещающее муниципальную должность надлежащим образом извещенное о времени и месте его проведения, не явилось на заседание комиссии.</w:t>
      </w:r>
    </w:p>
    <w:p w14:paraId="04F5630E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020"/>
      <w:bookmarkEnd w:id="19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14. На заседании комиссии заслушиваются пояснения лица, замещающего муниципальную должность, рассматриваются материалы по существу вынесенных на данное заседание вопросов, а также дополнительные материалы.</w:t>
      </w:r>
    </w:p>
    <w:p w14:paraId="54E5C9EE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021"/>
      <w:bookmarkEnd w:id="20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0E8091FF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022"/>
      <w:bookmarkEnd w:id="21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По итогам рассмотрения вопроса, указанного в </w:t>
      </w:r>
      <w:hyperlink r:id="rId6" w:anchor="sub_101612" w:history="1">
        <w:r w:rsidRPr="00433C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первом подпункта "а" пункта 1</w:t>
        </w:r>
      </w:hyperlink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0 настоящего Положения, комиссия принимает одно из следующих решений:</w:t>
      </w:r>
    </w:p>
    <w:p w14:paraId="756D91A4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0221"/>
      <w:bookmarkEnd w:id="22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установить, что сведения о доходах, имуществе и обязательствах имущественного характера, представленные лицом, замещающим муниципальную должность, являются достоверными и полными;</w:t>
      </w:r>
    </w:p>
    <w:p w14:paraId="07792EA7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0223"/>
      <w:bookmarkEnd w:id="23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сведения, о доходах,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В этом случае комиссия рекомендует председателю органа применить к лицу, замещающему муниципальную должность конкретную меру ответственности.</w:t>
      </w:r>
    </w:p>
    <w:p w14:paraId="4EFF69B3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По итогам рассмотрения вопроса, указанного в </w:t>
      </w:r>
      <w:hyperlink r:id="rId7" w:anchor="sub_101623" w:history="1">
        <w:r w:rsidRPr="00433C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"а" пункта 1</w:t>
        </w:r>
      </w:hyperlink>
      <w:r w:rsidRPr="00433C8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0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3786D83C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сведения, представленные лицом, замещающим муниципальную должность,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4B225854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сведения, представленные лицом, замещающим муниципальную должность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председателю органа применить к лицу, замещающему муниципальную должность,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7FA362E2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023"/>
      <w:bookmarkEnd w:id="24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По итогам рассмотрения вопроса, указанного в </w:t>
      </w:r>
      <w:hyperlink r:id="rId8" w:anchor="sub_101613" w:history="1">
        <w:r w:rsidRPr="00433C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третьем подпункта "а" пункта 1</w:t>
        </w:r>
      </w:hyperlink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0 настоящего Положения, комиссия принимает одно из следующих решений:</w:t>
      </w:r>
    </w:p>
    <w:p w14:paraId="3A15662C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0231"/>
      <w:bookmarkEnd w:id="25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установить, что лицо, замещающее </w:t>
      </w:r>
      <w:proofErr w:type="gramStart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должность</w:t>
      </w:r>
      <w:proofErr w:type="gramEnd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соблюдало требования к служебному поведению и (или) требования о предотвращении и урегулировании конфликта интересов;</w:t>
      </w:r>
    </w:p>
    <w:p w14:paraId="61FD7961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0232"/>
      <w:bookmarkEnd w:id="26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лицо, замещающее </w:t>
      </w:r>
      <w:proofErr w:type="gramStart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должность</w:t>
      </w:r>
      <w:proofErr w:type="gramEnd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соблюдало требования к служебному поведению или требования о предотвращении и урегулировании конфликта интересов. В этом случае комиссия рекомендует председателю органа применить к лицу, замещающему муниципальную должность ко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>нкретную меру ответственности.</w:t>
      </w:r>
    </w:p>
    <w:p w14:paraId="54265E72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025"/>
      <w:bookmarkEnd w:id="27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По итогам рассмотрения вопроса, указанного в </w:t>
      </w:r>
      <w:hyperlink r:id="rId9" w:anchor="sub_101623" w:history="1">
        <w:r w:rsidRPr="00433C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первом подпункта "б" пункта 1</w:t>
        </w:r>
      </w:hyperlink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0 настоящего Положения, комиссия принимает одно из следующих решений:</w:t>
      </w:r>
    </w:p>
    <w:p w14:paraId="5F021DF1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0251"/>
      <w:bookmarkEnd w:id="28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причина непредставления лицом, замещающим муниципальную должность, сведений о доходах, об имуществе и 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F43A148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0252"/>
      <w:bookmarkEnd w:id="29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принять меры по представлению указанных сведений;</w:t>
      </w:r>
    </w:p>
    <w:p w14:paraId="108F353B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0253"/>
      <w:bookmarkEnd w:id="30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органа применить к лицу, замещающему муниципальную должность, конкретную меру ответственности.</w:t>
      </w:r>
    </w:p>
    <w:p w14:paraId="60F9C577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По итогам рассмотрения вопроса, указанного в </w:t>
      </w:r>
      <w:hyperlink r:id="rId10" w:anchor="sub_101623" w:history="1">
        <w:r w:rsidRPr="00433C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"б" пункта 1</w:t>
        </w:r>
      </w:hyperlink>
      <w:r w:rsidRPr="00433C8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0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9194670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признать, что обстоятельства, препятствующие выполнению требований Федерального </w:t>
      </w:r>
      <w:hyperlink r:id="rId11" w:history="1">
        <w:r w:rsidRPr="00433C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09B01939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председателю органа применить к лицу, замещающему муниципальную должность, конкретную меру ответственности.</w:t>
      </w:r>
    </w:p>
    <w:p w14:paraId="43C44DB7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21. По итогам рассмотрения вопроса, указанного в абзаце тр</w:t>
      </w:r>
      <w:r w:rsidR="00C54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етьем подпункта "б" пункта 10 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Положения, комиссия принимает одно из следующих решений:</w:t>
      </w:r>
    </w:p>
    <w:p w14:paraId="5CE62D2F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14:paraId="05605DC3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 и (или) председателю органа принять меры по урегулированию конфликта интересов или по недопущению его возникновения;</w:t>
      </w:r>
    </w:p>
    <w:p w14:paraId="5CF9B4B7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признать, что лицо, замещающее </w:t>
      </w:r>
      <w:proofErr w:type="gramStart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должность</w:t>
      </w:r>
      <w:proofErr w:type="gramEnd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соблюдало требования об урегулировании конфликта интересов. В этом 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случае комиссия рекомендует председателю органа применить к лицу, замещающему муниципальную должность, конкретную меру ответственности.</w:t>
      </w:r>
    </w:p>
    <w:p w14:paraId="7296B721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028"/>
      <w:bookmarkEnd w:id="31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22. Для исполнения решений комиссии могут быть подготовлены проекты муниципальных правовых актов, которые в установленном порядке представляются на рассмотрение</w:t>
      </w:r>
      <w:bookmarkStart w:id="33" w:name="sub_1029"/>
      <w:bookmarkEnd w:id="32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органа.</w:t>
      </w:r>
    </w:p>
    <w:p w14:paraId="1AFC6759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Решения комиссии по вопросам, указанным в </w:t>
      </w:r>
      <w:hyperlink r:id="rId12" w:anchor="sub_1016" w:history="1">
        <w:r w:rsidRPr="00433C8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</w:t>
        </w:r>
      </w:hyperlink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0 настоящего Положения, принимаются тайным голосованием простым большинством голосов присутствующих на заседании членов комиссии.</w:t>
      </w:r>
    </w:p>
    <w:p w14:paraId="60158CA2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030"/>
      <w:bookmarkEnd w:id="33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24. Решения комиссии оформляются протоколами, которые подписывают члены комиссии, принимавшие участие в ее заседании. Решения комиссии носят обязательный характер для председателя органа.</w:t>
      </w:r>
      <w:bookmarkStart w:id="35" w:name="sub_10310"/>
      <w:bookmarkEnd w:id="34"/>
    </w:p>
    <w:p w14:paraId="35C111BF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25. В протоколе заседания комиссии указываются:</w:t>
      </w:r>
    </w:p>
    <w:p w14:paraId="4AD29FA2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0311"/>
      <w:bookmarkEnd w:id="35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0D42DC20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0312"/>
      <w:bookmarkEnd w:id="36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9037C09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0313"/>
      <w:bookmarkEnd w:id="37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14:paraId="75BA38E3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0314"/>
      <w:bookmarkEnd w:id="38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г) содержание пояснений лица, замещающего муниципальную должность и других лиц по существу предъявляемых претензий;</w:t>
      </w:r>
    </w:p>
    <w:p w14:paraId="04255195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0315"/>
      <w:bookmarkEnd w:id="39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26B77103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0316"/>
      <w:bookmarkEnd w:id="40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14:paraId="66773630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0317"/>
      <w:bookmarkEnd w:id="41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14:paraId="0666AED3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0318"/>
      <w:bookmarkEnd w:id="42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14:paraId="2C4D90E5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0319"/>
      <w:bookmarkEnd w:id="43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14:paraId="36BC7C88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0320"/>
      <w:bookmarkEnd w:id="44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>щающее муниципальную должность.</w:t>
      </w:r>
    </w:p>
    <w:p w14:paraId="780230FD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0330"/>
      <w:bookmarkEnd w:id="45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27. Копия протокола заседания комиссии в семидневный срок со дня заседания направляется председателю органа и лицу, замещ</w:t>
      </w:r>
      <w:r w:rsidR="00433C8D">
        <w:rPr>
          <w:rFonts w:ascii="Times New Roman" w:hAnsi="Times New Roman" w:cs="Times New Roman"/>
          <w:color w:val="000000" w:themeColor="text1"/>
          <w:sz w:val="28"/>
          <w:szCs w:val="28"/>
        </w:rPr>
        <w:t>ающему муниципальную должность.</w:t>
      </w:r>
    </w:p>
    <w:p w14:paraId="071E53F9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034"/>
      <w:bookmarkEnd w:id="46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28. Председатель органа обязан рассмотреть протокол заседания комиссии и в пределах своей компетенции обеспечить исполнение решений комиссии</w:t>
      </w:r>
      <w:bookmarkStart w:id="48" w:name="sub_1035"/>
      <w:bookmarkEnd w:id="47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8826E3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1036"/>
      <w:bookmarkEnd w:id="48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</w:t>
      </w:r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трехдневный срок с даты заседания комиссии, а при необходимости - немедленно.</w:t>
      </w:r>
    </w:p>
    <w:p w14:paraId="4F48AB7B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1037"/>
      <w:bookmarkEnd w:id="49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30. Копия протокола заседания комиссии приобщается к личному делу лица, замещающего должность,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1E75F6E" w14:textId="77777777" w:rsidR="002A45F3" w:rsidRPr="00433C8D" w:rsidRDefault="002A45F3" w:rsidP="002A45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1038"/>
      <w:bookmarkEnd w:id="50"/>
      <w:r w:rsidRPr="00433C8D">
        <w:rPr>
          <w:rFonts w:ascii="Times New Roman" w:hAnsi="Times New Roman" w:cs="Times New Roman"/>
          <w:color w:val="000000" w:themeColor="text1"/>
          <w:sz w:val="28"/>
          <w:szCs w:val="28"/>
        </w:rPr>
        <w:t>31.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органа местного самоуправления, ответственного за работу по профилактике коррупционных и иных правонарушений.</w:t>
      </w:r>
      <w:bookmarkEnd w:id="51"/>
    </w:p>
    <w:sectPr w:rsidR="002A45F3" w:rsidRPr="00433C8D" w:rsidSect="0028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D3C"/>
    <w:rsid w:val="001C533D"/>
    <w:rsid w:val="00282BD2"/>
    <w:rsid w:val="002A45F3"/>
    <w:rsid w:val="003B6D3C"/>
    <w:rsid w:val="00433C8D"/>
    <w:rsid w:val="00914D21"/>
    <w:rsid w:val="00963900"/>
    <w:rsid w:val="00A403FE"/>
    <w:rsid w:val="00B06D9A"/>
    <w:rsid w:val="00BE43C1"/>
    <w:rsid w:val="00BF1C6C"/>
    <w:rsid w:val="00C541B2"/>
    <w:rsid w:val="00DF69F6"/>
    <w:rsid w:val="00F45CEE"/>
    <w:rsid w:val="00FD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CBE13E"/>
  <w15:docId w15:val="{1CF4D259-F8AA-4A43-9C92-79A250A7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5F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45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45F3"/>
    <w:rPr>
      <w:color w:val="0000FF"/>
      <w:u w:val="single"/>
    </w:rPr>
  </w:style>
  <w:style w:type="paragraph" w:styleId="a4">
    <w:name w:val="No Spacing"/>
    <w:uiPriority w:val="1"/>
    <w:qFormat/>
    <w:rsid w:val="002A45F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p49">
    <w:name w:val="p49"/>
    <w:basedOn w:val="a"/>
    <w:rsid w:val="002A45F3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p1">
    <w:name w:val="p1"/>
    <w:basedOn w:val="a"/>
    <w:rsid w:val="002A45F3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s1">
    <w:name w:val="s1"/>
    <w:basedOn w:val="a0"/>
    <w:rsid w:val="002A45F3"/>
  </w:style>
  <w:style w:type="table" w:styleId="a5">
    <w:name w:val="Table Grid"/>
    <w:basedOn w:val="a1"/>
    <w:uiPriority w:val="39"/>
    <w:rsid w:val="002A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3C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C8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0;&#1088;&#1080;&#1089;&#1090;\Desktop\&#1050;&#1088;&#1099;&#1084;-&#1070;&#1088;&#1080;&#1089;&#1090;\&#1057;&#1072;&#1082;&#1089;&#1082;&#1080;&#1081;%20&#1088;&#1072;&#1081;&#1086;&#1085;%20&#1054;&#1093;&#1086;&#1090;&#1085;&#1080;&#1082;&#1086;&#1074;&#1089;&#1082;&#1080;&#1081;%20&#1089;&#1086;&#1074;&#1077;&#1090;\&#1072;&#1085;&#1090;&#1080;&#1082;&#1086;&#1088;&#1088;&#1091;&#1087;&#1094;&#1080;&#1086;&#1085;&#1085;&#1086;&#1077;%20&#1079;&#1072;&#1082;&#1086;&#1085;&#1086;&#1076;&#1072;&#1090;&#1077;&#1083;&#1100;&#1089;&#1090;&#1074;&#1086;\&#1054;&#1093;&#1086;&#1090;&#1085;&#1080;&#1082;&#1086;&#1074;&#1086;%20&#1086;%20&#1089;&#1086;&#1079;&#1076;&#1072;&#1085;&#1080;&#1080;%20&#1082;&#1086;&#1084;&#1080;&#1089;&#1089;&#1080;&#1080;%20&#1076;&#1086;&#1083;&#1078;&#1085;&#1086;&#1089;&#1090;&#1100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70;&#1088;&#1080;&#1089;&#1090;\Desktop\&#1050;&#1088;&#1099;&#1084;-&#1070;&#1088;&#1080;&#1089;&#1090;\&#1057;&#1072;&#1082;&#1089;&#1082;&#1080;&#1081;%20&#1088;&#1072;&#1081;&#1086;&#1085;%20&#1054;&#1093;&#1086;&#1090;&#1085;&#1080;&#1082;&#1086;&#1074;&#1089;&#1082;&#1080;&#1081;%20&#1089;&#1086;&#1074;&#1077;&#1090;\&#1072;&#1085;&#1090;&#1080;&#1082;&#1086;&#1088;&#1088;&#1091;&#1087;&#1094;&#1080;&#1086;&#1085;&#1085;&#1086;&#1077;%20&#1079;&#1072;&#1082;&#1086;&#1085;&#1086;&#1076;&#1072;&#1090;&#1077;&#1083;&#1100;&#1089;&#1090;&#1074;&#1086;\&#1054;&#1093;&#1086;&#1090;&#1085;&#1080;&#1082;&#1086;&#1074;&#1086;%20&#1086;%20&#1089;&#1086;&#1079;&#1076;&#1072;&#1085;&#1080;&#1080;%20&#1082;&#1086;&#1084;&#1080;&#1089;&#1089;&#1080;&#1080;%20&#1076;&#1086;&#1083;&#1078;&#1085;&#1086;&#1089;&#1090;&#1100;.docx" TargetMode="External"/><Relationship Id="rId12" Type="http://schemas.openxmlformats.org/officeDocument/2006/relationships/hyperlink" Target="file:///C:\Users\&#1070;&#1088;&#1080;&#1089;&#1090;\Desktop\&#1050;&#1088;&#1099;&#1084;-&#1070;&#1088;&#1080;&#1089;&#1090;\&#1057;&#1072;&#1082;&#1089;&#1082;&#1080;&#1081;%20&#1088;&#1072;&#1081;&#1086;&#1085;%20&#1054;&#1093;&#1086;&#1090;&#1085;&#1080;&#1082;&#1086;&#1074;&#1089;&#1082;&#1080;&#1081;%20&#1089;&#1086;&#1074;&#1077;&#1090;\&#1072;&#1085;&#1090;&#1080;&#1082;&#1086;&#1088;&#1088;&#1091;&#1087;&#1094;&#1080;&#1086;&#1085;&#1085;&#1086;&#1077;%20&#1079;&#1072;&#1082;&#1086;&#1085;&#1086;&#1076;&#1072;&#1090;&#1077;&#1083;&#1100;&#1089;&#1090;&#1074;&#1086;\&#1054;&#1093;&#1086;&#1090;&#1085;&#1080;&#1082;&#1086;&#1074;&#1086;%20&#1086;%20&#1089;&#1086;&#1079;&#1076;&#1072;&#1085;&#1080;&#1080;%20&#1082;&#1086;&#1084;&#1080;&#1089;&#1089;&#1080;&#1080;%20&#1076;&#1086;&#1083;&#1078;&#1085;&#1086;&#1089;&#1090;&#110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70;&#1088;&#1080;&#1089;&#1090;\Desktop\&#1050;&#1088;&#1099;&#1084;-&#1070;&#1088;&#1080;&#1089;&#1090;\&#1057;&#1072;&#1082;&#1089;&#1082;&#1080;&#1081;%20&#1088;&#1072;&#1081;&#1086;&#1085;%20&#1054;&#1093;&#1086;&#1090;&#1085;&#1080;&#1082;&#1086;&#1074;&#1089;&#1082;&#1080;&#1081;%20&#1089;&#1086;&#1074;&#1077;&#1090;\&#1072;&#1085;&#1090;&#1080;&#1082;&#1086;&#1088;&#1088;&#1091;&#1087;&#1094;&#1080;&#1086;&#1085;&#1085;&#1086;&#1077;%20&#1079;&#1072;&#1082;&#1086;&#1085;&#1086;&#1076;&#1072;&#1090;&#1077;&#1083;&#1100;&#1089;&#1090;&#1074;&#1086;\&#1054;&#1093;&#1086;&#1090;&#1085;&#1080;&#1082;&#1086;&#1074;&#1086;%20&#1086;%20&#1089;&#1086;&#1079;&#1076;&#1072;&#1085;&#1080;&#1080;%20&#1082;&#1086;&#1084;&#1080;&#1089;&#1089;&#1080;&#1080;%20&#1076;&#1086;&#1083;&#1078;&#1085;&#1086;&#1089;&#1090;&#1100;.docx" TargetMode="External"/><Relationship Id="rId11" Type="http://schemas.openxmlformats.org/officeDocument/2006/relationships/hyperlink" Target="consultantplus://offline/ref=EC960D7D8A82FC3CEF7DE5B6AC422B96B67DE84D6C0AE2B1869636D035oD59N" TargetMode="External"/><Relationship Id="rId5" Type="http://schemas.openxmlformats.org/officeDocument/2006/relationships/hyperlink" Target="consultantplus://offline/ref=CBCE314F0E44CED25ECF61039E620BB06645213D855AF37CE43FCC98D3QBn2M" TargetMode="External"/><Relationship Id="rId10" Type="http://schemas.openxmlformats.org/officeDocument/2006/relationships/hyperlink" Target="file:///C:\Users\&#1070;&#1088;&#1080;&#1089;&#1090;\Desktop\&#1050;&#1088;&#1099;&#1084;-&#1070;&#1088;&#1080;&#1089;&#1090;\&#1057;&#1072;&#1082;&#1089;&#1082;&#1080;&#1081;%20&#1088;&#1072;&#1081;&#1086;&#1085;%20&#1054;&#1093;&#1086;&#1090;&#1085;&#1080;&#1082;&#1086;&#1074;&#1089;&#1082;&#1080;&#1081;%20&#1089;&#1086;&#1074;&#1077;&#1090;\&#1072;&#1085;&#1090;&#1080;&#1082;&#1086;&#1088;&#1088;&#1091;&#1087;&#1094;&#1080;&#1086;&#1085;&#1085;&#1086;&#1077;%20&#1079;&#1072;&#1082;&#1086;&#1085;&#1086;&#1076;&#1072;&#1090;&#1077;&#1083;&#1100;&#1089;&#1090;&#1074;&#1086;\&#1054;&#1093;&#1086;&#1090;&#1085;&#1080;&#1082;&#1086;&#1074;&#1086;%20&#1086;%20&#1089;&#1086;&#1079;&#1076;&#1072;&#1085;&#1080;&#1080;%20&#1082;&#1086;&#1084;&#1080;&#1089;&#1089;&#1080;&#1080;%20&#1076;&#1086;&#1083;&#1078;&#1085;&#1086;&#1089;&#1090;&#1100;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&#1070;&#1088;&#1080;&#1089;&#1090;\Desktop\&#1050;&#1088;&#1099;&#1084;-&#1070;&#1088;&#1080;&#1089;&#1090;\&#1057;&#1072;&#1082;&#1089;&#1082;&#1080;&#1081;%20&#1088;&#1072;&#1081;&#1086;&#1085;%20&#1054;&#1093;&#1086;&#1090;&#1085;&#1080;&#1082;&#1086;&#1074;&#1089;&#1082;&#1080;&#1081;%20&#1089;&#1086;&#1074;&#1077;&#1090;\&#1072;&#1085;&#1090;&#1080;&#1082;&#1086;&#1088;&#1088;&#1091;&#1087;&#1094;&#1080;&#1086;&#1085;&#1085;&#1086;&#1077;%20&#1079;&#1072;&#1082;&#1086;&#1085;&#1086;&#1076;&#1072;&#1090;&#1077;&#1083;&#1100;&#1089;&#1090;&#1074;&#1086;\&#1054;&#1093;&#1086;&#1090;&#1085;&#1080;&#1082;&#1086;&#1074;&#1086;%20&#1086;%20&#1089;&#1086;&#1079;&#1076;&#1072;&#1085;&#1080;&#1080;%20&#1082;&#1086;&#1084;&#1080;&#1089;&#1089;&#1080;&#1080;%20&#1076;&#1086;&#1083;&#1078;&#1085;&#1086;&#1089;&#1090;&#1100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2018-11-23T13:01:00Z</dcterms:created>
  <dcterms:modified xsi:type="dcterms:W3CDTF">2023-11-15T12:18:00Z</dcterms:modified>
</cp:coreProperties>
</file>