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95F" w14:textId="77777777" w:rsidR="000141EC" w:rsidRPr="0017003A" w:rsidRDefault="000141EC" w:rsidP="000141EC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54D8A85" wp14:editId="5AC7CE0F">
            <wp:extent cx="480060" cy="51816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462E3" w14:textId="77777777" w:rsidR="000141EC" w:rsidRPr="0017003A" w:rsidRDefault="000141EC" w:rsidP="000141EC">
      <w:pPr>
        <w:jc w:val="center"/>
        <w:rPr>
          <w:b/>
          <w:color w:val="000000"/>
          <w:sz w:val="28"/>
          <w:szCs w:val="28"/>
        </w:rPr>
      </w:pPr>
      <w:r w:rsidRPr="0017003A">
        <w:rPr>
          <w:b/>
          <w:color w:val="000000"/>
          <w:sz w:val="28"/>
          <w:szCs w:val="28"/>
        </w:rPr>
        <w:t>ДМИТРОВСКИЙ СЕЛЬСКИЙ СОВЕТ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0141EC" w:rsidRPr="0017003A" w14:paraId="53EF8AE4" w14:textId="77777777" w:rsidTr="006F045C">
        <w:trPr>
          <w:trHeight w:val="60"/>
        </w:trPr>
        <w:tc>
          <w:tcPr>
            <w:tcW w:w="104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5BFB" w14:textId="77777777" w:rsidR="000141EC" w:rsidRPr="0017003A" w:rsidRDefault="000141EC" w:rsidP="00E71834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 w:rsidRPr="0017003A">
              <w:rPr>
                <w:b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</w:tbl>
    <w:p w14:paraId="27B03D72" w14:textId="3B650263" w:rsidR="000141EC" w:rsidRPr="00152866" w:rsidRDefault="00D22A65" w:rsidP="000141EC">
      <w:pPr>
        <w:tabs>
          <w:tab w:val="left" w:pos="71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41</w:t>
      </w:r>
      <w:r w:rsidR="000141EC">
        <w:rPr>
          <w:b/>
          <w:color w:val="000000"/>
          <w:sz w:val="28"/>
          <w:szCs w:val="28"/>
        </w:rPr>
        <w:t xml:space="preserve"> - </w:t>
      </w:r>
      <w:r w:rsidR="000141EC" w:rsidRPr="00152866">
        <w:rPr>
          <w:b/>
          <w:color w:val="000000"/>
          <w:sz w:val="28"/>
          <w:szCs w:val="28"/>
        </w:rPr>
        <w:t xml:space="preserve">сессия </w:t>
      </w:r>
      <w:r w:rsidR="00B44577">
        <w:rPr>
          <w:b/>
          <w:color w:val="000000"/>
          <w:sz w:val="28"/>
          <w:szCs w:val="28"/>
        </w:rPr>
        <w:t>2</w:t>
      </w:r>
      <w:r w:rsidR="000141EC" w:rsidRPr="00152866">
        <w:rPr>
          <w:b/>
          <w:color w:val="000000"/>
          <w:sz w:val="28"/>
          <w:szCs w:val="28"/>
        </w:rPr>
        <w:t xml:space="preserve"> -го созыва</w:t>
      </w:r>
      <w:r w:rsidR="006625CC">
        <w:rPr>
          <w:b/>
          <w:color w:val="000000"/>
          <w:sz w:val="28"/>
          <w:szCs w:val="28"/>
        </w:rPr>
        <w:t xml:space="preserve"> </w:t>
      </w:r>
    </w:p>
    <w:p w14:paraId="2F32187B" w14:textId="77777777" w:rsidR="000141EC" w:rsidRPr="00152866" w:rsidRDefault="000141EC" w:rsidP="000141EC">
      <w:pPr>
        <w:jc w:val="center"/>
        <w:rPr>
          <w:b/>
          <w:sz w:val="28"/>
          <w:szCs w:val="28"/>
        </w:rPr>
      </w:pPr>
      <w:r w:rsidRPr="00152866">
        <w:rPr>
          <w:b/>
          <w:sz w:val="28"/>
          <w:szCs w:val="28"/>
        </w:rPr>
        <w:t>РЕШЕНИЕ</w:t>
      </w:r>
    </w:p>
    <w:p w14:paraId="2FE1E6E6" w14:textId="68F97170" w:rsidR="000141EC" w:rsidRPr="00B44577" w:rsidRDefault="000141EC" w:rsidP="00AE4D3E">
      <w:pPr>
        <w:tabs>
          <w:tab w:val="left" w:pos="4820"/>
        </w:tabs>
        <w:jc w:val="center"/>
        <w:rPr>
          <w:b/>
          <w:sz w:val="28"/>
          <w:szCs w:val="28"/>
          <w:u w:val="single"/>
        </w:rPr>
      </w:pPr>
      <w:r w:rsidRPr="00B44577">
        <w:rPr>
          <w:b/>
          <w:sz w:val="28"/>
          <w:szCs w:val="28"/>
          <w:u w:val="single"/>
        </w:rPr>
        <w:t xml:space="preserve">от </w:t>
      </w:r>
      <w:r w:rsidR="00D22A65">
        <w:rPr>
          <w:b/>
          <w:sz w:val="28"/>
          <w:szCs w:val="28"/>
          <w:u w:val="single"/>
        </w:rPr>
        <w:t>30</w:t>
      </w:r>
      <w:r w:rsidRPr="00B44577">
        <w:rPr>
          <w:b/>
          <w:sz w:val="28"/>
          <w:szCs w:val="28"/>
          <w:u w:val="single"/>
        </w:rPr>
        <w:t xml:space="preserve"> ноября </w:t>
      </w:r>
      <w:r w:rsidR="00B44577" w:rsidRPr="00B44577">
        <w:rPr>
          <w:b/>
          <w:sz w:val="28"/>
          <w:szCs w:val="28"/>
          <w:u w:val="single"/>
        </w:rPr>
        <w:t>202</w:t>
      </w:r>
      <w:r w:rsidR="00D22A65">
        <w:rPr>
          <w:b/>
          <w:sz w:val="28"/>
          <w:szCs w:val="28"/>
          <w:u w:val="single"/>
        </w:rPr>
        <w:t>2</w:t>
      </w:r>
      <w:r w:rsidRPr="00B44577">
        <w:rPr>
          <w:b/>
          <w:sz w:val="28"/>
          <w:szCs w:val="28"/>
          <w:u w:val="single"/>
        </w:rPr>
        <w:t xml:space="preserve"> года № </w:t>
      </w:r>
      <w:r w:rsidR="002B7AC9">
        <w:rPr>
          <w:b/>
          <w:sz w:val="28"/>
          <w:szCs w:val="28"/>
          <w:u w:val="single"/>
        </w:rPr>
        <w:t>218</w:t>
      </w:r>
    </w:p>
    <w:p w14:paraId="0863D296" w14:textId="77777777" w:rsidR="000141EC" w:rsidRPr="009D5BD7" w:rsidRDefault="000141EC" w:rsidP="00AE4D3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52866">
        <w:rPr>
          <w:b/>
          <w:sz w:val="28"/>
          <w:szCs w:val="28"/>
        </w:rPr>
        <w:t>с. Дмитровка</w:t>
      </w:r>
    </w:p>
    <w:p w14:paraId="78926D7A" w14:textId="77777777" w:rsidR="006F045C" w:rsidRPr="006F045C" w:rsidRDefault="006F045C" w:rsidP="00AE4D3E">
      <w:pPr>
        <w:tabs>
          <w:tab w:val="left" w:pos="9639"/>
        </w:tabs>
        <w:rPr>
          <w:b/>
          <w:sz w:val="28"/>
        </w:rPr>
      </w:pPr>
      <w:r w:rsidRPr="006F045C">
        <w:rPr>
          <w:b/>
          <w:sz w:val="28"/>
        </w:rPr>
        <w:t>Об установлении земельного налога</w:t>
      </w:r>
    </w:p>
    <w:p w14:paraId="247EC8E0" w14:textId="77777777" w:rsidR="006F045C" w:rsidRPr="006F045C" w:rsidRDefault="006F045C" w:rsidP="00AE4D3E">
      <w:pPr>
        <w:tabs>
          <w:tab w:val="left" w:pos="9639"/>
        </w:tabs>
        <w:rPr>
          <w:b/>
          <w:sz w:val="28"/>
        </w:rPr>
      </w:pPr>
      <w:r w:rsidRPr="006F045C">
        <w:rPr>
          <w:b/>
          <w:sz w:val="28"/>
        </w:rPr>
        <w:t>на территории муниципального образования</w:t>
      </w:r>
    </w:p>
    <w:p w14:paraId="2EECEE0D" w14:textId="77777777" w:rsidR="006F045C" w:rsidRPr="006F045C" w:rsidRDefault="006F045C" w:rsidP="006F045C">
      <w:pPr>
        <w:tabs>
          <w:tab w:val="left" w:pos="9639"/>
        </w:tabs>
        <w:ind w:right="-1"/>
        <w:rPr>
          <w:b/>
          <w:sz w:val="28"/>
        </w:rPr>
      </w:pPr>
      <w:r w:rsidRPr="006F045C">
        <w:rPr>
          <w:b/>
          <w:sz w:val="28"/>
        </w:rPr>
        <w:t xml:space="preserve">Дмитровское сельское поселение </w:t>
      </w:r>
    </w:p>
    <w:p w14:paraId="527536CC" w14:textId="77777777" w:rsidR="006F045C" w:rsidRPr="006F045C" w:rsidRDefault="006F045C" w:rsidP="006F045C">
      <w:pPr>
        <w:tabs>
          <w:tab w:val="left" w:pos="9639"/>
        </w:tabs>
        <w:ind w:right="-1"/>
        <w:rPr>
          <w:b/>
          <w:sz w:val="28"/>
        </w:rPr>
      </w:pPr>
      <w:r w:rsidRPr="006F045C">
        <w:rPr>
          <w:b/>
          <w:sz w:val="28"/>
        </w:rPr>
        <w:t xml:space="preserve">Советского района Республики Крым </w:t>
      </w:r>
    </w:p>
    <w:p w14:paraId="75C41449" w14:textId="77777777" w:rsidR="006F045C" w:rsidRPr="006F045C" w:rsidRDefault="006F045C" w:rsidP="00AE4D3E">
      <w:pPr>
        <w:ind w:firstLine="708"/>
        <w:jc w:val="both"/>
        <w:rPr>
          <w:sz w:val="28"/>
        </w:rPr>
      </w:pPr>
      <w:r w:rsidRPr="006F045C">
        <w:rPr>
          <w:sz w:val="28"/>
        </w:rPr>
        <w:t>В соответствии с главой 31 Налогового кодекса Российской Федерации, статьей 64 Бюджетного кодекса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«Дмитровское сельское поселение», Дмитровский сельский совет</w:t>
      </w:r>
    </w:p>
    <w:p w14:paraId="7E4B2F19" w14:textId="77777777" w:rsidR="006F045C" w:rsidRPr="006F045C" w:rsidRDefault="006F045C" w:rsidP="00AE4D3E">
      <w:pPr>
        <w:jc w:val="both"/>
        <w:rPr>
          <w:bCs/>
          <w:spacing w:val="-1"/>
          <w:sz w:val="32"/>
          <w:szCs w:val="28"/>
        </w:rPr>
      </w:pPr>
      <w:r w:rsidRPr="006F045C">
        <w:rPr>
          <w:sz w:val="28"/>
        </w:rPr>
        <w:t>РЕШИЛ:</w:t>
      </w:r>
    </w:p>
    <w:p w14:paraId="255AD895" w14:textId="47C0EFC7" w:rsidR="006F045C" w:rsidRPr="006F045C" w:rsidRDefault="006F045C" w:rsidP="006F045C">
      <w:pPr>
        <w:adjustRightInd w:val="0"/>
        <w:ind w:firstLine="708"/>
        <w:jc w:val="both"/>
        <w:rPr>
          <w:sz w:val="28"/>
        </w:rPr>
      </w:pPr>
      <w:r w:rsidRPr="006F045C">
        <w:rPr>
          <w:iCs/>
          <w:sz w:val="28"/>
        </w:rPr>
        <w:t>1.Установить и ввести в действие с 1 января 202</w:t>
      </w:r>
      <w:r w:rsidR="00D22A65">
        <w:rPr>
          <w:iCs/>
          <w:sz w:val="28"/>
        </w:rPr>
        <w:t>3</w:t>
      </w:r>
      <w:r w:rsidRPr="006F045C">
        <w:rPr>
          <w:iCs/>
          <w:sz w:val="28"/>
        </w:rPr>
        <w:t xml:space="preserve"> года на территории муниципального образования Дмитровское сельское поселение Советского района Республики Крым ставки земельного налога к виду разрешенного использования земельного участка, указанного в Едином государственном реестре недвижимости, в процентах от кадастровой стоимости в следующих размерах: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3685"/>
        <w:gridCol w:w="1276"/>
      </w:tblGrid>
      <w:tr w:rsidR="006F045C" w:rsidRPr="006F045C" w14:paraId="63AB0A18" w14:textId="77777777" w:rsidTr="000B213E">
        <w:trPr>
          <w:trHeight w:hRule="exact" w:val="10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38168" w14:textId="77777777" w:rsidR="006F045C" w:rsidRPr="006F045C" w:rsidRDefault="006F045C" w:rsidP="006F045C">
            <w:pPr>
              <w:shd w:val="clear" w:color="auto" w:fill="FFFFFF"/>
              <w:snapToGrid w:val="0"/>
              <w:spacing w:line="322" w:lineRule="exact"/>
              <w:ind w:hanging="40"/>
              <w:jc w:val="center"/>
              <w:rPr>
                <w:color w:val="000000"/>
                <w:spacing w:val="-6"/>
                <w:sz w:val="28"/>
              </w:rPr>
            </w:pPr>
            <w:r w:rsidRPr="006F045C">
              <w:rPr>
                <w:color w:val="000000"/>
                <w:spacing w:val="-4"/>
                <w:sz w:val="28"/>
              </w:rPr>
              <w:t xml:space="preserve">№ </w:t>
            </w:r>
            <w:r w:rsidRPr="006F045C">
              <w:rPr>
                <w:color w:val="000000"/>
                <w:spacing w:val="-6"/>
                <w:sz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82BE1" w14:textId="77777777" w:rsidR="006F045C" w:rsidRPr="006F045C" w:rsidRDefault="006F045C" w:rsidP="006F045C">
            <w:pPr>
              <w:shd w:val="clear" w:color="auto" w:fill="FFFFFF"/>
              <w:snapToGrid w:val="0"/>
              <w:ind w:hanging="4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819F3" w14:textId="77777777" w:rsidR="006F045C" w:rsidRPr="006F045C" w:rsidRDefault="006F045C" w:rsidP="006F045C">
            <w:pPr>
              <w:shd w:val="clear" w:color="auto" w:fill="FFFFFF"/>
              <w:snapToGrid w:val="0"/>
              <w:ind w:hanging="40"/>
              <w:jc w:val="center"/>
              <w:rPr>
                <w:color w:val="000000"/>
                <w:spacing w:val="-3"/>
                <w:sz w:val="28"/>
              </w:rPr>
            </w:pPr>
            <w:r w:rsidRPr="006F045C">
              <w:rPr>
                <w:color w:val="000000"/>
                <w:spacing w:val="-3"/>
                <w:sz w:val="28"/>
              </w:rPr>
              <w:t>Код вида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567F" w14:textId="77777777" w:rsidR="006F045C" w:rsidRPr="006F045C" w:rsidRDefault="006F045C" w:rsidP="006F045C">
            <w:pPr>
              <w:shd w:val="clear" w:color="auto" w:fill="FFFFFF"/>
              <w:snapToGrid w:val="0"/>
              <w:spacing w:line="322" w:lineRule="exact"/>
              <w:ind w:hanging="40"/>
              <w:jc w:val="center"/>
              <w:rPr>
                <w:color w:val="000000"/>
                <w:spacing w:val="-4"/>
                <w:sz w:val="28"/>
              </w:rPr>
            </w:pPr>
            <w:r w:rsidRPr="006F045C">
              <w:rPr>
                <w:color w:val="000000"/>
                <w:spacing w:val="-4"/>
                <w:sz w:val="28"/>
              </w:rPr>
              <w:t xml:space="preserve">Размер налоговой </w:t>
            </w:r>
            <w:r w:rsidRPr="006F045C">
              <w:rPr>
                <w:color w:val="000000"/>
                <w:spacing w:val="-6"/>
                <w:sz w:val="28"/>
              </w:rPr>
              <w:t xml:space="preserve"> </w:t>
            </w:r>
            <w:r w:rsidRPr="006F045C">
              <w:rPr>
                <w:color w:val="000000"/>
                <w:spacing w:val="-4"/>
                <w:sz w:val="28"/>
              </w:rPr>
              <w:t xml:space="preserve"> ставки %</w:t>
            </w:r>
          </w:p>
        </w:tc>
      </w:tr>
      <w:tr w:rsidR="006F045C" w:rsidRPr="006F045C" w14:paraId="62BB1A8E" w14:textId="77777777" w:rsidTr="000B213E">
        <w:trPr>
          <w:trHeight w:hRule="exact" w:val="1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AF3142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1</w:t>
            </w:r>
          </w:p>
          <w:p w14:paraId="63017216" w14:textId="77777777" w:rsidR="006F045C" w:rsidRPr="006F045C" w:rsidRDefault="006F045C" w:rsidP="006F045C">
            <w:pPr>
              <w:rPr>
                <w:sz w:val="28"/>
              </w:rPr>
            </w:pPr>
            <w:r w:rsidRPr="006F045C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82B046" w14:textId="77777777" w:rsidR="006F045C" w:rsidRPr="006F045C" w:rsidRDefault="006F045C" w:rsidP="006F045C">
            <w:pPr>
              <w:shd w:val="clear" w:color="auto" w:fill="FFFFFF"/>
              <w:snapToGrid w:val="0"/>
              <w:rPr>
                <w:color w:val="000000"/>
                <w:sz w:val="28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 xml:space="preserve">Земли сельскохозяйственного назначения и </w:t>
            </w:r>
            <w:r w:rsidRPr="006F045C">
              <w:rPr>
                <w:color w:val="000000"/>
                <w:sz w:val="28"/>
              </w:rPr>
              <w:t>используемые для сельскохозяйственного 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B1580E" w14:textId="02829467" w:rsidR="006F045C" w:rsidRPr="006F045C" w:rsidRDefault="006F045C" w:rsidP="000B213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1.0-1.</w:t>
            </w:r>
            <w:r w:rsidR="00D22A65">
              <w:rPr>
                <w:color w:val="000000"/>
                <w:sz w:val="28"/>
              </w:rPr>
              <w:t>20</w:t>
            </w:r>
            <w:r w:rsidRPr="006F045C">
              <w:rPr>
                <w:color w:val="000000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BD6C4" w14:textId="77777777" w:rsidR="006F045C" w:rsidRPr="006F045C" w:rsidRDefault="006F045C" w:rsidP="000B213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0,</w:t>
            </w:r>
            <w:r w:rsidR="000B213E">
              <w:rPr>
                <w:color w:val="000000"/>
                <w:sz w:val="28"/>
              </w:rPr>
              <w:t>15</w:t>
            </w:r>
          </w:p>
        </w:tc>
      </w:tr>
      <w:tr w:rsidR="006F045C" w:rsidRPr="006F045C" w14:paraId="5A517736" w14:textId="77777777" w:rsidTr="000B213E">
        <w:trPr>
          <w:trHeight w:hRule="exact"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F6B571" w14:textId="77777777" w:rsidR="006F045C" w:rsidRPr="006F045C" w:rsidRDefault="006F045C" w:rsidP="006F045C">
            <w:pPr>
              <w:shd w:val="clear" w:color="auto" w:fill="FFFFFF"/>
              <w:ind w:firstLine="540"/>
              <w:rPr>
                <w:sz w:val="28"/>
              </w:rPr>
            </w:pPr>
            <w:r w:rsidRPr="006F045C">
              <w:rPr>
                <w:sz w:val="28"/>
              </w:rPr>
              <w:t>22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9B938F" w14:textId="77777777" w:rsidR="006F045C" w:rsidRPr="006F045C" w:rsidRDefault="006F045C" w:rsidP="006F045C">
            <w:pPr>
              <w:suppressAutoHyphens w:val="0"/>
              <w:jc w:val="both"/>
              <w:rPr>
                <w:iCs/>
                <w:color w:val="000000"/>
                <w:spacing w:val="-10"/>
                <w:sz w:val="28"/>
                <w:lang w:eastAsia="ru-RU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>Земли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890D2" w14:textId="77777777" w:rsidR="006F045C" w:rsidRPr="006F045C" w:rsidRDefault="006F045C" w:rsidP="006F045C">
            <w:pPr>
              <w:shd w:val="clear" w:color="auto" w:fill="FFFFFF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2.0- 2.7.1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880C9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0,1</w:t>
            </w:r>
          </w:p>
        </w:tc>
      </w:tr>
      <w:tr w:rsidR="006F045C" w:rsidRPr="006F045C" w14:paraId="3AD463A6" w14:textId="77777777" w:rsidTr="000B213E">
        <w:trPr>
          <w:trHeight w:hRule="exact" w:val="4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72FF2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7001F" w14:textId="77777777" w:rsidR="006F045C" w:rsidRPr="006F045C" w:rsidRDefault="006F045C" w:rsidP="006F045C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CA1B9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3.0-7.6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F55F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1,5</w:t>
            </w:r>
          </w:p>
          <w:p w14:paraId="53861C12" w14:textId="77777777" w:rsidR="006F045C" w:rsidRPr="006F045C" w:rsidRDefault="006F045C" w:rsidP="006F045C">
            <w:pPr>
              <w:jc w:val="center"/>
              <w:rPr>
                <w:sz w:val="28"/>
              </w:rPr>
            </w:pPr>
          </w:p>
          <w:p w14:paraId="5AEFC138" w14:textId="77777777" w:rsidR="006F045C" w:rsidRPr="006F045C" w:rsidRDefault="006F045C" w:rsidP="006F045C">
            <w:pPr>
              <w:jc w:val="center"/>
              <w:rPr>
                <w:sz w:val="28"/>
              </w:rPr>
            </w:pPr>
          </w:p>
        </w:tc>
      </w:tr>
      <w:tr w:rsidR="006F045C" w:rsidRPr="006F045C" w14:paraId="26BDF7E7" w14:textId="77777777" w:rsidTr="000B213E">
        <w:trPr>
          <w:trHeight w:hRule="exact"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FBD23" w14:textId="77777777" w:rsidR="006F045C" w:rsidRPr="006F045C" w:rsidRDefault="006F045C" w:rsidP="006F045C">
            <w:pPr>
              <w:shd w:val="clear" w:color="auto" w:fill="FFFFFF"/>
              <w:snapToGrid w:val="0"/>
              <w:ind w:firstLine="540"/>
              <w:rPr>
                <w:color w:val="000000"/>
                <w:sz w:val="28"/>
              </w:rPr>
            </w:pPr>
            <w:r w:rsidRPr="006F045C">
              <w:rPr>
                <w:color w:val="000000"/>
                <w:sz w:val="28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7956B" w14:textId="77777777" w:rsidR="006F045C" w:rsidRPr="006F045C" w:rsidRDefault="006F045C" w:rsidP="006F045C">
            <w:pPr>
              <w:suppressAutoHyphens w:val="0"/>
              <w:jc w:val="both"/>
              <w:rPr>
                <w:iCs/>
                <w:color w:val="000000"/>
                <w:spacing w:val="-10"/>
                <w:sz w:val="28"/>
                <w:lang w:eastAsia="ru-RU"/>
              </w:rPr>
            </w:pPr>
            <w:r w:rsidRPr="006F045C">
              <w:rPr>
                <w:iCs/>
                <w:color w:val="000000"/>
                <w:spacing w:val="-10"/>
                <w:sz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C226F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8.0-13.2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C561" w14:textId="77777777" w:rsidR="006F045C" w:rsidRPr="006F045C" w:rsidRDefault="006F045C" w:rsidP="006F045C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 w:rsidRPr="006F045C">
              <w:rPr>
                <w:sz w:val="28"/>
              </w:rPr>
              <w:t>0,3</w:t>
            </w:r>
          </w:p>
        </w:tc>
      </w:tr>
    </w:tbl>
    <w:p w14:paraId="60DC0E57" w14:textId="77777777" w:rsidR="006F045C" w:rsidRPr="006F045C" w:rsidRDefault="00AE4D3E" w:rsidP="00AE4D3E">
      <w:pPr>
        <w:adjustRightInd w:val="0"/>
        <w:ind w:firstLine="708"/>
        <w:jc w:val="both"/>
        <w:rPr>
          <w:sz w:val="28"/>
        </w:rPr>
      </w:pPr>
      <w:r w:rsidRPr="0013670D">
        <w:rPr>
          <w:sz w:val="28"/>
          <w:szCs w:val="28"/>
        </w:rPr>
        <w:t>В случае если земли с разрешенным использованием ИЖС (индивидуальное жилищное строительство), для ведения личного подсобного хозяйства, садоводство, огородничество используются в предпринимательской деятельности или предназначаются для перепродажи, то его налогообложение осуществляется по ставке 1.5%.</w:t>
      </w:r>
    </w:p>
    <w:p w14:paraId="751F0CFF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z w:val="28"/>
        </w:rPr>
      </w:pPr>
      <w:r w:rsidRPr="006F045C">
        <w:rPr>
          <w:sz w:val="28"/>
        </w:rPr>
        <w:t>2.Налоговые льготы и налоговые вычеты устанавливаются в соответствии со ст.395 Налогового Кодекса Российской Федерации;</w:t>
      </w:r>
    </w:p>
    <w:p w14:paraId="43429A55" w14:textId="77777777" w:rsidR="006F045C" w:rsidRPr="006F045C" w:rsidRDefault="006F045C" w:rsidP="006F045C">
      <w:pPr>
        <w:widowControl w:val="0"/>
        <w:autoSpaceDE w:val="0"/>
        <w:ind w:firstLine="567"/>
        <w:jc w:val="both"/>
        <w:rPr>
          <w:sz w:val="28"/>
        </w:rPr>
      </w:pPr>
      <w:r w:rsidRPr="006F045C">
        <w:rPr>
          <w:sz w:val="28"/>
        </w:rPr>
        <w:lastRenderedPageBreak/>
        <w:t>3. Дополнительно от уплаты налога на землю освобождаются:</w:t>
      </w:r>
    </w:p>
    <w:p w14:paraId="6D2786EB" w14:textId="77777777" w:rsidR="006F045C" w:rsidRPr="006F045C" w:rsidRDefault="006F045C" w:rsidP="006F045C">
      <w:pPr>
        <w:widowControl w:val="0"/>
        <w:autoSpaceDE w:val="0"/>
        <w:autoSpaceDN w:val="0"/>
        <w:ind w:right="-1" w:firstLine="709"/>
        <w:contextualSpacing/>
        <w:jc w:val="both"/>
        <w:rPr>
          <w:sz w:val="28"/>
          <w:lang w:eastAsia="en-US"/>
        </w:rPr>
      </w:pPr>
      <w:r w:rsidRPr="006F045C">
        <w:rPr>
          <w:sz w:val="28"/>
          <w:lang w:eastAsia="en-US"/>
        </w:rPr>
        <w:t>- органы местного самоуправления Дмитровского сельского поселения, имеющие статус юридического лица и муниципальные учреждения сельского поселения, финансируемые полностью за счет средств бюджета сельского поселения в отношении земельных участков, предоставленных им для непосредственного выполнения возложенных на них функций. Указанные налогоплательщики освобождаются от налогообложения и в отношении сдаваемых в аренду земельных участков (частей земельных участков) в случаях, когда арендная плата в полном объеме учитывается в доходах бюджета сельского поселения;</w:t>
      </w:r>
    </w:p>
    <w:p w14:paraId="206FCF9F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pacing w:val="2"/>
          <w:sz w:val="28"/>
          <w:shd w:val="clear" w:color="auto" w:fill="FFFFFF"/>
        </w:rPr>
      </w:pPr>
      <w:r w:rsidRPr="006F045C">
        <w:rPr>
          <w:spacing w:val="2"/>
          <w:sz w:val="28"/>
          <w:shd w:val="clear" w:color="auto" w:fill="FFFFFF"/>
        </w:rPr>
        <w:t xml:space="preserve">- государственные медицинские организации –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</w:t>
      </w:r>
      <w:r w:rsidRPr="006F045C">
        <w:rPr>
          <w:spacing w:val="2"/>
          <w:sz w:val="28"/>
          <w:shd w:val="clear" w:color="auto" w:fill="FFFFFF"/>
        </w:rPr>
        <w:t>;</w:t>
      </w:r>
    </w:p>
    <w:p w14:paraId="7C7CD01D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pacing w:val="2"/>
          <w:sz w:val="28"/>
          <w:shd w:val="clear" w:color="auto" w:fill="FFFFFF"/>
        </w:rPr>
      </w:pPr>
      <w:r w:rsidRPr="006F045C">
        <w:rPr>
          <w:spacing w:val="2"/>
          <w:sz w:val="28"/>
          <w:shd w:val="clear" w:color="auto" w:fill="FFFFFF"/>
        </w:rPr>
        <w:t xml:space="preserve">-государственные образовательные (дошкольное, начальное, среднее общее образование) учреждения –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</w:t>
      </w:r>
      <w:r w:rsidRPr="006F045C">
        <w:rPr>
          <w:spacing w:val="2"/>
          <w:sz w:val="28"/>
          <w:shd w:val="clear" w:color="auto" w:fill="FFFFFF"/>
        </w:rPr>
        <w:t>;</w:t>
      </w:r>
    </w:p>
    <w:p w14:paraId="5B48E211" w14:textId="77777777" w:rsidR="006F045C" w:rsidRPr="006F045C" w:rsidRDefault="006F045C" w:rsidP="006F045C">
      <w:pPr>
        <w:suppressAutoHyphens w:val="0"/>
        <w:autoSpaceDN w:val="0"/>
        <w:spacing w:after="200"/>
        <w:ind w:firstLine="708"/>
        <w:contextualSpacing/>
        <w:jc w:val="both"/>
        <w:rPr>
          <w:sz w:val="28"/>
        </w:rPr>
      </w:pPr>
      <w:r w:rsidRPr="006F045C">
        <w:rPr>
          <w:spacing w:val="2"/>
          <w:sz w:val="28"/>
          <w:shd w:val="clear" w:color="auto" w:fill="FFFFFF"/>
        </w:rPr>
        <w:t xml:space="preserve">- религиозные организации - в отношении земельных участков, расположенных на территории Дмитровского сельского поселения, </w:t>
      </w:r>
      <w:r w:rsidRPr="006F045C">
        <w:rPr>
          <w:sz w:val="28"/>
          <w:lang w:eastAsia="en-US"/>
        </w:rPr>
        <w:t>предоставленных им для непосредственного выполнения возложенных на них функций.</w:t>
      </w:r>
    </w:p>
    <w:p w14:paraId="161597FF" w14:textId="77777777" w:rsidR="006F045C" w:rsidRPr="006F045C" w:rsidRDefault="006F045C" w:rsidP="006F045C">
      <w:pPr>
        <w:widowControl w:val="0"/>
        <w:autoSpaceDE w:val="0"/>
        <w:ind w:firstLine="539"/>
        <w:jc w:val="both"/>
        <w:rPr>
          <w:sz w:val="28"/>
        </w:rPr>
      </w:pPr>
      <w:r w:rsidRPr="006F045C">
        <w:rPr>
          <w:sz w:val="28"/>
        </w:rPr>
        <w:t>4.Основания и порядок применения налоговых льгот осуществляется налогоплательщиками в соответствии с положениями главы 31 «Земельный налог» Налогового кодекса Российской Федерации.</w:t>
      </w:r>
    </w:p>
    <w:p w14:paraId="5574C1BD" w14:textId="77777777" w:rsidR="00B44577" w:rsidRDefault="006F045C" w:rsidP="00B44577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6F045C">
        <w:rPr>
          <w:sz w:val="28"/>
        </w:rPr>
        <w:t>5.</w:t>
      </w:r>
      <w:r w:rsidR="00B44577" w:rsidRPr="00B44577">
        <w:rPr>
          <w:color w:val="000000" w:themeColor="text1"/>
          <w:sz w:val="28"/>
          <w:szCs w:val="28"/>
        </w:rPr>
        <w:t xml:space="preserve"> </w:t>
      </w:r>
      <w:r w:rsidR="00B44577" w:rsidRPr="00546C8E">
        <w:rPr>
          <w:color w:val="000000" w:themeColor="text1"/>
          <w:sz w:val="28"/>
          <w:szCs w:val="28"/>
        </w:rPr>
        <w:t>Налог подлежит уплате налогоплательщиками - организациями в срок не позднее 1 марта года, следующего за истекшим периодом.</w:t>
      </w:r>
    </w:p>
    <w:p w14:paraId="7B396106" w14:textId="77777777" w:rsidR="00C92A44" w:rsidRPr="00546C8E" w:rsidRDefault="00C92A44" w:rsidP="00C92A44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546C8E">
        <w:rPr>
          <w:color w:val="000000" w:themeColor="text1"/>
          <w:sz w:val="28"/>
          <w:szCs w:val="28"/>
        </w:rPr>
        <w:t>Авансовые платежи по налогу не уплачиваются.</w:t>
      </w:r>
    </w:p>
    <w:p w14:paraId="634C1C90" w14:textId="77777777" w:rsidR="00C92A44" w:rsidRPr="00546C8E" w:rsidRDefault="00C92A44" w:rsidP="00C92A44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  <w:r w:rsidRPr="00546C8E">
        <w:rPr>
          <w:color w:val="000000" w:themeColor="text1"/>
          <w:sz w:val="28"/>
          <w:szCs w:val="28"/>
        </w:rPr>
        <w:t>Физические лица, являющиеся плательщиками земельного налога, уплачивают налог в соответствии с требованиями статьи 397 Налогового кодекса Российской Федерации.</w:t>
      </w:r>
    </w:p>
    <w:p w14:paraId="79F0A40A" w14:textId="77777777" w:rsidR="006F045C" w:rsidRPr="006F045C" w:rsidRDefault="006F045C" w:rsidP="00B44577">
      <w:pPr>
        <w:widowControl w:val="0"/>
        <w:autoSpaceDE w:val="0"/>
        <w:ind w:firstLine="539"/>
        <w:jc w:val="both"/>
        <w:rPr>
          <w:sz w:val="28"/>
        </w:rPr>
      </w:pPr>
      <w:r w:rsidRPr="006F045C">
        <w:rPr>
          <w:sz w:val="28"/>
        </w:rPr>
        <w:t xml:space="preserve">6. Иные положения, относящиеся к налогу, определяются </w:t>
      </w:r>
      <w:hyperlink r:id="rId6" w:history="1">
        <w:r w:rsidRPr="006F045C">
          <w:rPr>
            <w:sz w:val="28"/>
          </w:rPr>
          <w:t>главой 3</w:t>
        </w:r>
      </w:hyperlink>
      <w:r w:rsidRPr="006F045C">
        <w:rPr>
          <w:sz w:val="28"/>
        </w:rPr>
        <w:t>1 «Земельный налог» Налогового кодекса Российской Федерации.</w:t>
      </w:r>
    </w:p>
    <w:p w14:paraId="1FD20AC5" w14:textId="77777777" w:rsidR="006F045C" w:rsidRPr="006F045C" w:rsidRDefault="006F045C" w:rsidP="006F045C">
      <w:pPr>
        <w:widowControl w:val="0"/>
        <w:ind w:firstLine="539"/>
        <w:jc w:val="both"/>
        <w:rPr>
          <w:sz w:val="28"/>
        </w:rPr>
      </w:pPr>
      <w:r w:rsidRPr="006F045C">
        <w:rPr>
          <w:sz w:val="28"/>
        </w:rPr>
        <w:t>7.</w:t>
      </w:r>
      <w:r>
        <w:rPr>
          <w:sz w:val="28"/>
        </w:rPr>
        <w:t xml:space="preserve"> </w:t>
      </w:r>
      <w:r w:rsidRPr="006F045C">
        <w:rPr>
          <w:sz w:val="28"/>
        </w:rPr>
        <w:t>Отчетным периодом для налогоплательщиков – организаций признаются первый квартал, второй квартал, третий квартал календарного года.</w:t>
      </w:r>
    </w:p>
    <w:p w14:paraId="57F3FA36" w14:textId="79073C67" w:rsidR="006F045C" w:rsidRPr="006F045C" w:rsidRDefault="006F045C" w:rsidP="006F045C">
      <w:pPr>
        <w:adjustRightInd w:val="0"/>
        <w:ind w:firstLine="539"/>
        <w:jc w:val="both"/>
        <w:rPr>
          <w:sz w:val="28"/>
        </w:rPr>
      </w:pPr>
      <w:r w:rsidRPr="006F045C">
        <w:rPr>
          <w:sz w:val="28"/>
        </w:rPr>
        <w:t>8.</w:t>
      </w:r>
      <w:r>
        <w:rPr>
          <w:sz w:val="28"/>
        </w:rPr>
        <w:t xml:space="preserve"> </w:t>
      </w:r>
      <w:r w:rsidRPr="006F045C">
        <w:rPr>
          <w:sz w:val="28"/>
        </w:rPr>
        <w:t xml:space="preserve">Настоящее Решение вступает в силу </w:t>
      </w:r>
      <w:r w:rsidR="00E71834">
        <w:rPr>
          <w:sz w:val="28"/>
        </w:rPr>
        <w:t>с 01 января 202</w:t>
      </w:r>
      <w:r w:rsidR="00D22A65">
        <w:rPr>
          <w:sz w:val="28"/>
        </w:rPr>
        <w:t>3</w:t>
      </w:r>
      <w:r w:rsidR="00E71834">
        <w:rPr>
          <w:sz w:val="28"/>
        </w:rPr>
        <w:t xml:space="preserve"> года</w:t>
      </w:r>
      <w:r w:rsidR="008620BB">
        <w:rPr>
          <w:sz w:val="28"/>
        </w:rPr>
        <w:t>.</w:t>
      </w:r>
    </w:p>
    <w:p w14:paraId="4875713A" w14:textId="77777777" w:rsidR="00D22A65" w:rsidRDefault="006F045C" w:rsidP="006F045C">
      <w:pPr>
        <w:suppressAutoHyphens w:val="0"/>
        <w:ind w:firstLine="539"/>
        <w:contextualSpacing/>
        <w:jc w:val="both"/>
        <w:rPr>
          <w:sz w:val="28"/>
          <w:shd w:val="clear" w:color="auto" w:fill="FFFFFF"/>
        </w:rPr>
      </w:pPr>
      <w:r w:rsidRPr="006F045C">
        <w:rPr>
          <w:sz w:val="28"/>
          <w:shd w:val="clear" w:color="auto" w:fill="FFFFFF"/>
        </w:rPr>
        <w:t>9.</w:t>
      </w:r>
      <w:r>
        <w:rPr>
          <w:sz w:val="28"/>
          <w:shd w:val="clear" w:color="auto" w:fill="FFFFFF"/>
        </w:rPr>
        <w:t xml:space="preserve"> </w:t>
      </w:r>
      <w:r w:rsidRPr="006F045C">
        <w:rPr>
          <w:sz w:val="28"/>
          <w:shd w:val="clear" w:color="auto" w:fill="FFFFFF"/>
        </w:rPr>
        <w:t>Признать утратившими силу</w:t>
      </w:r>
      <w:r w:rsidR="00D22A65">
        <w:rPr>
          <w:sz w:val="28"/>
          <w:shd w:val="clear" w:color="auto" w:fill="FFFFFF"/>
        </w:rPr>
        <w:t xml:space="preserve"> с 01 января 2023 года:</w:t>
      </w:r>
    </w:p>
    <w:p w14:paraId="45D2D0DE" w14:textId="1A7B7734" w:rsidR="006F045C" w:rsidRDefault="00D22A65" w:rsidP="006F045C">
      <w:pPr>
        <w:suppressAutoHyphens w:val="0"/>
        <w:ind w:firstLine="539"/>
        <w:contextualSpacing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- </w:t>
      </w:r>
      <w:r w:rsidR="006F045C" w:rsidRPr="006F045C">
        <w:rPr>
          <w:sz w:val="28"/>
        </w:rPr>
        <w:t xml:space="preserve">решение Дмитровского сельского совета № </w:t>
      </w:r>
      <w:r w:rsidR="006625CC">
        <w:rPr>
          <w:sz w:val="28"/>
        </w:rPr>
        <w:t>95</w:t>
      </w:r>
      <w:r w:rsidR="006F045C" w:rsidRPr="006F045C">
        <w:rPr>
          <w:sz w:val="28"/>
        </w:rPr>
        <w:t xml:space="preserve"> от 2</w:t>
      </w:r>
      <w:r w:rsidR="006625CC">
        <w:rPr>
          <w:sz w:val="28"/>
        </w:rPr>
        <w:t>0</w:t>
      </w:r>
      <w:r w:rsidR="00B44577">
        <w:rPr>
          <w:sz w:val="28"/>
        </w:rPr>
        <w:t>.1</w:t>
      </w:r>
      <w:r w:rsidR="006F045C" w:rsidRPr="006F045C">
        <w:rPr>
          <w:sz w:val="28"/>
        </w:rPr>
        <w:t>1.20</w:t>
      </w:r>
      <w:r w:rsidR="006625CC">
        <w:rPr>
          <w:sz w:val="28"/>
        </w:rPr>
        <w:t>20</w:t>
      </w:r>
      <w:r w:rsidR="006F045C" w:rsidRPr="006F045C">
        <w:rPr>
          <w:sz w:val="28"/>
        </w:rPr>
        <w:t xml:space="preserve">г. «Об </w:t>
      </w:r>
      <w:r w:rsidR="00B44577">
        <w:rPr>
          <w:sz w:val="28"/>
        </w:rPr>
        <w:t>установлении</w:t>
      </w:r>
      <w:r w:rsidR="006F045C" w:rsidRPr="006F045C">
        <w:rPr>
          <w:sz w:val="28"/>
        </w:rPr>
        <w:t xml:space="preserve"> земельного налога на территории муниципального образования Дмитровское сельское поселение Советского района Республики Крым»</w:t>
      </w:r>
      <w:r>
        <w:rPr>
          <w:sz w:val="28"/>
        </w:rPr>
        <w:t>;</w:t>
      </w:r>
    </w:p>
    <w:p w14:paraId="0D98CC2D" w14:textId="058B579A" w:rsidR="00D22A65" w:rsidRPr="006F045C" w:rsidRDefault="00D22A65" w:rsidP="00D22A65">
      <w:pPr>
        <w:suppressAutoHyphens w:val="0"/>
        <w:ind w:firstLine="539"/>
        <w:contextualSpacing/>
        <w:jc w:val="both"/>
        <w:rPr>
          <w:rFonts w:eastAsia="Calibri"/>
          <w:sz w:val="28"/>
          <w:lang w:eastAsia="ru-RU"/>
        </w:rPr>
      </w:pPr>
      <w:r>
        <w:rPr>
          <w:sz w:val="28"/>
        </w:rPr>
        <w:t xml:space="preserve">- </w:t>
      </w:r>
      <w:r w:rsidRPr="006F045C">
        <w:rPr>
          <w:sz w:val="28"/>
        </w:rPr>
        <w:t xml:space="preserve">решение Дмитровского сельского совета № </w:t>
      </w:r>
      <w:r>
        <w:rPr>
          <w:sz w:val="28"/>
        </w:rPr>
        <w:t>180</w:t>
      </w:r>
      <w:r w:rsidRPr="006F045C">
        <w:rPr>
          <w:sz w:val="28"/>
        </w:rPr>
        <w:t xml:space="preserve"> от 2</w:t>
      </w:r>
      <w:r>
        <w:rPr>
          <w:sz w:val="28"/>
        </w:rPr>
        <w:t>5.02</w:t>
      </w:r>
      <w:r w:rsidRPr="006F045C">
        <w:rPr>
          <w:sz w:val="28"/>
        </w:rPr>
        <w:t>.20</w:t>
      </w:r>
      <w:r>
        <w:rPr>
          <w:sz w:val="28"/>
        </w:rPr>
        <w:t>22</w:t>
      </w:r>
      <w:r w:rsidRPr="006F045C">
        <w:rPr>
          <w:sz w:val="28"/>
        </w:rPr>
        <w:t>г</w:t>
      </w:r>
      <w:r w:rsidRPr="00D22A65">
        <w:rPr>
          <w:sz w:val="28"/>
        </w:rPr>
        <w:t xml:space="preserve"> </w:t>
      </w:r>
      <w:r>
        <w:rPr>
          <w:sz w:val="28"/>
        </w:rPr>
        <w:t>«</w:t>
      </w:r>
      <w:r w:rsidRPr="00D22A65">
        <w:rPr>
          <w:sz w:val="28"/>
        </w:rPr>
        <w:t>О внесении изменений в решение</w:t>
      </w:r>
      <w:r>
        <w:rPr>
          <w:sz w:val="28"/>
        </w:rPr>
        <w:t xml:space="preserve"> </w:t>
      </w:r>
      <w:r w:rsidRPr="00D22A65">
        <w:rPr>
          <w:sz w:val="28"/>
        </w:rPr>
        <w:t>Дмитровского сельского совета от 20.11.2020 № 95</w:t>
      </w:r>
      <w:r>
        <w:rPr>
          <w:sz w:val="28"/>
        </w:rPr>
        <w:t xml:space="preserve"> </w:t>
      </w:r>
      <w:r w:rsidRPr="00D22A65">
        <w:rPr>
          <w:sz w:val="28"/>
        </w:rPr>
        <w:t>«Об установлении земельного налога</w:t>
      </w:r>
      <w:r>
        <w:rPr>
          <w:sz w:val="28"/>
        </w:rPr>
        <w:t xml:space="preserve"> </w:t>
      </w:r>
      <w:r w:rsidRPr="00D22A65">
        <w:rPr>
          <w:sz w:val="28"/>
        </w:rPr>
        <w:t>на территории муниципального образования</w:t>
      </w:r>
      <w:r>
        <w:rPr>
          <w:sz w:val="28"/>
        </w:rPr>
        <w:t xml:space="preserve"> </w:t>
      </w:r>
      <w:r w:rsidRPr="00D22A65">
        <w:rPr>
          <w:sz w:val="28"/>
        </w:rPr>
        <w:t>Дмитровское сельское поселение Советского района Республики Крым»</w:t>
      </w:r>
    </w:p>
    <w:p w14:paraId="43A3BA07" w14:textId="2C0DA9A0" w:rsidR="007E22CE" w:rsidRDefault="006F045C" w:rsidP="0003126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175D1">
        <w:rPr>
          <w:sz w:val="28"/>
          <w:szCs w:val="28"/>
        </w:rPr>
        <w:t xml:space="preserve">. Настоящее решение подлежит обнародованию </w:t>
      </w:r>
      <w:r w:rsidR="00A72B06" w:rsidRPr="00C17792">
        <w:rPr>
          <w:sz w:val="28"/>
          <w:szCs w:val="28"/>
        </w:rPr>
        <w:t xml:space="preserve">на официальном сайте муниципального образования Советский район Республики Крым </w:t>
      </w:r>
      <w:r w:rsidR="00A72B06" w:rsidRPr="00C17792">
        <w:rPr>
          <w:sz w:val="28"/>
          <w:szCs w:val="28"/>
          <w:lang w:val="en-US"/>
        </w:rPr>
        <w:lastRenderedPageBreak/>
        <w:t>https</w:t>
      </w:r>
      <w:r w:rsidR="00A72B06" w:rsidRPr="00C17792">
        <w:rPr>
          <w:sz w:val="28"/>
          <w:szCs w:val="28"/>
        </w:rPr>
        <w:t>://</w:t>
      </w:r>
      <w:r w:rsidR="00A72B06" w:rsidRPr="00C17792">
        <w:rPr>
          <w:sz w:val="28"/>
          <w:szCs w:val="28"/>
          <w:lang w:val="en-US"/>
        </w:rPr>
        <w:t>sovmo</w:t>
      </w:r>
      <w:r w:rsidR="00A72B06" w:rsidRPr="00C17792">
        <w:rPr>
          <w:sz w:val="28"/>
          <w:szCs w:val="28"/>
        </w:rPr>
        <w:t>.</w:t>
      </w:r>
      <w:r w:rsidR="00A72B06" w:rsidRPr="00C17792">
        <w:rPr>
          <w:sz w:val="28"/>
          <w:szCs w:val="28"/>
          <w:lang w:val="en-US"/>
        </w:rPr>
        <w:t>rk</w:t>
      </w:r>
      <w:r w:rsidR="00A72B06" w:rsidRPr="00C17792">
        <w:rPr>
          <w:sz w:val="28"/>
          <w:szCs w:val="28"/>
        </w:rPr>
        <w:t>.</w:t>
      </w:r>
      <w:r w:rsidR="00A72B06" w:rsidRPr="00C17792">
        <w:rPr>
          <w:sz w:val="28"/>
          <w:szCs w:val="28"/>
          <w:lang w:val="en-US"/>
        </w:rPr>
        <w:t>gov</w:t>
      </w:r>
      <w:r w:rsidR="00A72B06" w:rsidRPr="00C17792">
        <w:rPr>
          <w:sz w:val="28"/>
          <w:szCs w:val="28"/>
        </w:rPr>
        <w:t>.</w:t>
      </w:r>
      <w:r w:rsidR="00A72B06" w:rsidRPr="00C17792">
        <w:rPr>
          <w:sz w:val="28"/>
          <w:szCs w:val="28"/>
          <w:lang w:val="en-US"/>
        </w:rPr>
        <w:t>ru</w:t>
      </w:r>
      <w:r w:rsidR="00A72B06" w:rsidRPr="00C17792">
        <w:rPr>
          <w:sz w:val="28"/>
          <w:szCs w:val="28"/>
        </w:rPr>
        <w:t>/ в информационно-телекоммуникационной сети «Интернет»</w:t>
      </w:r>
      <w:r w:rsidR="00A175D1">
        <w:rPr>
          <w:sz w:val="28"/>
          <w:szCs w:val="28"/>
        </w:rPr>
        <w:t xml:space="preserve">, а так же на информационном стенде </w:t>
      </w:r>
      <w:r w:rsidR="005A4A6C">
        <w:rPr>
          <w:sz w:val="28"/>
          <w:szCs w:val="28"/>
        </w:rPr>
        <w:t xml:space="preserve">Дмитровского </w:t>
      </w:r>
      <w:r w:rsidR="00A175D1">
        <w:rPr>
          <w:sz w:val="28"/>
          <w:szCs w:val="28"/>
        </w:rPr>
        <w:t>сельского совета, расположенного по адресу:</w:t>
      </w:r>
      <w:r w:rsidR="005A4A6C">
        <w:rPr>
          <w:sz w:val="28"/>
          <w:szCs w:val="28"/>
        </w:rPr>
        <w:t xml:space="preserve"> РК Советский р-н, с. Дмитровка, ул. </w:t>
      </w:r>
      <w:r w:rsidR="00D22A65">
        <w:rPr>
          <w:sz w:val="28"/>
          <w:szCs w:val="28"/>
        </w:rPr>
        <w:t>Киевская</w:t>
      </w:r>
      <w:r w:rsidR="005A4A6C">
        <w:rPr>
          <w:sz w:val="28"/>
          <w:szCs w:val="28"/>
        </w:rPr>
        <w:t>,</w:t>
      </w:r>
      <w:r w:rsidR="00D22A65">
        <w:rPr>
          <w:sz w:val="28"/>
          <w:szCs w:val="28"/>
        </w:rPr>
        <w:t>34</w:t>
      </w:r>
      <w:r w:rsidR="00A175D1">
        <w:rPr>
          <w:sz w:val="28"/>
          <w:szCs w:val="28"/>
        </w:rPr>
        <w:t>.</w:t>
      </w:r>
    </w:p>
    <w:p w14:paraId="7B246F2A" w14:textId="77777777" w:rsidR="00376D18" w:rsidRDefault="004E2B97" w:rsidP="0003126B">
      <w:pPr>
        <w:tabs>
          <w:tab w:val="left" w:pos="6521"/>
        </w:tabs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45C">
        <w:rPr>
          <w:sz w:val="28"/>
          <w:szCs w:val="28"/>
        </w:rPr>
        <w:t>1</w:t>
      </w:r>
      <w:r w:rsidR="00A175D1">
        <w:rPr>
          <w:sz w:val="28"/>
          <w:szCs w:val="28"/>
        </w:rPr>
        <w:t xml:space="preserve">. Контроль за исполнением настоящего решения возложить на </w:t>
      </w:r>
      <w:r w:rsidR="005A4A6C">
        <w:rPr>
          <w:sz w:val="28"/>
          <w:szCs w:val="28"/>
        </w:rPr>
        <w:t xml:space="preserve">постоянную комиссию </w:t>
      </w:r>
      <w:r w:rsidR="005A4A6C" w:rsidRPr="005A4A6C">
        <w:rPr>
          <w:sz w:val="28"/>
          <w:szCs w:val="28"/>
        </w:rPr>
        <w:t>по бюджетно-финансовой, налоговой и экономической политике, вопросам собственности</w:t>
      </w:r>
      <w:r w:rsidR="005A4A6C">
        <w:rPr>
          <w:sz w:val="28"/>
          <w:szCs w:val="28"/>
        </w:rPr>
        <w:t>.</w:t>
      </w:r>
    </w:p>
    <w:p w14:paraId="3FC9892E" w14:textId="77777777" w:rsidR="005A4A6C" w:rsidRDefault="005A4A6C" w:rsidP="0003126B">
      <w:pPr>
        <w:tabs>
          <w:tab w:val="left" w:pos="6521"/>
        </w:tabs>
        <w:adjustRightInd w:val="0"/>
        <w:ind w:firstLine="539"/>
        <w:jc w:val="both"/>
        <w:rPr>
          <w:sz w:val="28"/>
          <w:szCs w:val="28"/>
        </w:rPr>
      </w:pPr>
    </w:p>
    <w:p w14:paraId="31A08B58" w14:textId="77777777" w:rsidR="005A4A6C" w:rsidRPr="005A4A6C" w:rsidRDefault="00A175D1" w:rsidP="0008606B">
      <w:pPr>
        <w:shd w:val="clear" w:color="auto" w:fill="FFFFFF"/>
        <w:ind w:right="17"/>
        <w:jc w:val="both"/>
        <w:rPr>
          <w:b/>
          <w:color w:val="000000"/>
          <w:spacing w:val="-1"/>
          <w:sz w:val="28"/>
          <w:szCs w:val="28"/>
        </w:rPr>
      </w:pPr>
      <w:r w:rsidRPr="005A4A6C">
        <w:rPr>
          <w:b/>
          <w:color w:val="000000"/>
          <w:spacing w:val="-1"/>
          <w:sz w:val="28"/>
          <w:szCs w:val="28"/>
        </w:rPr>
        <w:t xml:space="preserve">Председатель </w:t>
      </w:r>
      <w:r w:rsidR="005A4A6C" w:rsidRPr="005A4A6C">
        <w:rPr>
          <w:b/>
          <w:color w:val="000000"/>
          <w:spacing w:val="-1"/>
          <w:sz w:val="28"/>
          <w:szCs w:val="28"/>
        </w:rPr>
        <w:t>Дмитровского сельского совета</w:t>
      </w:r>
      <w:r w:rsidRPr="005A4A6C">
        <w:rPr>
          <w:b/>
          <w:color w:val="000000"/>
          <w:spacing w:val="-1"/>
          <w:sz w:val="28"/>
          <w:szCs w:val="28"/>
        </w:rPr>
        <w:t xml:space="preserve"> </w:t>
      </w:r>
    </w:p>
    <w:p w14:paraId="770E7C71" w14:textId="77777777" w:rsidR="005A4A6C" w:rsidRPr="005A4A6C" w:rsidRDefault="00A175D1" w:rsidP="0008606B">
      <w:pPr>
        <w:shd w:val="clear" w:color="auto" w:fill="FFFFFF"/>
        <w:ind w:right="17"/>
        <w:jc w:val="both"/>
        <w:rPr>
          <w:b/>
          <w:spacing w:val="-1"/>
          <w:sz w:val="28"/>
          <w:szCs w:val="28"/>
        </w:rPr>
      </w:pPr>
      <w:r w:rsidRPr="005A4A6C">
        <w:rPr>
          <w:b/>
          <w:color w:val="000000"/>
          <w:spacing w:val="-1"/>
          <w:sz w:val="28"/>
          <w:szCs w:val="28"/>
        </w:rPr>
        <w:t>– глава</w:t>
      </w:r>
      <w:r w:rsidR="005A4A6C" w:rsidRPr="005A4A6C">
        <w:rPr>
          <w:b/>
          <w:color w:val="000000"/>
          <w:spacing w:val="-1"/>
          <w:sz w:val="28"/>
          <w:szCs w:val="28"/>
        </w:rPr>
        <w:t xml:space="preserve"> </w:t>
      </w:r>
      <w:r w:rsidR="005A4A6C" w:rsidRPr="005A4A6C">
        <w:rPr>
          <w:b/>
          <w:spacing w:val="-1"/>
          <w:sz w:val="28"/>
          <w:szCs w:val="28"/>
        </w:rPr>
        <w:t xml:space="preserve">Администрации </w:t>
      </w:r>
    </w:p>
    <w:p w14:paraId="01C8F437" w14:textId="77777777" w:rsidR="00831BA4" w:rsidRDefault="005A4A6C" w:rsidP="005A4A6C">
      <w:pPr>
        <w:shd w:val="clear" w:color="auto" w:fill="FFFFFF"/>
        <w:ind w:right="17"/>
        <w:jc w:val="both"/>
      </w:pPr>
      <w:r w:rsidRPr="005A4A6C">
        <w:rPr>
          <w:b/>
          <w:spacing w:val="-1"/>
          <w:sz w:val="28"/>
          <w:szCs w:val="28"/>
        </w:rPr>
        <w:t>Дмитровского сельского поселения</w:t>
      </w:r>
      <w:r w:rsidR="001E0EA2">
        <w:rPr>
          <w:b/>
          <w:spacing w:val="-1"/>
          <w:sz w:val="28"/>
          <w:szCs w:val="28"/>
        </w:rPr>
        <w:tab/>
      </w:r>
      <w:r w:rsidR="001E0EA2">
        <w:rPr>
          <w:b/>
          <w:spacing w:val="-1"/>
          <w:sz w:val="28"/>
          <w:szCs w:val="28"/>
        </w:rPr>
        <w:tab/>
      </w:r>
      <w:r w:rsidRPr="005A4A6C">
        <w:rPr>
          <w:b/>
          <w:spacing w:val="-1"/>
          <w:sz w:val="28"/>
          <w:szCs w:val="28"/>
        </w:rPr>
        <w:tab/>
      </w:r>
      <w:r w:rsidRPr="005A4A6C">
        <w:rPr>
          <w:b/>
          <w:spacing w:val="-1"/>
          <w:sz w:val="28"/>
          <w:szCs w:val="28"/>
        </w:rPr>
        <w:tab/>
      </w:r>
      <w:r w:rsidRPr="005A4A6C">
        <w:rPr>
          <w:b/>
          <w:spacing w:val="-1"/>
          <w:sz w:val="28"/>
          <w:szCs w:val="28"/>
        </w:rPr>
        <w:tab/>
        <w:t>Д.А.Ефременко</w:t>
      </w:r>
    </w:p>
    <w:sectPr w:rsidR="00831BA4" w:rsidSect="00F42B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10C2"/>
    <w:multiLevelType w:val="hybridMultilevel"/>
    <w:tmpl w:val="98F0AD98"/>
    <w:lvl w:ilvl="0" w:tplc="6714F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660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F"/>
    <w:rsid w:val="000141EC"/>
    <w:rsid w:val="0003126B"/>
    <w:rsid w:val="0008606B"/>
    <w:rsid w:val="000B213E"/>
    <w:rsid w:val="000E3461"/>
    <w:rsid w:val="001373D2"/>
    <w:rsid w:val="001E0EA2"/>
    <w:rsid w:val="00265E63"/>
    <w:rsid w:val="002B7AC9"/>
    <w:rsid w:val="00376D18"/>
    <w:rsid w:val="00425BC4"/>
    <w:rsid w:val="00461E7B"/>
    <w:rsid w:val="00483A8B"/>
    <w:rsid w:val="004E2B97"/>
    <w:rsid w:val="004E45BA"/>
    <w:rsid w:val="005065CA"/>
    <w:rsid w:val="005A4A6C"/>
    <w:rsid w:val="005A6870"/>
    <w:rsid w:val="005E5C43"/>
    <w:rsid w:val="006403AE"/>
    <w:rsid w:val="006625CC"/>
    <w:rsid w:val="006A40A7"/>
    <w:rsid w:val="006B0346"/>
    <w:rsid w:val="006D503F"/>
    <w:rsid w:val="006F045C"/>
    <w:rsid w:val="007948CA"/>
    <w:rsid w:val="007E22CE"/>
    <w:rsid w:val="00815949"/>
    <w:rsid w:val="00831BA4"/>
    <w:rsid w:val="008620BB"/>
    <w:rsid w:val="00864AEF"/>
    <w:rsid w:val="0088715C"/>
    <w:rsid w:val="0096000F"/>
    <w:rsid w:val="009D5570"/>
    <w:rsid w:val="00A07826"/>
    <w:rsid w:val="00A175D1"/>
    <w:rsid w:val="00A42ED2"/>
    <w:rsid w:val="00A46029"/>
    <w:rsid w:val="00A564F7"/>
    <w:rsid w:val="00A72B06"/>
    <w:rsid w:val="00A80970"/>
    <w:rsid w:val="00A86C28"/>
    <w:rsid w:val="00AB549E"/>
    <w:rsid w:val="00AE3076"/>
    <w:rsid w:val="00AE4D3E"/>
    <w:rsid w:val="00B44577"/>
    <w:rsid w:val="00B96A54"/>
    <w:rsid w:val="00BB314C"/>
    <w:rsid w:val="00C2554F"/>
    <w:rsid w:val="00C92A44"/>
    <w:rsid w:val="00C94734"/>
    <w:rsid w:val="00CE53CB"/>
    <w:rsid w:val="00CF3484"/>
    <w:rsid w:val="00D22A65"/>
    <w:rsid w:val="00DB30DC"/>
    <w:rsid w:val="00DC01D2"/>
    <w:rsid w:val="00E71834"/>
    <w:rsid w:val="00F3760A"/>
    <w:rsid w:val="00F37934"/>
    <w:rsid w:val="00F4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4994"/>
  <w15:docId w15:val="{C8A38298-1A1E-4F01-9832-127F820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606B"/>
    <w:pPr>
      <w:keepNext/>
      <w:suppressAutoHyphens w:val="0"/>
      <w:ind w:firstLine="709"/>
      <w:jc w:val="both"/>
      <w:outlineLvl w:val="0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06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0860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">
    <w:name w:val="Знак Знак4 Знак Знак Знак"/>
    <w:basedOn w:val="a"/>
    <w:rsid w:val="0008606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D5570"/>
    <w:pPr>
      <w:ind w:left="720"/>
      <w:contextualSpacing/>
    </w:pPr>
  </w:style>
  <w:style w:type="table" w:styleId="a4">
    <w:name w:val="Table Grid"/>
    <w:basedOn w:val="a1"/>
    <w:uiPriority w:val="39"/>
    <w:rsid w:val="00A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1E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rsid w:val="000141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28689B5B47528AD13FB5C4D09AEFF7856334FC7F911C7DC7A1B052D5BFDD3D36A506C3FA80B79qEh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Admin</cp:lastModifiedBy>
  <cp:revision>4</cp:revision>
  <cp:lastPrinted>2020-12-03T14:15:00Z</cp:lastPrinted>
  <dcterms:created xsi:type="dcterms:W3CDTF">2022-12-01T07:56:00Z</dcterms:created>
  <dcterms:modified xsi:type="dcterms:W3CDTF">2022-12-06T08:14:00Z</dcterms:modified>
</cp:coreProperties>
</file>